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62"/>
        <w:ind w:left="3713" w:right="3668" w:firstLine="0"/>
        <w:jc w:val="center"/>
        <w:rPr>
          <w:b/>
          <w:i/>
          <w:sz w:val="22"/>
        </w:rPr>
      </w:pPr>
      <w:r>
        <w:rPr>
          <w:b/>
          <w:i/>
          <w:sz w:val="22"/>
        </w:rPr>
        <w:t>VILLAGE</w:t>
      </w:r>
      <w:r>
        <w:rPr>
          <w:b/>
          <w:i/>
          <w:spacing w:val="-14"/>
          <w:sz w:val="22"/>
        </w:rPr>
        <w:t> </w:t>
      </w:r>
      <w:r>
        <w:rPr>
          <w:b/>
          <w:i/>
          <w:sz w:val="22"/>
        </w:rPr>
        <w:t>OF</w:t>
      </w:r>
      <w:r>
        <w:rPr>
          <w:b/>
          <w:i/>
          <w:spacing w:val="-14"/>
          <w:sz w:val="22"/>
        </w:rPr>
        <w:t> </w:t>
      </w:r>
      <w:r>
        <w:rPr>
          <w:b/>
          <w:i/>
          <w:sz w:val="22"/>
        </w:rPr>
        <w:t>DRYDEN</w:t>
      </w:r>
      <w:r>
        <w:rPr>
          <w:b/>
          <w:i/>
          <w:sz w:val="22"/>
        </w:rPr>
        <w:t> PO BOX 820</w:t>
      </w:r>
    </w:p>
    <w:p>
      <w:pPr>
        <w:spacing w:before="0"/>
        <w:ind w:left="3713" w:right="3674" w:firstLine="0"/>
        <w:jc w:val="center"/>
        <w:rPr>
          <w:b/>
          <w:i/>
          <w:sz w:val="22"/>
        </w:rPr>
      </w:pPr>
      <w:r>
        <w:rPr>
          <w:b/>
          <w:i/>
          <w:sz w:val="22"/>
        </w:rPr>
        <w:t>DRYDEN,</w:t>
      </w:r>
      <w:r>
        <w:rPr>
          <w:b/>
          <w:i/>
          <w:spacing w:val="-5"/>
          <w:sz w:val="22"/>
        </w:rPr>
        <w:t> </w:t>
      </w:r>
      <w:r>
        <w:rPr>
          <w:b/>
          <w:i/>
          <w:sz w:val="22"/>
        </w:rPr>
        <w:t>NY</w:t>
      </w:r>
      <w:r>
        <w:rPr>
          <w:b/>
          <w:i/>
          <w:spacing w:val="-5"/>
          <w:sz w:val="22"/>
        </w:rPr>
        <w:t> </w:t>
      </w:r>
      <w:r>
        <w:rPr>
          <w:b/>
          <w:i/>
          <w:spacing w:val="-2"/>
          <w:sz w:val="22"/>
        </w:rPr>
        <w:t>13053</w:t>
      </w:r>
    </w:p>
    <w:p>
      <w:pPr>
        <w:pStyle w:val="BodyText"/>
        <w:spacing w:before="1"/>
        <w:rPr>
          <w:b/>
          <w:i/>
        </w:rPr>
      </w:pPr>
    </w:p>
    <w:p>
      <w:pPr>
        <w:spacing w:before="0"/>
        <w:ind w:left="2764" w:right="2722" w:firstLine="0"/>
        <w:jc w:val="center"/>
        <w:rPr>
          <w:b/>
          <w:i/>
          <w:sz w:val="22"/>
        </w:rPr>
      </w:pPr>
      <w:r>
        <w:rPr>
          <w:b/>
          <w:i/>
          <w:sz w:val="22"/>
        </w:rPr>
        <w:t>Annual</w:t>
      </w:r>
      <w:r>
        <w:rPr>
          <w:b/>
          <w:i/>
          <w:spacing w:val="-6"/>
          <w:sz w:val="22"/>
        </w:rPr>
        <w:t> </w:t>
      </w:r>
      <w:r>
        <w:rPr>
          <w:b/>
          <w:i/>
          <w:sz w:val="22"/>
        </w:rPr>
        <w:t>Drinking</w:t>
      </w:r>
      <w:r>
        <w:rPr>
          <w:b/>
          <w:i/>
          <w:spacing w:val="-9"/>
          <w:sz w:val="22"/>
        </w:rPr>
        <w:t> </w:t>
      </w:r>
      <w:r>
        <w:rPr>
          <w:b/>
          <w:i/>
          <w:sz w:val="22"/>
        </w:rPr>
        <w:t>Water</w:t>
      </w:r>
      <w:r>
        <w:rPr>
          <w:b/>
          <w:i/>
          <w:spacing w:val="-6"/>
          <w:sz w:val="22"/>
        </w:rPr>
        <w:t> </w:t>
      </w:r>
      <w:r>
        <w:rPr>
          <w:b/>
          <w:i/>
          <w:sz w:val="22"/>
        </w:rPr>
        <w:t>Quality</w:t>
      </w:r>
      <w:r>
        <w:rPr>
          <w:b/>
          <w:i/>
          <w:spacing w:val="-6"/>
          <w:sz w:val="22"/>
        </w:rPr>
        <w:t> </w:t>
      </w:r>
      <w:r>
        <w:rPr>
          <w:b/>
          <w:i/>
          <w:sz w:val="22"/>
        </w:rPr>
        <w:t>Report</w:t>
      </w:r>
      <w:r>
        <w:rPr>
          <w:b/>
          <w:i/>
          <w:spacing w:val="-5"/>
          <w:sz w:val="22"/>
        </w:rPr>
        <w:t> </w:t>
      </w:r>
      <w:r>
        <w:rPr>
          <w:b/>
          <w:i/>
          <w:sz w:val="22"/>
        </w:rPr>
        <w:t>for</w:t>
      </w:r>
      <w:r>
        <w:rPr>
          <w:b/>
          <w:i/>
          <w:spacing w:val="-6"/>
          <w:sz w:val="22"/>
        </w:rPr>
        <w:t> </w:t>
      </w:r>
      <w:r>
        <w:rPr>
          <w:b/>
          <w:i/>
          <w:sz w:val="22"/>
        </w:rPr>
        <w:t>2022</w:t>
      </w:r>
      <w:r>
        <w:rPr>
          <w:b/>
          <w:i/>
          <w:sz w:val="22"/>
        </w:rPr>
        <w:t> </w:t>
      </w:r>
      <w:r>
        <w:rPr>
          <w:b/>
          <w:i/>
          <w:spacing w:val="-2"/>
          <w:sz w:val="22"/>
        </w:rPr>
        <w:t>(NY-5404412)</w:t>
      </w:r>
    </w:p>
    <w:p>
      <w:pPr>
        <w:pStyle w:val="BodyText"/>
        <w:spacing w:before="70"/>
        <w:rPr>
          <w:b/>
          <w:i/>
        </w:rPr>
      </w:pPr>
    </w:p>
    <w:p>
      <w:pPr>
        <w:pStyle w:val="Heading1"/>
      </w:pPr>
      <w:r>
        <w:rPr>
          <w:smallCaps/>
          <w:spacing w:val="-2"/>
        </w:rPr>
        <w:t>Introduction</w:t>
      </w:r>
    </w:p>
    <w:p>
      <w:pPr>
        <w:pStyle w:val="BodyText"/>
        <w:spacing w:before="231"/>
        <w:ind w:left="280" w:right="238"/>
        <w:jc w:val="both"/>
      </w:pPr>
      <w:r>
        <w:rPr/>
        <w:t>To comply with State regulations, the Village of Dryden, will be annually issuing a report describing the quality</w:t>
      </w:r>
      <w:r>
        <w:rPr>
          <w:spacing w:val="-7"/>
        </w:rPr>
        <w:t> </w:t>
      </w:r>
      <w:r>
        <w:rPr/>
        <w:t>of</w:t>
      </w:r>
      <w:r>
        <w:rPr>
          <w:spacing w:val="-6"/>
        </w:rPr>
        <w:t> </w:t>
      </w:r>
      <w:r>
        <w:rPr/>
        <w:t>the</w:t>
      </w:r>
      <w:r>
        <w:rPr>
          <w:spacing w:val="-4"/>
        </w:rPr>
        <w:t> </w:t>
      </w:r>
      <w:r>
        <w:rPr/>
        <w:t>villages</w:t>
      </w:r>
      <w:r>
        <w:rPr>
          <w:spacing w:val="-4"/>
        </w:rPr>
        <w:t> </w:t>
      </w:r>
      <w:r>
        <w:rPr/>
        <w:t>drinking</w:t>
      </w:r>
      <w:r>
        <w:rPr>
          <w:spacing w:val="-5"/>
        </w:rPr>
        <w:t> </w:t>
      </w:r>
      <w:r>
        <w:rPr/>
        <w:t>water.</w:t>
      </w:r>
      <w:r>
        <w:rPr>
          <w:spacing w:val="40"/>
        </w:rPr>
        <w:t> </w:t>
      </w:r>
      <w:r>
        <w:rPr/>
        <w:t>The</w:t>
      </w:r>
      <w:r>
        <w:rPr>
          <w:spacing w:val="-5"/>
        </w:rPr>
        <w:t> </w:t>
      </w:r>
      <w:r>
        <w:rPr/>
        <w:t>purpose</w:t>
      </w:r>
      <w:r>
        <w:rPr>
          <w:spacing w:val="-4"/>
        </w:rPr>
        <w:t> </w:t>
      </w:r>
      <w:r>
        <w:rPr/>
        <w:t>of</w:t>
      </w:r>
      <w:r>
        <w:rPr>
          <w:spacing w:val="-4"/>
        </w:rPr>
        <w:t> </w:t>
      </w:r>
      <w:r>
        <w:rPr/>
        <w:t>this</w:t>
      </w:r>
      <w:r>
        <w:rPr>
          <w:spacing w:val="-6"/>
        </w:rPr>
        <w:t> </w:t>
      </w:r>
      <w:r>
        <w:rPr/>
        <w:t>report</w:t>
      </w:r>
      <w:r>
        <w:rPr>
          <w:spacing w:val="-6"/>
        </w:rPr>
        <w:t> </w:t>
      </w:r>
      <w:r>
        <w:rPr/>
        <w:t>is</w:t>
      </w:r>
      <w:r>
        <w:rPr>
          <w:spacing w:val="-6"/>
        </w:rPr>
        <w:t> </w:t>
      </w:r>
      <w:r>
        <w:rPr/>
        <w:t>to</w:t>
      </w:r>
      <w:r>
        <w:rPr>
          <w:spacing w:val="-5"/>
        </w:rPr>
        <w:t> </w:t>
      </w:r>
      <w:r>
        <w:rPr/>
        <w:t>raise</w:t>
      </w:r>
      <w:r>
        <w:rPr>
          <w:spacing w:val="-4"/>
        </w:rPr>
        <w:t> </w:t>
      </w:r>
      <w:r>
        <w:rPr/>
        <w:t>your</w:t>
      </w:r>
      <w:r>
        <w:rPr>
          <w:spacing w:val="-4"/>
        </w:rPr>
        <w:t> </w:t>
      </w:r>
      <w:r>
        <w:rPr/>
        <w:t>understanding</w:t>
      </w:r>
      <w:r>
        <w:rPr>
          <w:spacing w:val="-7"/>
        </w:rPr>
        <w:t> </w:t>
      </w:r>
      <w:r>
        <w:rPr/>
        <w:t>of</w:t>
      </w:r>
      <w:r>
        <w:rPr>
          <w:spacing w:val="-4"/>
        </w:rPr>
        <w:t> </w:t>
      </w:r>
      <w:r>
        <w:rPr/>
        <w:t>drinking water and awareness of the need to protect our drinking water sources.</w:t>
      </w:r>
      <w:r>
        <w:rPr>
          <w:spacing w:val="40"/>
        </w:rPr>
        <w:t> </w:t>
      </w:r>
      <w:r>
        <w:rPr/>
        <w:t>This report provides an overview of</w:t>
      </w:r>
      <w:r>
        <w:rPr>
          <w:spacing w:val="-3"/>
        </w:rPr>
        <w:t> </w:t>
      </w:r>
      <w:r>
        <w:rPr/>
        <w:t>last</w:t>
      </w:r>
      <w:r>
        <w:rPr>
          <w:spacing w:val="-5"/>
        </w:rPr>
        <w:t> </w:t>
      </w:r>
      <w:r>
        <w:rPr/>
        <w:t>year’s</w:t>
      </w:r>
      <w:r>
        <w:rPr>
          <w:spacing w:val="-6"/>
        </w:rPr>
        <w:t> </w:t>
      </w:r>
      <w:r>
        <w:rPr/>
        <w:t>water</w:t>
      </w:r>
      <w:r>
        <w:rPr>
          <w:spacing w:val="-3"/>
        </w:rPr>
        <w:t> </w:t>
      </w:r>
      <w:r>
        <w:rPr/>
        <w:t>quality.</w:t>
      </w:r>
      <w:r>
        <w:rPr>
          <w:spacing w:val="40"/>
        </w:rPr>
        <w:t> </w:t>
      </w:r>
      <w:r>
        <w:rPr/>
        <w:t>Included</w:t>
      </w:r>
      <w:r>
        <w:rPr>
          <w:spacing w:val="-6"/>
        </w:rPr>
        <w:t> </w:t>
      </w:r>
      <w:r>
        <w:rPr/>
        <w:t>are</w:t>
      </w:r>
      <w:r>
        <w:rPr>
          <w:spacing w:val="-6"/>
        </w:rPr>
        <w:t> </w:t>
      </w:r>
      <w:r>
        <w:rPr/>
        <w:t>details</w:t>
      </w:r>
      <w:r>
        <w:rPr>
          <w:spacing w:val="-6"/>
        </w:rPr>
        <w:t> </w:t>
      </w:r>
      <w:r>
        <w:rPr/>
        <w:t>about</w:t>
      </w:r>
      <w:r>
        <w:rPr>
          <w:spacing w:val="-5"/>
        </w:rPr>
        <w:t> </w:t>
      </w:r>
      <w:r>
        <w:rPr/>
        <w:t>where</w:t>
      </w:r>
      <w:r>
        <w:rPr>
          <w:spacing w:val="-3"/>
        </w:rPr>
        <w:t> </w:t>
      </w:r>
      <w:r>
        <w:rPr/>
        <w:t>your</w:t>
      </w:r>
      <w:r>
        <w:rPr>
          <w:spacing w:val="-3"/>
        </w:rPr>
        <w:t> </w:t>
      </w:r>
      <w:r>
        <w:rPr/>
        <w:t>water</w:t>
      </w:r>
      <w:r>
        <w:rPr>
          <w:spacing w:val="-3"/>
        </w:rPr>
        <w:t> </w:t>
      </w:r>
      <w:r>
        <w:rPr/>
        <w:t>comes</w:t>
      </w:r>
      <w:r>
        <w:rPr>
          <w:spacing w:val="-6"/>
        </w:rPr>
        <w:t> </w:t>
      </w:r>
      <w:r>
        <w:rPr/>
        <w:t>from,</w:t>
      </w:r>
      <w:r>
        <w:rPr>
          <w:spacing w:val="-4"/>
        </w:rPr>
        <w:t> </w:t>
      </w:r>
      <w:r>
        <w:rPr/>
        <w:t>what</w:t>
      </w:r>
      <w:r>
        <w:rPr>
          <w:spacing w:val="-3"/>
        </w:rPr>
        <w:t> </w:t>
      </w:r>
      <w:r>
        <w:rPr/>
        <w:t>it</w:t>
      </w:r>
      <w:r>
        <w:rPr>
          <w:spacing w:val="-3"/>
        </w:rPr>
        <w:t> </w:t>
      </w:r>
      <w:r>
        <w:rPr/>
        <w:t>contains,</w:t>
      </w:r>
      <w:r>
        <w:rPr>
          <w:spacing w:val="-4"/>
        </w:rPr>
        <w:t> </w:t>
      </w:r>
      <w:r>
        <w:rPr/>
        <w:t>and how it compares to State standards.</w:t>
      </w:r>
    </w:p>
    <w:p>
      <w:pPr>
        <w:pStyle w:val="BodyText"/>
        <w:spacing w:before="1"/>
      </w:pPr>
    </w:p>
    <w:p>
      <w:pPr>
        <w:pStyle w:val="BodyText"/>
        <w:spacing w:before="1"/>
        <w:ind w:left="280" w:right="233"/>
        <w:jc w:val="both"/>
      </w:pPr>
      <w:r>
        <w:rPr/>
        <w:t>If</w:t>
      </w:r>
      <w:r>
        <w:rPr>
          <w:spacing w:val="-4"/>
        </w:rPr>
        <w:t> </w:t>
      </w:r>
      <w:r>
        <w:rPr/>
        <w:t>you</w:t>
      </w:r>
      <w:r>
        <w:rPr>
          <w:spacing w:val="-5"/>
        </w:rPr>
        <w:t> </w:t>
      </w:r>
      <w:r>
        <w:rPr/>
        <w:t>have</w:t>
      </w:r>
      <w:r>
        <w:rPr>
          <w:spacing w:val="-7"/>
        </w:rPr>
        <w:t> </w:t>
      </w:r>
      <w:r>
        <w:rPr/>
        <w:t>any</w:t>
      </w:r>
      <w:r>
        <w:rPr>
          <w:spacing w:val="-4"/>
        </w:rPr>
        <w:t> </w:t>
      </w:r>
      <w:r>
        <w:rPr/>
        <w:t>questions</w:t>
      </w:r>
      <w:r>
        <w:rPr>
          <w:spacing w:val="-4"/>
        </w:rPr>
        <w:t> </w:t>
      </w:r>
      <w:r>
        <w:rPr/>
        <w:t>about</w:t>
      </w:r>
      <w:r>
        <w:rPr>
          <w:spacing w:val="-6"/>
        </w:rPr>
        <w:t> </w:t>
      </w:r>
      <w:r>
        <w:rPr/>
        <w:t>this</w:t>
      </w:r>
      <w:r>
        <w:rPr>
          <w:spacing w:val="-4"/>
        </w:rPr>
        <w:t> </w:t>
      </w:r>
      <w:r>
        <w:rPr/>
        <w:t>report</w:t>
      </w:r>
      <w:r>
        <w:rPr>
          <w:spacing w:val="-4"/>
        </w:rPr>
        <w:t> </w:t>
      </w:r>
      <w:r>
        <w:rPr/>
        <w:t>or</w:t>
      </w:r>
      <w:r>
        <w:rPr>
          <w:spacing w:val="-6"/>
        </w:rPr>
        <w:t> </w:t>
      </w:r>
      <w:r>
        <w:rPr/>
        <w:t>concerning</w:t>
      </w:r>
      <w:r>
        <w:rPr>
          <w:spacing w:val="-5"/>
        </w:rPr>
        <w:t> </w:t>
      </w:r>
      <w:r>
        <w:rPr/>
        <w:t>your</w:t>
      </w:r>
      <w:r>
        <w:rPr>
          <w:spacing w:val="-4"/>
        </w:rPr>
        <w:t> </w:t>
      </w:r>
      <w:r>
        <w:rPr/>
        <w:t>drinking</w:t>
      </w:r>
      <w:r>
        <w:rPr>
          <w:spacing w:val="-5"/>
        </w:rPr>
        <w:t> </w:t>
      </w:r>
      <w:r>
        <w:rPr/>
        <w:t>water,</w:t>
      </w:r>
      <w:r>
        <w:rPr>
          <w:spacing w:val="-5"/>
        </w:rPr>
        <w:t> </w:t>
      </w:r>
      <w:r>
        <w:rPr/>
        <w:t>please</w:t>
      </w:r>
      <w:r>
        <w:rPr>
          <w:spacing w:val="-4"/>
        </w:rPr>
        <w:t> </w:t>
      </w:r>
      <w:r>
        <w:rPr/>
        <w:t>contact Paul</w:t>
      </w:r>
      <w:r>
        <w:rPr>
          <w:spacing w:val="-4"/>
        </w:rPr>
        <w:t> </w:t>
      </w:r>
      <w:r>
        <w:rPr/>
        <w:t>Sabin</w:t>
      </w:r>
      <w:r>
        <w:rPr>
          <w:spacing w:val="-7"/>
        </w:rPr>
        <w:t> </w:t>
      </w:r>
      <w:r>
        <w:rPr/>
        <w:t>at 844-8865.</w:t>
      </w:r>
      <w:r>
        <w:rPr>
          <w:spacing w:val="34"/>
        </w:rPr>
        <w:t> </w:t>
      </w:r>
      <w:r>
        <w:rPr/>
        <w:t>We</w:t>
      </w:r>
      <w:r>
        <w:rPr>
          <w:spacing w:val="-10"/>
        </w:rPr>
        <w:t> </w:t>
      </w:r>
      <w:r>
        <w:rPr/>
        <w:t>want</w:t>
      </w:r>
      <w:r>
        <w:rPr>
          <w:spacing w:val="-10"/>
        </w:rPr>
        <w:t> </w:t>
      </w:r>
      <w:r>
        <w:rPr/>
        <w:t>you</w:t>
      </w:r>
      <w:r>
        <w:rPr>
          <w:spacing w:val="-11"/>
        </w:rPr>
        <w:t> </w:t>
      </w:r>
      <w:r>
        <w:rPr/>
        <w:t>to</w:t>
      </w:r>
      <w:r>
        <w:rPr>
          <w:spacing w:val="-13"/>
        </w:rPr>
        <w:t> </w:t>
      </w:r>
      <w:r>
        <w:rPr/>
        <w:t>be</w:t>
      </w:r>
      <w:r>
        <w:rPr>
          <w:spacing w:val="-11"/>
        </w:rPr>
        <w:t> </w:t>
      </w:r>
      <w:r>
        <w:rPr/>
        <w:t>informed</w:t>
      </w:r>
      <w:r>
        <w:rPr>
          <w:spacing w:val="-11"/>
        </w:rPr>
        <w:t> </w:t>
      </w:r>
      <w:r>
        <w:rPr/>
        <w:t>about</w:t>
      </w:r>
      <w:r>
        <w:rPr>
          <w:spacing w:val="-10"/>
        </w:rPr>
        <w:t> </w:t>
      </w:r>
      <w:r>
        <w:rPr/>
        <w:t>your</w:t>
      </w:r>
      <w:r>
        <w:rPr>
          <w:spacing w:val="-10"/>
        </w:rPr>
        <w:t> </w:t>
      </w:r>
      <w:r>
        <w:rPr/>
        <w:t>drinking</w:t>
      </w:r>
      <w:r>
        <w:rPr>
          <w:spacing w:val="-11"/>
        </w:rPr>
        <w:t> </w:t>
      </w:r>
      <w:r>
        <w:rPr/>
        <w:t>water.</w:t>
      </w:r>
      <w:r>
        <w:rPr>
          <w:spacing w:val="34"/>
        </w:rPr>
        <w:t> </w:t>
      </w:r>
      <w:r>
        <w:rPr/>
        <w:t>If</w:t>
      </w:r>
      <w:r>
        <w:rPr>
          <w:spacing w:val="-10"/>
        </w:rPr>
        <w:t> </w:t>
      </w:r>
      <w:r>
        <w:rPr/>
        <w:t>you</w:t>
      </w:r>
      <w:r>
        <w:rPr>
          <w:spacing w:val="-11"/>
        </w:rPr>
        <w:t> </w:t>
      </w:r>
      <w:r>
        <w:rPr/>
        <w:t>want</w:t>
      </w:r>
      <w:r>
        <w:rPr>
          <w:spacing w:val="-10"/>
        </w:rPr>
        <w:t> </w:t>
      </w:r>
      <w:r>
        <w:rPr/>
        <w:t>to</w:t>
      </w:r>
      <w:r>
        <w:rPr>
          <w:spacing w:val="-11"/>
        </w:rPr>
        <w:t> </w:t>
      </w:r>
      <w:r>
        <w:rPr/>
        <w:t>learn</w:t>
      </w:r>
      <w:r>
        <w:rPr>
          <w:spacing w:val="-13"/>
        </w:rPr>
        <w:t> </w:t>
      </w:r>
      <w:r>
        <w:rPr/>
        <w:t>more,</w:t>
      </w:r>
      <w:r>
        <w:rPr>
          <w:spacing w:val="-11"/>
        </w:rPr>
        <w:t> </w:t>
      </w:r>
      <w:r>
        <w:rPr/>
        <w:t>please</w:t>
      </w:r>
      <w:r>
        <w:rPr>
          <w:spacing w:val="-13"/>
        </w:rPr>
        <w:t> </w:t>
      </w:r>
      <w:r>
        <w:rPr/>
        <w:t>attend any of our regularly scheduled village board meetings. The meetings are held at Dryden Village Hall, 2</w:t>
      </w:r>
      <w:r>
        <w:rPr>
          <w:vertAlign w:val="superscript"/>
        </w:rPr>
        <w:t>nd</w:t>
      </w:r>
      <w:r>
        <w:rPr>
          <w:vertAlign w:val="baseline"/>
        </w:rPr>
        <w:t> floor on the third Wednesday of the month at 7:00 P.M.</w:t>
      </w:r>
    </w:p>
    <w:p>
      <w:pPr>
        <w:pStyle w:val="BodyText"/>
        <w:spacing w:before="2"/>
      </w:pPr>
    </w:p>
    <w:p>
      <w:pPr>
        <w:pStyle w:val="Heading1"/>
      </w:pPr>
      <w:r>
        <w:rPr>
          <w:smallCaps/>
        </w:rPr>
        <w:t>Where</w:t>
      </w:r>
      <w:r>
        <w:rPr>
          <w:smallCaps/>
          <w:spacing w:val="-5"/>
        </w:rPr>
        <w:t> </w:t>
      </w:r>
      <w:r>
        <w:rPr>
          <w:smallCaps/>
        </w:rPr>
        <w:t>does</w:t>
      </w:r>
      <w:r>
        <w:rPr>
          <w:smallCaps/>
          <w:spacing w:val="-6"/>
        </w:rPr>
        <w:t> </w:t>
      </w:r>
      <w:r>
        <w:rPr>
          <w:smallCaps/>
        </w:rPr>
        <w:t>our</w:t>
      </w:r>
      <w:r>
        <w:rPr>
          <w:smallCaps/>
          <w:spacing w:val="-5"/>
        </w:rPr>
        <w:t> </w:t>
      </w:r>
      <w:r>
        <w:rPr>
          <w:smallCaps/>
        </w:rPr>
        <w:t>water</w:t>
      </w:r>
      <w:r>
        <w:rPr>
          <w:smallCaps/>
          <w:spacing w:val="-4"/>
        </w:rPr>
        <w:t> </w:t>
      </w:r>
      <w:r>
        <w:rPr>
          <w:smallCaps/>
        </w:rPr>
        <w:t>come</w:t>
      </w:r>
      <w:r>
        <w:rPr>
          <w:smallCaps/>
          <w:spacing w:val="-3"/>
        </w:rPr>
        <w:t> </w:t>
      </w:r>
      <w:r>
        <w:rPr>
          <w:smallCaps/>
          <w:spacing w:val="-4"/>
        </w:rPr>
        <w:t>from?</w:t>
      </w:r>
    </w:p>
    <w:p>
      <w:pPr>
        <w:pStyle w:val="BodyText"/>
        <w:spacing w:before="67"/>
        <w:rPr>
          <w:b/>
        </w:rPr>
      </w:pPr>
    </w:p>
    <w:p>
      <w:pPr>
        <w:pStyle w:val="BodyText"/>
        <w:spacing w:line="228" w:lineRule="auto"/>
        <w:ind w:left="280" w:right="237"/>
        <w:jc w:val="both"/>
      </w:pPr>
      <w:r>
        <w:rPr/>
        <w:t>In general, the sources of drinking water (both tap water and bottled water) include rivers, lakes, streams, ponds, reservoirs, springs,</w:t>
      </w:r>
      <w:r>
        <w:rPr>
          <w:spacing w:val="-1"/>
        </w:rPr>
        <w:t> </w:t>
      </w:r>
      <w:r>
        <w:rPr/>
        <w:t>and wells.</w:t>
      </w:r>
      <w:r>
        <w:rPr>
          <w:spacing w:val="40"/>
        </w:rPr>
        <w:t> </w:t>
      </w:r>
      <w:r>
        <w:rPr/>
        <w:t>As water travels over the surface of the land or through the ground, it dissolves naturally occurring minerals and, in some cases, radioactive material, and can pick up substances resulting from the presence of animals or from human activities.</w:t>
      </w:r>
      <w:r>
        <w:rPr>
          <w:spacing w:val="40"/>
        </w:rPr>
        <w:t> </w:t>
      </w:r>
      <w:r>
        <w:rPr/>
        <w:t>Contaminants that may be present</w:t>
      </w:r>
      <w:r>
        <w:rPr>
          <w:spacing w:val="-14"/>
        </w:rPr>
        <w:t> </w:t>
      </w:r>
      <w:r>
        <w:rPr/>
        <w:t>in</w:t>
      </w:r>
      <w:r>
        <w:rPr>
          <w:spacing w:val="-14"/>
        </w:rPr>
        <w:t> </w:t>
      </w:r>
      <w:r>
        <w:rPr/>
        <w:t>source</w:t>
      </w:r>
      <w:r>
        <w:rPr>
          <w:spacing w:val="-14"/>
        </w:rPr>
        <w:t> </w:t>
      </w:r>
      <w:r>
        <w:rPr/>
        <w:t>water</w:t>
      </w:r>
      <w:r>
        <w:rPr>
          <w:spacing w:val="-13"/>
        </w:rPr>
        <w:t> </w:t>
      </w:r>
      <w:r>
        <w:rPr/>
        <w:t>include:</w:t>
      </w:r>
      <w:r>
        <w:rPr>
          <w:spacing w:val="-14"/>
        </w:rPr>
        <w:t> </w:t>
      </w:r>
      <w:r>
        <w:rPr/>
        <w:t>microbial</w:t>
      </w:r>
      <w:r>
        <w:rPr>
          <w:spacing w:val="-14"/>
        </w:rPr>
        <w:t> </w:t>
      </w:r>
      <w:r>
        <w:rPr/>
        <w:t>contaminants;</w:t>
      </w:r>
      <w:r>
        <w:rPr>
          <w:spacing w:val="-14"/>
        </w:rPr>
        <w:t> </w:t>
      </w:r>
      <w:r>
        <w:rPr/>
        <w:t>inorganic</w:t>
      </w:r>
      <w:r>
        <w:rPr>
          <w:spacing w:val="-13"/>
        </w:rPr>
        <w:t> </w:t>
      </w:r>
      <w:r>
        <w:rPr/>
        <w:t>contaminants;</w:t>
      </w:r>
      <w:r>
        <w:rPr>
          <w:spacing w:val="-14"/>
        </w:rPr>
        <w:t> </w:t>
      </w:r>
      <w:r>
        <w:rPr/>
        <w:t>pesticides</w:t>
      </w:r>
      <w:r>
        <w:rPr>
          <w:spacing w:val="-14"/>
        </w:rPr>
        <w:t> </w:t>
      </w:r>
      <w:r>
        <w:rPr/>
        <w:t>and</w:t>
      </w:r>
      <w:r>
        <w:rPr>
          <w:spacing w:val="-14"/>
        </w:rPr>
        <w:t> </w:t>
      </w:r>
      <w:r>
        <w:rPr/>
        <w:t>herbicides; organic chemical contaminants; and radioactive contaminants.</w:t>
      </w:r>
      <w:r>
        <w:rPr>
          <w:spacing w:val="40"/>
        </w:rPr>
        <w:t> </w:t>
      </w:r>
      <w:r>
        <w:rPr/>
        <w:t>In order to ensure that tap water is safe to drink,</w:t>
      </w:r>
      <w:r>
        <w:rPr>
          <w:spacing w:val="-5"/>
        </w:rPr>
        <w:t> </w:t>
      </w:r>
      <w:r>
        <w:rPr/>
        <w:t>the</w:t>
      </w:r>
      <w:r>
        <w:rPr>
          <w:spacing w:val="-4"/>
        </w:rPr>
        <w:t> </w:t>
      </w:r>
      <w:r>
        <w:rPr/>
        <w:t>State</w:t>
      </w:r>
      <w:r>
        <w:rPr>
          <w:spacing w:val="-4"/>
        </w:rPr>
        <w:t> </w:t>
      </w:r>
      <w:r>
        <w:rPr/>
        <w:t>and</w:t>
      </w:r>
      <w:r>
        <w:rPr>
          <w:spacing w:val="-5"/>
        </w:rPr>
        <w:t> </w:t>
      </w:r>
      <w:r>
        <w:rPr/>
        <w:t>the</w:t>
      </w:r>
      <w:r>
        <w:rPr>
          <w:spacing w:val="-4"/>
        </w:rPr>
        <w:t> </w:t>
      </w:r>
      <w:r>
        <w:rPr/>
        <w:t>EPA</w:t>
      </w:r>
      <w:r>
        <w:rPr>
          <w:spacing w:val="-6"/>
        </w:rPr>
        <w:t> </w:t>
      </w:r>
      <w:r>
        <w:rPr/>
        <w:t>prescribe</w:t>
      </w:r>
      <w:r>
        <w:rPr>
          <w:spacing w:val="-4"/>
        </w:rPr>
        <w:t> </w:t>
      </w:r>
      <w:r>
        <w:rPr/>
        <w:t>regulations</w:t>
      </w:r>
      <w:r>
        <w:rPr>
          <w:spacing w:val="-4"/>
        </w:rPr>
        <w:t> </w:t>
      </w:r>
      <w:r>
        <w:rPr/>
        <w:t>which</w:t>
      </w:r>
      <w:r>
        <w:rPr>
          <w:spacing w:val="-4"/>
        </w:rPr>
        <w:t> </w:t>
      </w:r>
      <w:r>
        <w:rPr/>
        <w:t>limit</w:t>
      </w:r>
      <w:r>
        <w:rPr>
          <w:spacing w:val="-6"/>
        </w:rPr>
        <w:t> </w:t>
      </w:r>
      <w:r>
        <w:rPr/>
        <w:t>the</w:t>
      </w:r>
      <w:r>
        <w:rPr>
          <w:spacing w:val="-4"/>
        </w:rPr>
        <w:t> </w:t>
      </w:r>
      <w:r>
        <w:rPr/>
        <w:t>amount</w:t>
      </w:r>
      <w:r>
        <w:rPr>
          <w:spacing w:val="-4"/>
        </w:rPr>
        <w:t> </w:t>
      </w:r>
      <w:r>
        <w:rPr/>
        <w:t>of</w:t>
      </w:r>
      <w:r>
        <w:rPr>
          <w:spacing w:val="-6"/>
        </w:rPr>
        <w:t> </w:t>
      </w:r>
      <w:r>
        <w:rPr/>
        <w:t>certain</w:t>
      </w:r>
      <w:r>
        <w:rPr>
          <w:spacing w:val="-5"/>
        </w:rPr>
        <w:t> </w:t>
      </w:r>
      <w:r>
        <w:rPr/>
        <w:t>contaminants</w:t>
      </w:r>
      <w:r>
        <w:rPr>
          <w:spacing w:val="-4"/>
        </w:rPr>
        <w:t> </w:t>
      </w:r>
      <w:r>
        <w:rPr/>
        <w:t>in</w:t>
      </w:r>
      <w:r>
        <w:rPr>
          <w:spacing w:val="-5"/>
        </w:rPr>
        <w:t> </w:t>
      </w:r>
      <w:r>
        <w:rPr/>
        <w:t>water provided by public water systems.</w:t>
      </w:r>
      <w:r>
        <w:rPr>
          <w:spacing w:val="40"/>
        </w:rPr>
        <w:t> </w:t>
      </w:r>
      <w:r>
        <w:rPr/>
        <w:t>The New York State Health Department and the FDA’s regulations establish</w:t>
      </w:r>
      <w:r>
        <w:rPr>
          <w:spacing w:val="-9"/>
        </w:rPr>
        <w:t> </w:t>
      </w:r>
      <w:r>
        <w:rPr/>
        <w:t>limits</w:t>
      </w:r>
      <w:r>
        <w:rPr>
          <w:spacing w:val="-9"/>
        </w:rPr>
        <w:t> </w:t>
      </w:r>
      <w:r>
        <w:rPr/>
        <w:t>for</w:t>
      </w:r>
      <w:r>
        <w:rPr>
          <w:spacing w:val="-9"/>
        </w:rPr>
        <w:t> </w:t>
      </w:r>
      <w:r>
        <w:rPr/>
        <w:t>contaminants</w:t>
      </w:r>
      <w:r>
        <w:rPr>
          <w:spacing w:val="-9"/>
        </w:rPr>
        <w:t> </w:t>
      </w:r>
      <w:r>
        <w:rPr/>
        <w:t>in</w:t>
      </w:r>
      <w:r>
        <w:rPr>
          <w:spacing w:val="-7"/>
        </w:rPr>
        <w:t> </w:t>
      </w:r>
      <w:r>
        <w:rPr/>
        <w:t>bottled</w:t>
      </w:r>
      <w:r>
        <w:rPr>
          <w:spacing w:val="-9"/>
        </w:rPr>
        <w:t> </w:t>
      </w:r>
      <w:r>
        <w:rPr/>
        <w:t>water</w:t>
      </w:r>
      <w:r>
        <w:rPr>
          <w:spacing w:val="-8"/>
        </w:rPr>
        <w:t> </w:t>
      </w:r>
      <w:r>
        <w:rPr/>
        <w:t>which</w:t>
      </w:r>
      <w:r>
        <w:rPr>
          <w:spacing w:val="-5"/>
        </w:rPr>
        <w:t> </w:t>
      </w:r>
      <w:r>
        <w:rPr/>
        <w:t>must</w:t>
      </w:r>
      <w:r>
        <w:rPr>
          <w:spacing w:val="-8"/>
        </w:rPr>
        <w:t> </w:t>
      </w:r>
      <w:r>
        <w:rPr/>
        <w:t>provide</w:t>
      </w:r>
      <w:r>
        <w:rPr>
          <w:spacing w:val="-9"/>
        </w:rPr>
        <w:t> </w:t>
      </w:r>
      <w:r>
        <w:rPr/>
        <w:t>the</w:t>
      </w:r>
      <w:r>
        <w:rPr>
          <w:spacing w:val="-9"/>
        </w:rPr>
        <w:t> </w:t>
      </w:r>
      <w:r>
        <w:rPr/>
        <w:t>same</w:t>
      </w:r>
      <w:r>
        <w:rPr>
          <w:spacing w:val="-9"/>
        </w:rPr>
        <w:t> </w:t>
      </w:r>
      <w:r>
        <w:rPr/>
        <w:t>protection</w:t>
      </w:r>
      <w:r>
        <w:rPr>
          <w:spacing w:val="-10"/>
        </w:rPr>
        <w:t> </w:t>
      </w:r>
      <w:r>
        <w:rPr/>
        <w:t>for</w:t>
      </w:r>
      <w:r>
        <w:rPr>
          <w:spacing w:val="-9"/>
        </w:rPr>
        <w:t> </w:t>
      </w:r>
      <w:r>
        <w:rPr/>
        <w:t>public</w:t>
      </w:r>
      <w:r>
        <w:rPr>
          <w:spacing w:val="-7"/>
        </w:rPr>
        <w:t> </w:t>
      </w:r>
      <w:r>
        <w:rPr/>
        <w:t>health.</w:t>
      </w:r>
    </w:p>
    <w:p>
      <w:pPr>
        <w:pStyle w:val="BodyText"/>
      </w:pPr>
    </w:p>
    <w:p>
      <w:pPr>
        <w:pStyle w:val="BodyText"/>
        <w:spacing w:before="1"/>
        <w:ind w:left="280" w:right="237"/>
        <w:jc w:val="both"/>
      </w:pPr>
      <w:r>
        <w:rPr/>
        <w:t>Currently</w:t>
      </w:r>
      <w:r>
        <w:rPr>
          <w:spacing w:val="-10"/>
        </w:rPr>
        <w:t> </w:t>
      </w:r>
      <w:r>
        <w:rPr/>
        <w:t>our</w:t>
      </w:r>
      <w:r>
        <w:rPr>
          <w:spacing w:val="-9"/>
        </w:rPr>
        <w:t> </w:t>
      </w:r>
      <w:r>
        <w:rPr/>
        <w:t>water</w:t>
      </w:r>
      <w:r>
        <w:rPr>
          <w:spacing w:val="-11"/>
        </w:rPr>
        <w:t> </w:t>
      </w:r>
      <w:r>
        <w:rPr/>
        <w:t>source</w:t>
      </w:r>
      <w:r>
        <w:rPr>
          <w:spacing w:val="-11"/>
        </w:rPr>
        <w:t> </w:t>
      </w:r>
      <w:r>
        <w:rPr/>
        <w:t>is</w:t>
      </w:r>
      <w:r>
        <w:rPr>
          <w:spacing w:val="-9"/>
        </w:rPr>
        <w:t> </w:t>
      </w:r>
      <w:r>
        <w:rPr/>
        <w:t>supplied</w:t>
      </w:r>
      <w:r>
        <w:rPr>
          <w:spacing w:val="-9"/>
        </w:rPr>
        <w:t> </w:t>
      </w:r>
      <w:r>
        <w:rPr/>
        <w:t>by</w:t>
      </w:r>
      <w:r>
        <w:rPr>
          <w:spacing w:val="-12"/>
        </w:rPr>
        <w:t> </w:t>
      </w:r>
      <w:r>
        <w:rPr/>
        <w:t>5</w:t>
      </w:r>
      <w:r>
        <w:rPr>
          <w:spacing w:val="-10"/>
        </w:rPr>
        <w:t> </w:t>
      </w:r>
      <w:r>
        <w:rPr/>
        <w:t>ground</w:t>
      </w:r>
      <w:r>
        <w:rPr>
          <w:spacing w:val="-10"/>
        </w:rPr>
        <w:t> </w:t>
      </w:r>
      <w:r>
        <w:rPr/>
        <w:t>water</w:t>
      </w:r>
      <w:r>
        <w:rPr>
          <w:spacing w:val="-9"/>
        </w:rPr>
        <w:t> </w:t>
      </w:r>
      <w:r>
        <w:rPr/>
        <w:t>wells.</w:t>
      </w:r>
      <w:r>
        <w:rPr>
          <w:spacing w:val="-9"/>
        </w:rPr>
        <w:t> </w:t>
      </w:r>
      <w:r>
        <w:rPr/>
        <w:t>The</w:t>
      </w:r>
      <w:r>
        <w:rPr>
          <w:spacing w:val="-9"/>
        </w:rPr>
        <w:t> </w:t>
      </w:r>
      <w:r>
        <w:rPr/>
        <w:t>wells</w:t>
      </w:r>
      <w:r>
        <w:rPr>
          <w:spacing w:val="-9"/>
        </w:rPr>
        <w:t> </w:t>
      </w:r>
      <w:r>
        <w:rPr/>
        <w:t>are</w:t>
      </w:r>
      <w:r>
        <w:rPr>
          <w:spacing w:val="-12"/>
        </w:rPr>
        <w:t> </w:t>
      </w:r>
      <w:r>
        <w:rPr/>
        <w:t>located</w:t>
      </w:r>
      <w:r>
        <w:rPr>
          <w:spacing w:val="-10"/>
        </w:rPr>
        <w:t> </w:t>
      </w:r>
      <w:r>
        <w:rPr/>
        <w:t>on</w:t>
      </w:r>
      <w:r>
        <w:rPr>
          <w:spacing w:val="-10"/>
        </w:rPr>
        <w:t> </w:t>
      </w:r>
      <w:r>
        <w:rPr/>
        <w:t>South</w:t>
      </w:r>
      <w:r>
        <w:rPr>
          <w:spacing w:val="-10"/>
        </w:rPr>
        <w:t> </w:t>
      </w:r>
      <w:r>
        <w:rPr/>
        <w:t>Street,</w:t>
      </w:r>
      <w:r>
        <w:rPr>
          <w:spacing w:val="-12"/>
        </w:rPr>
        <w:t> </w:t>
      </w:r>
      <w:r>
        <w:rPr/>
        <w:t>Lake Road,</w:t>
      </w:r>
      <w:r>
        <w:rPr>
          <w:spacing w:val="-4"/>
        </w:rPr>
        <w:t> </w:t>
      </w:r>
      <w:r>
        <w:rPr/>
        <w:t>and</w:t>
      </w:r>
      <w:r>
        <w:rPr>
          <w:spacing w:val="-5"/>
        </w:rPr>
        <w:t> </w:t>
      </w:r>
      <w:r>
        <w:rPr/>
        <w:t>Dryden</w:t>
      </w:r>
      <w:r>
        <w:rPr>
          <w:spacing w:val="-7"/>
        </w:rPr>
        <w:t> </w:t>
      </w:r>
      <w:r>
        <w:rPr/>
        <w:t>Lake</w:t>
      </w:r>
      <w:r>
        <w:rPr>
          <w:spacing w:val="-7"/>
        </w:rPr>
        <w:t> </w:t>
      </w:r>
      <w:r>
        <w:rPr/>
        <w:t>Park.</w:t>
      </w:r>
      <w:r>
        <w:rPr>
          <w:spacing w:val="-4"/>
        </w:rPr>
        <w:t> </w:t>
      </w:r>
      <w:r>
        <w:rPr/>
        <w:t>The</w:t>
      </w:r>
      <w:r>
        <w:rPr>
          <w:spacing w:val="-7"/>
        </w:rPr>
        <w:t> </w:t>
      </w:r>
      <w:r>
        <w:rPr/>
        <w:t>water</w:t>
      </w:r>
      <w:r>
        <w:rPr>
          <w:spacing w:val="-6"/>
        </w:rPr>
        <w:t> </w:t>
      </w:r>
      <w:r>
        <w:rPr/>
        <w:t>is</w:t>
      </w:r>
      <w:r>
        <w:rPr>
          <w:spacing w:val="-7"/>
        </w:rPr>
        <w:t> </w:t>
      </w:r>
      <w:r>
        <w:rPr/>
        <w:t>disinfected</w:t>
      </w:r>
      <w:r>
        <w:rPr>
          <w:spacing w:val="-7"/>
        </w:rPr>
        <w:t> </w:t>
      </w:r>
      <w:r>
        <w:rPr/>
        <w:t>with</w:t>
      </w:r>
      <w:r>
        <w:rPr>
          <w:spacing w:val="-7"/>
        </w:rPr>
        <w:t> </w:t>
      </w:r>
      <w:r>
        <w:rPr/>
        <w:t>chlorine</w:t>
      </w:r>
      <w:r>
        <w:rPr>
          <w:spacing w:val="-7"/>
        </w:rPr>
        <w:t> </w:t>
      </w:r>
      <w:r>
        <w:rPr/>
        <w:t>gas</w:t>
      </w:r>
      <w:r>
        <w:rPr>
          <w:spacing w:val="-6"/>
        </w:rPr>
        <w:t> </w:t>
      </w:r>
      <w:r>
        <w:rPr/>
        <w:t>and</w:t>
      </w:r>
      <w:r>
        <w:rPr>
          <w:spacing w:val="-7"/>
        </w:rPr>
        <w:t> </w:t>
      </w:r>
      <w:r>
        <w:rPr/>
        <w:t>treated</w:t>
      </w:r>
      <w:r>
        <w:rPr>
          <w:spacing w:val="-5"/>
        </w:rPr>
        <w:t> </w:t>
      </w:r>
      <w:r>
        <w:rPr/>
        <w:t>with</w:t>
      </w:r>
      <w:r>
        <w:rPr>
          <w:spacing w:val="-5"/>
        </w:rPr>
        <w:t> </w:t>
      </w:r>
      <w:r>
        <w:rPr/>
        <w:t>CARUS</w:t>
      </w:r>
      <w:r>
        <w:rPr>
          <w:spacing w:val="-5"/>
        </w:rPr>
        <w:t> </w:t>
      </w:r>
      <w:r>
        <w:rPr/>
        <w:t>8100</w:t>
      </w:r>
      <w:r>
        <w:rPr>
          <w:spacing w:val="-7"/>
        </w:rPr>
        <w:t> </w:t>
      </w:r>
      <w:r>
        <w:rPr/>
        <w:t>for corrosion</w:t>
      </w:r>
      <w:r>
        <w:rPr>
          <w:spacing w:val="-14"/>
        </w:rPr>
        <w:t> </w:t>
      </w:r>
      <w:r>
        <w:rPr/>
        <w:t>control,</w:t>
      </w:r>
      <w:r>
        <w:rPr>
          <w:spacing w:val="-14"/>
        </w:rPr>
        <w:t> </w:t>
      </w:r>
      <w:r>
        <w:rPr/>
        <w:t>then</w:t>
      </w:r>
      <w:r>
        <w:rPr>
          <w:spacing w:val="-14"/>
        </w:rPr>
        <w:t> </w:t>
      </w:r>
      <w:r>
        <w:rPr/>
        <w:t>pumped</w:t>
      </w:r>
      <w:r>
        <w:rPr>
          <w:spacing w:val="-13"/>
        </w:rPr>
        <w:t> </w:t>
      </w:r>
      <w:r>
        <w:rPr/>
        <w:t>to</w:t>
      </w:r>
      <w:r>
        <w:rPr>
          <w:spacing w:val="-14"/>
        </w:rPr>
        <w:t> </w:t>
      </w:r>
      <w:r>
        <w:rPr/>
        <w:t>two</w:t>
      </w:r>
      <w:r>
        <w:rPr>
          <w:spacing w:val="-14"/>
        </w:rPr>
        <w:t> </w:t>
      </w:r>
      <w:r>
        <w:rPr/>
        <w:t>holding</w:t>
      </w:r>
      <w:r>
        <w:rPr>
          <w:spacing w:val="-14"/>
        </w:rPr>
        <w:t> </w:t>
      </w:r>
      <w:r>
        <w:rPr/>
        <w:t>reservoirs.</w:t>
      </w:r>
      <w:r>
        <w:rPr>
          <w:spacing w:val="-13"/>
        </w:rPr>
        <w:t> </w:t>
      </w:r>
      <w:r>
        <w:rPr/>
        <w:t>We</w:t>
      </w:r>
      <w:r>
        <w:rPr>
          <w:spacing w:val="-14"/>
        </w:rPr>
        <w:t> </w:t>
      </w:r>
      <w:r>
        <w:rPr/>
        <w:t>did</w:t>
      </w:r>
      <w:r>
        <w:rPr>
          <w:spacing w:val="-14"/>
        </w:rPr>
        <w:t> </w:t>
      </w:r>
      <w:r>
        <w:rPr/>
        <w:t>not</w:t>
      </w:r>
      <w:r>
        <w:rPr>
          <w:spacing w:val="-14"/>
        </w:rPr>
        <w:t> </w:t>
      </w:r>
      <w:r>
        <w:rPr/>
        <w:t>pump</w:t>
      </w:r>
      <w:r>
        <w:rPr>
          <w:spacing w:val="-13"/>
        </w:rPr>
        <w:t> </w:t>
      </w:r>
      <w:r>
        <w:rPr/>
        <w:t>any</w:t>
      </w:r>
      <w:r>
        <w:rPr>
          <w:spacing w:val="-14"/>
        </w:rPr>
        <w:t> </w:t>
      </w:r>
      <w:r>
        <w:rPr/>
        <w:t>water</w:t>
      </w:r>
      <w:r>
        <w:rPr>
          <w:spacing w:val="-14"/>
        </w:rPr>
        <w:t> </w:t>
      </w:r>
      <w:r>
        <w:rPr/>
        <w:t>at</w:t>
      </w:r>
      <w:r>
        <w:rPr>
          <w:spacing w:val="-14"/>
        </w:rPr>
        <w:t> </w:t>
      </w:r>
      <w:r>
        <w:rPr/>
        <w:t>South</w:t>
      </w:r>
      <w:r>
        <w:rPr>
          <w:spacing w:val="-13"/>
        </w:rPr>
        <w:t> </w:t>
      </w:r>
      <w:r>
        <w:rPr/>
        <w:t>Street</w:t>
      </w:r>
      <w:r>
        <w:rPr>
          <w:spacing w:val="-14"/>
        </w:rPr>
        <w:t> </w:t>
      </w:r>
      <w:r>
        <w:rPr/>
        <w:t>during </w:t>
      </w:r>
      <w:r>
        <w:rPr>
          <w:spacing w:val="-2"/>
        </w:rPr>
        <w:t>2022.</w:t>
      </w:r>
    </w:p>
    <w:p>
      <w:pPr>
        <w:pStyle w:val="BodyText"/>
        <w:spacing w:before="253"/>
        <w:ind w:left="280" w:right="233"/>
        <w:jc w:val="both"/>
      </w:pPr>
      <w:r>
        <w:rPr/>
        <w:t>The NYS DOH has completed a source water assessment for this system based on available information. Possible and actual threats to this drinking water source were evaluated.</w:t>
      </w:r>
      <w:r>
        <w:rPr>
          <w:spacing w:val="40"/>
        </w:rPr>
        <w:t> </w:t>
      </w:r>
      <w:r>
        <w:rPr/>
        <w:t>This state water assessment includes</w:t>
      </w:r>
      <w:r>
        <w:rPr>
          <w:spacing w:val="-2"/>
        </w:rPr>
        <w:t> </w:t>
      </w:r>
      <w:r>
        <w:rPr/>
        <w:t>a</w:t>
      </w:r>
      <w:r>
        <w:rPr>
          <w:spacing w:val="-2"/>
        </w:rPr>
        <w:t> </w:t>
      </w:r>
      <w:r>
        <w:rPr/>
        <w:t>susceptibility</w:t>
      </w:r>
      <w:r>
        <w:rPr>
          <w:spacing w:val="-2"/>
        </w:rPr>
        <w:t> </w:t>
      </w:r>
      <w:r>
        <w:rPr/>
        <w:t>rating based on</w:t>
      </w:r>
      <w:r>
        <w:rPr>
          <w:spacing w:val="-3"/>
        </w:rPr>
        <w:t> </w:t>
      </w:r>
      <w:r>
        <w:rPr/>
        <w:t>the</w:t>
      </w:r>
      <w:r>
        <w:rPr>
          <w:spacing w:val="-2"/>
        </w:rPr>
        <w:t> </w:t>
      </w:r>
      <w:r>
        <w:rPr/>
        <w:t>risk posed</w:t>
      </w:r>
      <w:r>
        <w:rPr>
          <w:spacing w:val="-5"/>
        </w:rPr>
        <w:t> </w:t>
      </w:r>
      <w:r>
        <w:rPr/>
        <w:t>by each potential source of</w:t>
      </w:r>
      <w:r>
        <w:rPr>
          <w:spacing w:val="-2"/>
        </w:rPr>
        <w:t> </w:t>
      </w:r>
      <w:r>
        <w:rPr/>
        <w:t>contamination and how easily these contaminants can move through the subsurface to the wells.</w:t>
      </w:r>
      <w:r>
        <w:rPr>
          <w:spacing w:val="40"/>
        </w:rPr>
        <w:t> </w:t>
      </w:r>
      <w:r>
        <w:rPr/>
        <w:t>The susceptibility rating is an estimate</w:t>
      </w:r>
      <w:r>
        <w:rPr>
          <w:spacing w:val="-4"/>
        </w:rPr>
        <w:t> </w:t>
      </w:r>
      <w:r>
        <w:rPr/>
        <w:t>of</w:t>
      </w:r>
      <w:r>
        <w:rPr>
          <w:spacing w:val="-6"/>
        </w:rPr>
        <w:t> </w:t>
      </w:r>
      <w:r>
        <w:rPr/>
        <w:t>the</w:t>
      </w:r>
      <w:r>
        <w:rPr>
          <w:spacing w:val="-4"/>
        </w:rPr>
        <w:t> </w:t>
      </w:r>
      <w:r>
        <w:rPr/>
        <w:t>potential</w:t>
      </w:r>
      <w:r>
        <w:rPr>
          <w:spacing w:val="-6"/>
        </w:rPr>
        <w:t> </w:t>
      </w:r>
      <w:r>
        <w:rPr/>
        <w:t>for</w:t>
      </w:r>
      <w:r>
        <w:rPr>
          <w:spacing w:val="-6"/>
        </w:rPr>
        <w:t> </w:t>
      </w:r>
      <w:r>
        <w:rPr/>
        <w:t>contamination</w:t>
      </w:r>
      <w:r>
        <w:rPr>
          <w:spacing w:val="-7"/>
        </w:rPr>
        <w:t> </w:t>
      </w:r>
      <w:r>
        <w:rPr/>
        <w:t>of</w:t>
      </w:r>
      <w:r>
        <w:rPr>
          <w:spacing w:val="-4"/>
        </w:rPr>
        <w:t> </w:t>
      </w:r>
      <w:r>
        <w:rPr/>
        <w:t>the</w:t>
      </w:r>
      <w:r>
        <w:rPr>
          <w:spacing w:val="-4"/>
        </w:rPr>
        <w:t> </w:t>
      </w:r>
      <w:r>
        <w:rPr/>
        <w:t>water</w:t>
      </w:r>
      <w:r>
        <w:rPr>
          <w:spacing w:val="-6"/>
        </w:rPr>
        <w:t> </w:t>
      </w:r>
      <w:r>
        <w:rPr/>
        <w:t>source;</w:t>
      </w:r>
      <w:r>
        <w:rPr>
          <w:spacing w:val="-6"/>
        </w:rPr>
        <w:t> </w:t>
      </w:r>
      <w:r>
        <w:rPr/>
        <w:t>it</w:t>
      </w:r>
      <w:r>
        <w:rPr>
          <w:spacing w:val="-4"/>
        </w:rPr>
        <w:t> </w:t>
      </w:r>
      <w:r>
        <w:rPr/>
        <w:t>does</w:t>
      </w:r>
      <w:r>
        <w:rPr>
          <w:spacing w:val="-4"/>
        </w:rPr>
        <w:t> </w:t>
      </w:r>
      <w:r>
        <w:rPr/>
        <w:t>not</w:t>
      </w:r>
      <w:r>
        <w:rPr>
          <w:spacing w:val="-4"/>
        </w:rPr>
        <w:t> </w:t>
      </w:r>
      <w:r>
        <w:rPr/>
        <w:t>mean</w:t>
      </w:r>
      <w:r>
        <w:rPr>
          <w:spacing w:val="-7"/>
        </w:rPr>
        <w:t> </w:t>
      </w:r>
      <w:r>
        <w:rPr/>
        <w:t>that</w:t>
      </w:r>
      <w:r>
        <w:rPr>
          <w:spacing w:val="-4"/>
        </w:rPr>
        <w:t> </w:t>
      </w:r>
      <w:r>
        <w:rPr/>
        <w:t>the</w:t>
      </w:r>
      <w:r>
        <w:rPr>
          <w:spacing w:val="-4"/>
        </w:rPr>
        <w:t> </w:t>
      </w:r>
      <w:r>
        <w:rPr/>
        <w:t>water delivered</w:t>
      </w:r>
      <w:r>
        <w:rPr>
          <w:spacing w:val="-4"/>
        </w:rPr>
        <w:t> </w:t>
      </w:r>
      <w:r>
        <w:rPr/>
        <w:t>to the</w:t>
      </w:r>
      <w:r>
        <w:rPr>
          <w:spacing w:val="-8"/>
        </w:rPr>
        <w:t> </w:t>
      </w:r>
      <w:r>
        <w:rPr/>
        <w:t>consumers</w:t>
      </w:r>
      <w:r>
        <w:rPr>
          <w:spacing w:val="-8"/>
        </w:rPr>
        <w:t> </w:t>
      </w:r>
      <w:r>
        <w:rPr/>
        <w:t>is,</w:t>
      </w:r>
      <w:r>
        <w:rPr>
          <w:spacing w:val="-8"/>
        </w:rPr>
        <w:t> </w:t>
      </w:r>
      <w:r>
        <w:rPr/>
        <w:t>or</w:t>
      </w:r>
      <w:r>
        <w:rPr>
          <w:spacing w:val="-8"/>
        </w:rPr>
        <w:t> </w:t>
      </w:r>
      <w:r>
        <w:rPr/>
        <w:t>will</w:t>
      </w:r>
      <w:r>
        <w:rPr>
          <w:spacing w:val="-8"/>
        </w:rPr>
        <w:t> </w:t>
      </w:r>
      <w:r>
        <w:rPr/>
        <w:t>become</w:t>
      </w:r>
      <w:r>
        <w:rPr>
          <w:spacing w:val="-8"/>
        </w:rPr>
        <w:t> </w:t>
      </w:r>
      <w:r>
        <w:rPr/>
        <w:t>contaminated</w:t>
      </w:r>
      <w:r>
        <w:rPr>
          <w:spacing w:val="-8"/>
        </w:rPr>
        <w:t> </w:t>
      </w:r>
      <w:r>
        <w:rPr/>
        <w:t>(see</w:t>
      </w:r>
      <w:r>
        <w:rPr>
          <w:spacing w:val="-8"/>
        </w:rPr>
        <w:t> </w:t>
      </w:r>
      <w:r>
        <w:rPr/>
        <w:t>Table</w:t>
      </w:r>
      <w:r>
        <w:rPr>
          <w:spacing w:val="-8"/>
        </w:rPr>
        <w:t> </w:t>
      </w:r>
      <w:r>
        <w:rPr/>
        <w:t>I</w:t>
      </w:r>
      <w:r>
        <w:rPr>
          <w:spacing w:val="-10"/>
        </w:rPr>
        <w:t> </w:t>
      </w:r>
      <w:r>
        <w:rPr/>
        <w:t>page</w:t>
      </w:r>
      <w:r>
        <w:rPr>
          <w:spacing w:val="-8"/>
        </w:rPr>
        <w:t> </w:t>
      </w:r>
      <w:r>
        <w:rPr/>
        <w:t>2).</w:t>
      </w:r>
      <w:r>
        <w:rPr>
          <w:spacing w:val="38"/>
        </w:rPr>
        <w:t> </w:t>
      </w:r>
      <w:r>
        <w:rPr/>
        <w:t>The</w:t>
      </w:r>
      <w:r>
        <w:rPr>
          <w:spacing w:val="-9"/>
        </w:rPr>
        <w:t> </w:t>
      </w:r>
      <w:r>
        <w:rPr/>
        <w:t>source</w:t>
      </w:r>
      <w:r>
        <w:rPr>
          <w:spacing w:val="-8"/>
        </w:rPr>
        <w:t> </w:t>
      </w:r>
      <w:r>
        <w:rPr/>
        <w:t>water</w:t>
      </w:r>
      <w:r>
        <w:rPr>
          <w:spacing w:val="-8"/>
        </w:rPr>
        <w:t> </w:t>
      </w:r>
      <w:r>
        <w:rPr/>
        <w:t>assessments</w:t>
      </w:r>
      <w:r>
        <w:rPr>
          <w:spacing w:val="-8"/>
        </w:rPr>
        <w:t> </w:t>
      </w:r>
      <w:r>
        <w:rPr/>
        <w:t>provide resource managers with additional information for protecting water source in the future.</w:t>
      </w:r>
      <w:r>
        <w:rPr>
          <w:spacing w:val="40"/>
        </w:rPr>
        <w:t> </w:t>
      </w:r>
      <w:r>
        <w:rPr/>
        <w:t>Water suppliers and county and state health departments will use this information to direct future source water protection activities.</w:t>
      </w:r>
      <w:r>
        <w:rPr>
          <w:spacing w:val="40"/>
        </w:rPr>
        <w:t> </w:t>
      </w:r>
      <w:r>
        <w:rPr/>
        <w:t>These may include quality monitoring, resource management, planning, and educational programs. As mentioned before, our water is derived from 5-drilled wells. The five wells draw from an unconfined</w:t>
      </w:r>
      <w:r>
        <w:rPr>
          <w:spacing w:val="-14"/>
        </w:rPr>
        <w:t> </w:t>
      </w:r>
      <w:r>
        <w:rPr/>
        <w:t>aquifer</w:t>
      </w:r>
      <w:r>
        <w:rPr>
          <w:spacing w:val="-14"/>
        </w:rPr>
        <w:t> </w:t>
      </w:r>
      <w:r>
        <w:rPr/>
        <w:t>and</w:t>
      </w:r>
      <w:r>
        <w:rPr>
          <w:spacing w:val="-14"/>
        </w:rPr>
        <w:t> </w:t>
      </w:r>
      <w:r>
        <w:rPr/>
        <w:t>the</w:t>
      </w:r>
      <w:r>
        <w:rPr>
          <w:spacing w:val="-13"/>
        </w:rPr>
        <w:t> </w:t>
      </w:r>
      <w:r>
        <w:rPr/>
        <w:t>overlying</w:t>
      </w:r>
      <w:r>
        <w:rPr>
          <w:spacing w:val="-14"/>
        </w:rPr>
        <w:t> </w:t>
      </w:r>
      <w:r>
        <w:rPr/>
        <w:t>soils</w:t>
      </w:r>
      <w:r>
        <w:rPr>
          <w:spacing w:val="-14"/>
        </w:rPr>
        <w:t> </w:t>
      </w:r>
      <w:r>
        <w:rPr/>
        <w:t>do</w:t>
      </w:r>
      <w:r>
        <w:rPr>
          <w:spacing w:val="-14"/>
        </w:rPr>
        <w:t> </w:t>
      </w:r>
      <w:r>
        <w:rPr/>
        <w:t>not</w:t>
      </w:r>
      <w:r>
        <w:rPr>
          <w:spacing w:val="-13"/>
        </w:rPr>
        <w:t> </w:t>
      </w:r>
      <w:r>
        <w:rPr/>
        <w:t>provide</w:t>
      </w:r>
      <w:r>
        <w:rPr>
          <w:spacing w:val="-14"/>
        </w:rPr>
        <w:t> </w:t>
      </w:r>
      <w:r>
        <w:rPr/>
        <w:t>adequate</w:t>
      </w:r>
      <w:r>
        <w:rPr>
          <w:spacing w:val="-14"/>
        </w:rPr>
        <w:t> </w:t>
      </w:r>
      <w:r>
        <w:rPr/>
        <w:t>protection</w:t>
      </w:r>
      <w:r>
        <w:rPr>
          <w:spacing w:val="-14"/>
        </w:rPr>
        <w:t> </w:t>
      </w:r>
      <w:r>
        <w:rPr/>
        <w:t>from</w:t>
      </w:r>
      <w:r>
        <w:rPr>
          <w:spacing w:val="-13"/>
        </w:rPr>
        <w:t> </w:t>
      </w:r>
      <w:r>
        <w:rPr/>
        <w:t>potential</w:t>
      </w:r>
      <w:r>
        <w:rPr>
          <w:spacing w:val="-14"/>
        </w:rPr>
        <w:t> </w:t>
      </w:r>
      <w:r>
        <w:rPr/>
        <w:t>contamination. While the source water assessment rates our wells as being susceptible to</w:t>
      </w:r>
      <w:r>
        <w:rPr>
          <w:spacing w:val="-2"/>
        </w:rPr>
        <w:t> </w:t>
      </w:r>
      <w:r>
        <w:rPr/>
        <w:t>microbial contamination, please note that our water is disinfected to ensure that the finished water delivered into your home meets New York States drinking water standards.</w:t>
      </w:r>
      <w:r>
        <w:rPr>
          <w:spacing w:val="40"/>
        </w:rPr>
        <w:t> </w:t>
      </w:r>
      <w:r>
        <w:rPr/>
        <w:t>While nitrates (and other inorganic contaminates) were detected in our</w:t>
      </w:r>
      <w:r>
        <w:rPr>
          <w:spacing w:val="-3"/>
        </w:rPr>
        <w:t> </w:t>
      </w:r>
      <w:r>
        <w:rPr/>
        <w:t>water,</w:t>
      </w:r>
      <w:r>
        <w:rPr>
          <w:spacing w:val="-3"/>
        </w:rPr>
        <w:t> </w:t>
      </w:r>
      <w:r>
        <w:rPr/>
        <w:t>it</w:t>
      </w:r>
      <w:r>
        <w:rPr>
          <w:spacing w:val="-2"/>
        </w:rPr>
        <w:t> </w:t>
      </w:r>
      <w:r>
        <w:rPr/>
        <w:t>should</w:t>
      </w:r>
      <w:r>
        <w:rPr>
          <w:spacing w:val="-3"/>
        </w:rPr>
        <w:t> </w:t>
      </w:r>
      <w:r>
        <w:rPr/>
        <w:t>be</w:t>
      </w:r>
      <w:r>
        <w:rPr>
          <w:spacing w:val="-5"/>
        </w:rPr>
        <w:t> </w:t>
      </w:r>
      <w:r>
        <w:rPr/>
        <w:t>noted</w:t>
      </w:r>
      <w:r>
        <w:rPr>
          <w:spacing w:val="-3"/>
        </w:rPr>
        <w:t> </w:t>
      </w:r>
      <w:r>
        <w:rPr/>
        <w:t>that</w:t>
      </w:r>
      <w:r>
        <w:rPr>
          <w:spacing w:val="-2"/>
        </w:rPr>
        <w:t> </w:t>
      </w:r>
      <w:r>
        <w:rPr/>
        <w:t>all</w:t>
      </w:r>
      <w:r>
        <w:rPr>
          <w:spacing w:val="-2"/>
        </w:rPr>
        <w:t> </w:t>
      </w:r>
      <w:r>
        <w:rPr/>
        <w:t>drinking</w:t>
      </w:r>
      <w:r>
        <w:rPr>
          <w:spacing w:val="-3"/>
        </w:rPr>
        <w:t> </w:t>
      </w:r>
      <w:r>
        <w:rPr/>
        <w:t>water,</w:t>
      </w:r>
      <w:r>
        <w:rPr>
          <w:spacing w:val="-5"/>
        </w:rPr>
        <w:t> </w:t>
      </w:r>
      <w:r>
        <w:rPr/>
        <w:t>including</w:t>
      </w:r>
      <w:r>
        <w:rPr>
          <w:spacing w:val="-3"/>
        </w:rPr>
        <w:t> </w:t>
      </w:r>
      <w:r>
        <w:rPr/>
        <w:t>bottled</w:t>
      </w:r>
      <w:r>
        <w:rPr>
          <w:spacing w:val="-3"/>
        </w:rPr>
        <w:t> </w:t>
      </w:r>
      <w:r>
        <w:rPr/>
        <w:t>drinking</w:t>
      </w:r>
      <w:r>
        <w:rPr>
          <w:spacing w:val="-3"/>
        </w:rPr>
        <w:t> </w:t>
      </w:r>
      <w:r>
        <w:rPr/>
        <w:t>water,</w:t>
      </w:r>
      <w:r>
        <w:rPr>
          <w:spacing w:val="-5"/>
        </w:rPr>
        <w:t> </w:t>
      </w:r>
      <w:r>
        <w:rPr/>
        <w:t>might</w:t>
      </w:r>
      <w:r>
        <w:rPr>
          <w:spacing w:val="-2"/>
        </w:rPr>
        <w:t> </w:t>
      </w:r>
      <w:r>
        <w:rPr/>
        <w:t>be</w:t>
      </w:r>
      <w:r>
        <w:rPr>
          <w:spacing w:val="-5"/>
        </w:rPr>
        <w:t> </w:t>
      </w:r>
      <w:r>
        <w:rPr/>
        <w:t>reasonably expected</w:t>
      </w:r>
      <w:r>
        <w:rPr>
          <w:spacing w:val="13"/>
        </w:rPr>
        <w:t> </w:t>
      </w:r>
      <w:r>
        <w:rPr/>
        <w:t>to</w:t>
      </w:r>
      <w:r>
        <w:rPr>
          <w:spacing w:val="15"/>
        </w:rPr>
        <w:t> </w:t>
      </w:r>
      <w:r>
        <w:rPr/>
        <w:t>contain</w:t>
      </w:r>
      <w:r>
        <w:rPr>
          <w:spacing w:val="15"/>
        </w:rPr>
        <w:t> </w:t>
      </w:r>
      <w:r>
        <w:rPr/>
        <w:t>at</w:t>
      </w:r>
      <w:r>
        <w:rPr>
          <w:spacing w:val="16"/>
        </w:rPr>
        <w:t> </w:t>
      </w:r>
      <w:r>
        <w:rPr/>
        <w:t>least</w:t>
      </w:r>
      <w:r>
        <w:rPr>
          <w:spacing w:val="14"/>
        </w:rPr>
        <w:t> </w:t>
      </w:r>
      <w:r>
        <w:rPr/>
        <w:t>small</w:t>
      </w:r>
      <w:r>
        <w:rPr>
          <w:spacing w:val="14"/>
        </w:rPr>
        <w:t> </w:t>
      </w:r>
      <w:r>
        <w:rPr/>
        <w:t>amounts</w:t>
      </w:r>
      <w:r>
        <w:rPr>
          <w:spacing w:val="16"/>
        </w:rPr>
        <w:t> </w:t>
      </w:r>
      <w:r>
        <w:rPr/>
        <w:t>of</w:t>
      </w:r>
      <w:r>
        <w:rPr>
          <w:spacing w:val="16"/>
        </w:rPr>
        <w:t> </w:t>
      </w:r>
      <w:r>
        <w:rPr/>
        <w:t>some</w:t>
      </w:r>
      <w:r>
        <w:rPr>
          <w:spacing w:val="13"/>
        </w:rPr>
        <w:t> </w:t>
      </w:r>
      <w:r>
        <w:rPr/>
        <w:t>contaminants</w:t>
      </w:r>
      <w:r>
        <w:rPr>
          <w:spacing w:val="16"/>
        </w:rPr>
        <w:t> </w:t>
      </w:r>
      <w:r>
        <w:rPr/>
        <w:t>from</w:t>
      </w:r>
      <w:r>
        <w:rPr>
          <w:spacing w:val="16"/>
        </w:rPr>
        <w:t> </w:t>
      </w:r>
      <w:r>
        <w:rPr/>
        <w:t>natural</w:t>
      </w:r>
      <w:r>
        <w:rPr>
          <w:spacing w:val="16"/>
        </w:rPr>
        <w:t> </w:t>
      </w:r>
      <w:r>
        <w:rPr/>
        <w:t>sources.</w:t>
      </w:r>
      <w:r>
        <w:rPr>
          <w:spacing w:val="80"/>
        </w:rPr>
        <w:t> </w:t>
      </w:r>
      <w:r>
        <w:rPr/>
        <w:t>The</w:t>
      </w:r>
      <w:r>
        <w:rPr>
          <w:spacing w:val="15"/>
        </w:rPr>
        <w:t> </w:t>
      </w:r>
      <w:r>
        <w:rPr/>
        <w:t>presents</w:t>
      </w:r>
      <w:r>
        <w:rPr>
          <w:spacing w:val="14"/>
        </w:rPr>
        <w:t> </w:t>
      </w:r>
      <w:r>
        <w:rPr/>
        <w:t>of</w:t>
      </w:r>
    </w:p>
    <w:p>
      <w:pPr>
        <w:spacing w:after="0"/>
        <w:jc w:val="both"/>
        <w:sectPr>
          <w:type w:val="continuous"/>
          <w:pgSz w:w="12240" w:h="15840"/>
          <w:pgMar w:top="1000" w:bottom="280" w:left="1160" w:right="1200"/>
        </w:sectPr>
      </w:pPr>
    </w:p>
    <w:p>
      <w:pPr>
        <w:pStyle w:val="BodyText"/>
        <w:spacing w:before="70"/>
        <w:ind w:left="280"/>
      </w:pPr>
      <w:r>
        <w:rPr/>
        <mc:AlternateContent>
          <mc:Choice Requires="wps">
            <w:drawing>
              <wp:anchor distT="0" distB="0" distL="0" distR="0" allowOverlap="1" layoutInCell="1" locked="0" behindDoc="1" simplePos="0" relativeHeight="487308800">
                <wp:simplePos x="0" y="0"/>
                <wp:positionH relativeFrom="page">
                  <wp:posOffset>1187450</wp:posOffset>
                </wp:positionH>
                <wp:positionV relativeFrom="page">
                  <wp:posOffset>5268214</wp:posOffset>
                </wp:positionV>
                <wp:extent cx="6178550" cy="1682750"/>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6178550" cy="1682750"/>
                        </a:xfrm>
                        <a:custGeom>
                          <a:avLst/>
                          <a:gdLst/>
                          <a:ahLst/>
                          <a:cxnLst/>
                          <a:rect l="l" t="t" r="r" b="b"/>
                          <a:pathLst>
                            <a:path w="6178550" h="1682750">
                              <a:moveTo>
                                <a:pt x="0" y="1682750"/>
                              </a:moveTo>
                              <a:lnTo>
                                <a:pt x="6178550" y="1682750"/>
                              </a:lnTo>
                              <a:lnTo>
                                <a:pt x="6178550" y="0"/>
                              </a:lnTo>
                              <a:lnTo>
                                <a:pt x="0" y="0"/>
                              </a:lnTo>
                              <a:lnTo>
                                <a:pt x="0" y="168275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93.5pt;margin-top:414.820007pt;width:486.5pt;height:132.5pt;mso-position-horizontal-relative:page;mso-position-vertical-relative:page;z-index:-16007680" id="docshape1" filled="false" stroked="true" strokeweight=".75pt" strokecolor="#000000">
                <v:stroke dashstyle="solid"/>
                <w10:wrap type="none"/>
              </v:rect>
            </w:pict>
          </mc:Fallback>
        </mc:AlternateContent>
      </w:r>
      <w:r>
        <w:rPr/>
        <w:t>contaminants</w:t>
      </w:r>
      <w:r>
        <w:rPr>
          <w:spacing w:val="-6"/>
        </w:rPr>
        <w:t> </w:t>
      </w:r>
      <w:r>
        <w:rPr/>
        <w:t>do</w:t>
      </w:r>
      <w:r>
        <w:rPr>
          <w:spacing w:val="-4"/>
        </w:rPr>
        <w:t> </w:t>
      </w:r>
      <w:r>
        <w:rPr/>
        <w:t>not</w:t>
      </w:r>
      <w:r>
        <w:rPr>
          <w:spacing w:val="-3"/>
        </w:rPr>
        <w:t> </w:t>
      </w:r>
      <w:r>
        <w:rPr/>
        <w:t>necessarily</w:t>
      </w:r>
      <w:r>
        <w:rPr>
          <w:spacing w:val="-6"/>
        </w:rPr>
        <w:t> </w:t>
      </w:r>
      <w:r>
        <w:rPr/>
        <w:t>indicate</w:t>
      </w:r>
      <w:r>
        <w:rPr>
          <w:spacing w:val="-6"/>
        </w:rPr>
        <w:t> </w:t>
      </w:r>
      <w:r>
        <w:rPr/>
        <w:t>the</w:t>
      </w:r>
      <w:r>
        <w:rPr>
          <w:spacing w:val="-3"/>
        </w:rPr>
        <w:t> </w:t>
      </w:r>
      <w:r>
        <w:rPr/>
        <w:t>water</w:t>
      </w:r>
      <w:r>
        <w:rPr>
          <w:spacing w:val="-4"/>
        </w:rPr>
        <w:t> </w:t>
      </w:r>
      <w:r>
        <w:rPr/>
        <w:t>poses</w:t>
      </w:r>
      <w:r>
        <w:rPr>
          <w:spacing w:val="-4"/>
        </w:rPr>
        <w:t> </w:t>
      </w:r>
      <w:r>
        <w:rPr/>
        <w:t>a</w:t>
      </w:r>
      <w:r>
        <w:rPr>
          <w:spacing w:val="-3"/>
        </w:rPr>
        <w:t> </w:t>
      </w:r>
      <w:r>
        <w:rPr/>
        <w:t>significant</w:t>
      </w:r>
      <w:r>
        <w:rPr>
          <w:spacing w:val="-3"/>
        </w:rPr>
        <w:t> </w:t>
      </w:r>
      <w:r>
        <w:rPr/>
        <w:t>health</w:t>
      </w:r>
      <w:r>
        <w:rPr>
          <w:spacing w:val="-6"/>
        </w:rPr>
        <w:t> </w:t>
      </w:r>
      <w:r>
        <w:rPr>
          <w:spacing w:val="-2"/>
        </w:rPr>
        <w:t>risk.</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6" w:after="1"/>
        <w:rPr>
          <w:sz w:val="20"/>
        </w:rPr>
      </w:pPr>
    </w:p>
    <w:p>
      <w:pPr>
        <w:tabs>
          <w:tab w:pos="950" w:val="left" w:leader="none"/>
        </w:tabs>
        <w:spacing w:line="240" w:lineRule="auto"/>
        <w:ind w:left="-440" w:right="0" w:firstLine="0"/>
        <w:rPr>
          <w:sz w:val="20"/>
        </w:rPr>
      </w:pPr>
      <w:r>
        <w:rPr>
          <w:sz w:val="20"/>
        </w:rPr>
        <mc:AlternateContent>
          <mc:Choice Requires="wps">
            <w:drawing>
              <wp:inline distT="0" distB="0" distL="0" distR="0">
                <wp:extent cx="9525" cy="242570"/>
                <wp:effectExtent l="0" t="0" r="0" b="0"/>
                <wp:docPr id="2" name="Group 2"/>
                <wp:cNvGraphicFramePr>
                  <a:graphicFrameLocks/>
                </wp:cNvGraphicFramePr>
                <a:graphic>
                  <a:graphicData uri="http://schemas.microsoft.com/office/word/2010/wordprocessingGroup">
                    <wpg:wgp>
                      <wpg:cNvPr id="2" name="Group 2"/>
                      <wpg:cNvGrpSpPr/>
                      <wpg:grpSpPr>
                        <a:xfrm>
                          <a:off x="0" y="0"/>
                          <a:ext cx="9525" cy="242570"/>
                          <a:chExt cx="9525" cy="242570"/>
                        </a:xfrm>
                      </wpg:grpSpPr>
                      <wps:wsp>
                        <wps:cNvPr id="3" name="Graphic 3"/>
                        <wps:cNvSpPr/>
                        <wps:spPr>
                          <a:xfrm>
                            <a:off x="0" y="0"/>
                            <a:ext cx="9525" cy="242570"/>
                          </a:xfrm>
                          <a:custGeom>
                            <a:avLst/>
                            <a:gdLst/>
                            <a:ahLst/>
                            <a:cxnLst/>
                            <a:rect l="l" t="t" r="r" b="b"/>
                            <a:pathLst>
                              <a:path w="9525" h="242570">
                                <a:moveTo>
                                  <a:pt x="9143" y="0"/>
                                </a:moveTo>
                                <a:lnTo>
                                  <a:pt x="0" y="0"/>
                                </a:lnTo>
                                <a:lnTo>
                                  <a:pt x="0" y="242316"/>
                                </a:lnTo>
                                <a:lnTo>
                                  <a:pt x="9143" y="242316"/>
                                </a:lnTo>
                                <a:lnTo>
                                  <a:pt x="9143"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75pt;height:19.1pt;mso-position-horizontal-relative:char;mso-position-vertical-relative:line" id="docshapegroup2" coordorigin="0,0" coordsize="15,382">
                <v:rect style="position:absolute;left:0;top:0;width:15;height:382" id="docshape3" filled="true" fillcolor="#000000" stroked="false">
                  <v:fill type="solid"/>
                </v:rect>
              </v:group>
            </w:pict>
          </mc:Fallback>
        </mc:AlternateContent>
      </w:r>
      <w:r>
        <w:rPr>
          <w:sz w:val="20"/>
        </w:rPr>
      </w:r>
      <w:r>
        <w:rPr>
          <w:sz w:val="20"/>
        </w:rPr>
        <w:tab/>
      </w:r>
      <w:r>
        <w:rPr>
          <w:position w:val="15"/>
          <w:sz w:val="20"/>
        </w:rPr>
        <mc:AlternateContent>
          <mc:Choice Requires="wps">
            <w:drawing>
              <wp:inline distT="0" distB="0" distL="0" distR="0">
                <wp:extent cx="5186680" cy="870585"/>
                <wp:effectExtent l="0" t="0" r="0" b="0"/>
                <wp:docPr id="4" name="Textbox 4"/>
                <wp:cNvGraphicFramePr>
                  <a:graphicFrameLocks/>
                </wp:cNvGraphicFramePr>
                <a:graphic>
                  <a:graphicData uri="http://schemas.microsoft.com/office/word/2010/wordprocessingShape">
                    <wps:wsp>
                      <wps:cNvPr id="4" name="Textbox 4"/>
                      <wps:cNvSpPr txBox="1"/>
                      <wps:spPr>
                        <a:xfrm>
                          <a:off x="0" y="0"/>
                          <a:ext cx="5186680" cy="870585"/>
                        </a:xfrm>
                        <a:prstGeom prst="rect">
                          <a:avLst/>
                        </a:prstGeom>
                      </wps:spPr>
                      <wps:txbx>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25"/>
                              <w:gridCol w:w="1300"/>
                              <w:gridCol w:w="1244"/>
                              <w:gridCol w:w="820"/>
                              <w:gridCol w:w="985"/>
                            </w:tblGrid>
                            <w:tr>
                              <w:trPr>
                                <w:trHeight w:val="225" w:hRule="atLeast"/>
                              </w:trPr>
                              <w:tc>
                                <w:tcPr>
                                  <w:tcW w:w="3825" w:type="dxa"/>
                                </w:tcPr>
                                <w:p>
                                  <w:pPr>
                                    <w:pStyle w:val="TableParagraph"/>
                                    <w:tabs>
                                      <w:tab w:pos="2239" w:val="left" w:leader="none"/>
                                    </w:tabs>
                                    <w:spacing w:line="205" w:lineRule="exact"/>
                                    <w:ind w:left="50"/>
                                    <w:rPr>
                                      <w:sz w:val="20"/>
                                    </w:rPr>
                                  </w:pPr>
                                  <w:r>
                                    <w:rPr>
                                      <w:sz w:val="20"/>
                                      <w:u w:val="single"/>
                                    </w:rPr>
                                    <w:t>WELL</w:t>
                                  </w:r>
                                  <w:r>
                                    <w:rPr>
                                      <w:spacing w:val="-7"/>
                                      <w:sz w:val="20"/>
                                      <w:u w:val="single"/>
                                    </w:rPr>
                                    <w:t> </w:t>
                                  </w:r>
                                  <w:r>
                                    <w:rPr>
                                      <w:spacing w:val="-2"/>
                                      <w:sz w:val="20"/>
                                      <w:u w:val="single"/>
                                    </w:rPr>
                                    <w:t>LOCATIONS</w:t>
                                  </w:r>
                                  <w:r>
                                    <w:rPr>
                                      <w:sz w:val="20"/>
                                    </w:rPr>
                                    <w:tab/>
                                  </w:r>
                                  <w:r>
                                    <w:rPr>
                                      <w:sz w:val="20"/>
                                      <w:u w:val="single"/>
                                    </w:rPr>
                                    <w:t>WELL</w:t>
                                  </w:r>
                                  <w:r>
                                    <w:rPr>
                                      <w:spacing w:val="-7"/>
                                      <w:sz w:val="20"/>
                                      <w:u w:val="single"/>
                                    </w:rPr>
                                    <w:t> </w:t>
                                  </w:r>
                                  <w:r>
                                    <w:rPr>
                                      <w:spacing w:val="-2"/>
                                      <w:sz w:val="20"/>
                                      <w:u w:val="single"/>
                                    </w:rPr>
                                    <w:t>NUMBER</w:t>
                                  </w:r>
                                  <w:r>
                                    <w:rPr>
                                      <w:spacing w:val="80"/>
                                      <w:sz w:val="20"/>
                                      <w:u w:val="single"/>
                                    </w:rPr>
                                    <w:t> </w:t>
                                  </w:r>
                                </w:p>
                              </w:tc>
                              <w:tc>
                                <w:tcPr>
                                  <w:tcW w:w="1300" w:type="dxa"/>
                                </w:tcPr>
                                <w:p>
                                  <w:pPr>
                                    <w:pStyle w:val="TableParagraph"/>
                                    <w:spacing w:line="205" w:lineRule="exact"/>
                                    <w:ind w:left="75"/>
                                    <w:rPr>
                                      <w:sz w:val="20"/>
                                    </w:rPr>
                                  </w:pPr>
                                  <w:r>
                                    <w:rPr>
                                      <w:spacing w:val="-2"/>
                                      <w:sz w:val="20"/>
                                      <w:u w:val="single"/>
                                    </w:rPr>
                                    <w:t>MICROBIAL</w:t>
                                  </w:r>
                                </w:p>
                              </w:tc>
                              <w:tc>
                                <w:tcPr>
                                  <w:tcW w:w="1244" w:type="dxa"/>
                                </w:tcPr>
                                <w:p>
                                  <w:pPr>
                                    <w:pStyle w:val="TableParagraph"/>
                                    <w:spacing w:line="205" w:lineRule="exact"/>
                                    <w:ind w:left="100"/>
                                    <w:rPr>
                                      <w:sz w:val="20"/>
                                    </w:rPr>
                                  </w:pPr>
                                  <w:r>
                                    <w:rPr>
                                      <w:spacing w:val="-2"/>
                                      <w:sz w:val="20"/>
                                      <w:u w:val="single"/>
                                    </w:rPr>
                                    <w:t>NITRATES</w:t>
                                  </w:r>
                                  <w:r>
                                    <w:rPr>
                                      <w:spacing w:val="80"/>
                                      <w:sz w:val="20"/>
                                      <w:u w:val="single"/>
                                    </w:rPr>
                                    <w:t> </w:t>
                                  </w:r>
                                </w:p>
                              </w:tc>
                              <w:tc>
                                <w:tcPr>
                                  <w:tcW w:w="820" w:type="dxa"/>
                                </w:tcPr>
                                <w:p>
                                  <w:pPr>
                                    <w:pStyle w:val="TableParagraph"/>
                                    <w:spacing w:line="205" w:lineRule="exact"/>
                                    <w:ind w:left="0" w:right="196"/>
                                    <w:jc w:val="right"/>
                                    <w:rPr>
                                      <w:sz w:val="20"/>
                                    </w:rPr>
                                  </w:pPr>
                                  <w:r>
                                    <w:rPr>
                                      <w:spacing w:val="-4"/>
                                      <w:sz w:val="20"/>
                                      <w:u w:val="single"/>
                                    </w:rPr>
                                    <w:t>VOCs</w:t>
                                  </w:r>
                                </w:p>
                              </w:tc>
                              <w:tc>
                                <w:tcPr>
                                  <w:tcW w:w="985" w:type="dxa"/>
                                </w:tcPr>
                                <w:p>
                                  <w:pPr>
                                    <w:pStyle w:val="TableParagraph"/>
                                    <w:spacing w:line="205" w:lineRule="exact"/>
                                    <w:ind w:left="153"/>
                                    <w:rPr>
                                      <w:sz w:val="20"/>
                                    </w:rPr>
                                  </w:pPr>
                                  <w:r>
                                    <w:rPr>
                                      <w:spacing w:val="-2"/>
                                      <w:sz w:val="20"/>
                                      <w:u w:val="single"/>
                                    </w:rPr>
                                    <w:t>OTHERS</w:t>
                                  </w:r>
                                </w:p>
                              </w:tc>
                            </w:tr>
                            <w:tr>
                              <w:trPr>
                                <w:trHeight w:val="230" w:hRule="atLeast"/>
                              </w:trPr>
                              <w:tc>
                                <w:tcPr>
                                  <w:tcW w:w="3825" w:type="dxa"/>
                                </w:tcPr>
                                <w:p>
                                  <w:pPr>
                                    <w:pStyle w:val="TableParagraph"/>
                                    <w:tabs>
                                      <w:tab w:pos="2649" w:val="left" w:leader="none"/>
                                    </w:tabs>
                                    <w:spacing w:line="210" w:lineRule="exact"/>
                                    <w:ind w:left="282"/>
                                    <w:rPr>
                                      <w:sz w:val="20"/>
                                    </w:rPr>
                                  </w:pPr>
                                  <w:r>
                                    <w:rPr>
                                      <w:sz w:val="20"/>
                                    </w:rPr>
                                    <w:t>DRYDEN</w:t>
                                  </w:r>
                                  <w:r>
                                    <w:rPr>
                                      <w:spacing w:val="-8"/>
                                      <w:sz w:val="20"/>
                                    </w:rPr>
                                    <w:t> </w:t>
                                  </w:r>
                                  <w:r>
                                    <w:rPr>
                                      <w:sz w:val="20"/>
                                    </w:rPr>
                                    <w:t>LAKE</w:t>
                                  </w:r>
                                  <w:r>
                                    <w:rPr>
                                      <w:spacing w:val="-6"/>
                                      <w:sz w:val="20"/>
                                    </w:rPr>
                                    <w:t> </w:t>
                                  </w:r>
                                  <w:r>
                                    <w:rPr>
                                      <w:spacing w:val="-10"/>
                                      <w:sz w:val="20"/>
                                    </w:rPr>
                                    <w:t>6</w:t>
                                  </w:r>
                                  <w:r>
                                    <w:rPr>
                                      <w:sz w:val="20"/>
                                    </w:rPr>
                                    <w:tab/>
                                  </w:r>
                                  <w:r>
                                    <w:rPr>
                                      <w:spacing w:val="-2"/>
                                      <w:sz w:val="20"/>
                                    </w:rPr>
                                    <w:t>87071</w:t>
                                  </w:r>
                                </w:p>
                              </w:tc>
                              <w:tc>
                                <w:tcPr>
                                  <w:tcW w:w="1300" w:type="dxa"/>
                                </w:tcPr>
                                <w:p>
                                  <w:pPr>
                                    <w:pStyle w:val="TableParagraph"/>
                                    <w:spacing w:line="210" w:lineRule="exact"/>
                                    <w:ind w:left="428"/>
                                    <w:rPr>
                                      <w:sz w:val="20"/>
                                    </w:rPr>
                                  </w:pPr>
                                  <w:r>
                                    <w:rPr>
                                      <w:spacing w:val="-2"/>
                                      <w:sz w:val="20"/>
                                    </w:rPr>
                                    <w:t>M-</w:t>
                                  </w:r>
                                  <w:r>
                                    <w:rPr>
                                      <w:spacing w:val="-10"/>
                                      <w:sz w:val="20"/>
                                    </w:rPr>
                                    <w:t>L</w:t>
                                  </w:r>
                                </w:p>
                              </w:tc>
                              <w:tc>
                                <w:tcPr>
                                  <w:tcW w:w="1244" w:type="dxa"/>
                                </w:tcPr>
                                <w:p>
                                  <w:pPr>
                                    <w:pStyle w:val="TableParagraph"/>
                                    <w:spacing w:line="210" w:lineRule="exact"/>
                                    <w:ind w:left="318"/>
                                    <w:rPr>
                                      <w:sz w:val="20"/>
                                    </w:rPr>
                                  </w:pPr>
                                  <w:r>
                                    <w:rPr>
                                      <w:spacing w:val="-2"/>
                                      <w:sz w:val="20"/>
                                    </w:rPr>
                                    <w:t>M-</w:t>
                                  </w:r>
                                  <w:r>
                                    <w:rPr>
                                      <w:spacing w:val="-10"/>
                                      <w:sz w:val="20"/>
                                    </w:rPr>
                                    <w:t>L</w:t>
                                  </w:r>
                                </w:p>
                              </w:tc>
                              <w:tc>
                                <w:tcPr>
                                  <w:tcW w:w="820" w:type="dxa"/>
                                </w:tcPr>
                                <w:p>
                                  <w:pPr>
                                    <w:pStyle w:val="TableParagraph"/>
                                    <w:spacing w:line="210" w:lineRule="exact"/>
                                    <w:ind w:left="0" w:right="159"/>
                                    <w:jc w:val="right"/>
                                    <w:rPr>
                                      <w:sz w:val="20"/>
                                    </w:rPr>
                                  </w:pPr>
                                  <w:r>
                                    <w:rPr>
                                      <w:sz w:val="20"/>
                                    </w:rPr>
                                    <w:t>M-</w:t>
                                  </w:r>
                                  <w:r>
                                    <w:rPr>
                                      <w:spacing w:val="-10"/>
                                      <w:sz w:val="20"/>
                                    </w:rPr>
                                    <w:t>L</w:t>
                                  </w:r>
                                </w:p>
                              </w:tc>
                              <w:tc>
                                <w:tcPr>
                                  <w:tcW w:w="985" w:type="dxa"/>
                                </w:tcPr>
                                <w:p>
                                  <w:pPr>
                                    <w:pStyle w:val="TableParagraph"/>
                                    <w:spacing w:line="210" w:lineRule="exact"/>
                                    <w:ind w:left="437"/>
                                    <w:rPr>
                                      <w:sz w:val="20"/>
                                    </w:rPr>
                                  </w:pPr>
                                  <w:r>
                                    <w:rPr>
                                      <w:spacing w:val="-2"/>
                                      <w:sz w:val="20"/>
                                    </w:rPr>
                                    <w:t>M-</w:t>
                                  </w:r>
                                  <w:r>
                                    <w:rPr>
                                      <w:spacing w:val="-10"/>
                                      <w:sz w:val="20"/>
                                    </w:rPr>
                                    <w:t>L</w:t>
                                  </w:r>
                                </w:p>
                              </w:tc>
                            </w:tr>
                            <w:tr>
                              <w:trPr>
                                <w:trHeight w:val="229" w:hRule="atLeast"/>
                              </w:trPr>
                              <w:tc>
                                <w:tcPr>
                                  <w:tcW w:w="3825" w:type="dxa"/>
                                </w:tcPr>
                                <w:p>
                                  <w:pPr>
                                    <w:pStyle w:val="TableParagraph"/>
                                    <w:tabs>
                                      <w:tab w:pos="2649" w:val="left" w:leader="none"/>
                                    </w:tabs>
                                    <w:spacing w:line="209" w:lineRule="exact"/>
                                    <w:ind w:left="282"/>
                                    <w:rPr>
                                      <w:sz w:val="20"/>
                                    </w:rPr>
                                  </w:pPr>
                                  <w:r>
                                    <w:rPr>
                                      <w:sz w:val="20"/>
                                    </w:rPr>
                                    <w:t>DRYDEN</w:t>
                                  </w:r>
                                  <w:r>
                                    <w:rPr>
                                      <w:spacing w:val="-8"/>
                                      <w:sz w:val="20"/>
                                    </w:rPr>
                                    <w:t> </w:t>
                                  </w:r>
                                  <w:r>
                                    <w:rPr>
                                      <w:sz w:val="20"/>
                                    </w:rPr>
                                    <w:t>LAKE</w:t>
                                  </w:r>
                                  <w:r>
                                    <w:rPr>
                                      <w:spacing w:val="-6"/>
                                      <w:sz w:val="20"/>
                                    </w:rPr>
                                    <w:t> </w:t>
                                  </w:r>
                                  <w:r>
                                    <w:rPr>
                                      <w:spacing w:val="-10"/>
                                      <w:sz w:val="20"/>
                                    </w:rPr>
                                    <w:t>7</w:t>
                                  </w:r>
                                  <w:r>
                                    <w:rPr>
                                      <w:sz w:val="20"/>
                                    </w:rPr>
                                    <w:tab/>
                                  </w:r>
                                  <w:r>
                                    <w:rPr>
                                      <w:spacing w:val="-2"/>
                                      <w:sz w:val="20"/>
                                    </w:rPr>
                                    <w:t>87079</w:t>
                                  </w:r>
                                </w:p>
                              </w:tc>
                              <w:tc>
                                <w:tcPr>
                                  <w:tcW w:w="1300" w:type="dxa"/>
                                </w:tcPr>
                                <w:p>
                                  <w:pPr>
                                    <w:pStyle w:val="TableParagraph"/>
                                    <w:spacing w:line="209" w:lineRule="exact"/>
                                    <w:ind w:left="428"/>
                                    <w:rPr>
                                      <w:sz w:val="20"/>
                                    </w:rPr>
                                  </w:pPr>
                                  <w:r>
                                    <w:rPr>
                                      <w:spacing w:val="-2"/>
                                      <w:sz w:val="20"/>
                                    </w:rPr>
                                    <w:t>M-</w:t>
                                  </w:r>
                                  <w:r>
                                    <w:rPr>
                                      <w:spacing w:val="-10"/>
                                      <w:sz w:val="20"/>
                                    </w:rPr>
                                    <w:t>L</w:t>
                                  </w:r>
                                </w:p>
                              </w:tc>
                              <w:tc>
                                <w:tcPr>
                                  <w:tcW w:w="1244" w:type="dxa"/>
                                </w:tcPr>
                                <w:p>
                                  <w:pPr>
                                    <w:pStyle w:val="TableParagraph"/>
                                    <w:spacing w:line="209" w:lineRule="exact"/>
                                    <w:ind w:left="318"/>
                                    <w:rPr>
                                      <w:sz w:val="20"/>
                                    </w:rPr>
                                  </w:pPr>
                                  <w:r>
                                    <w:rPr>
                                      <w:spacing w:val="-2"/>
                                      <w:sz w:val="20"/>
                                    </w:rPr>
                                    <w:t>M-</w:t>
                                  </w:r>
                                  <w:r>
                                    <w:rPr>
                                      <w:spacing w:val="-10"/>
                                      <w:sz w:val="20"/>
                                    </w:rPr>
                                    <w:t>L</w:t>
                                  </w:r>
                                </w:p>
                              </w:tc>
                              <w:tc>
                                <w:tcPr>
                                  <w:tcW w:w="820" w:type="dxa"/>
                                </w:tcPr>
                                <w:p>
                                  <w:pPr>
                                    <w:pStyle w:val="TableParagraph"/>
                                    <w:spacing w:line="209" w:lineRule="exact"/>
                                    <w:ind w:left="0" w:right="186"/>
                                    <w:jc w:val="right"/>
                                    <w:rPr>
                                      <w:sz w:val="20"/>
                                    </w:rPr>
                                  </w:pPr>
                                  <w:r>
                                    <w:rPr>
                                      <w:spacing w:val="-2"/>
                                      <w:sz w:val="20"/>
                                    </w:rPr>
                                    <w:t>M-</w:t>
                                  </w:r>
                                  <w:r>
                                    <w:rPr>
                                      <w:spacing w:val="-10"/>
                                      <w:sz w:val="20"/>
                                    </w:rPr>
                                    <w:t>L</w:t>
                                  </w:r>
                                </w:p>
                              </w:tc>
                              <w:tc>
                                <w:tcPr>
                                  <w:tcW w:w="985" w:type="dxa"/>
                                </w:tcPr>
                                <w:p>
                                  <w:pPr>
                                    <w:pStyle w:val="TableParagraph"/>
                                    <w:spacing w:line="209" w:lineRule="exact"/>
                                    <w:ind w:left="413"/>
                                    <w:rPr>
                                      <w:sz w:val="20"/>
                                    </w:rPr>
                                  </w:pPr>
                                  <w:r>
                                    <w:rPr>
                                      <w:spacing w:val="-2"/>
                                      <w:sz w:val="20"/>
                                    </w:rPr>
                                    <w:t>M-</w:t>
                                  </w:r>
                                  <w:r>
                                    <w:rPr>
                                      <w:spacing w:val="-10"/>
                                      <w:sz w:val="20"/>
                                    </w:rPr>
                                    <w:t>L</w:t>
                                  </w:r>
                                </w:p>
                              </w:tc>
                            </w:tr>
                            <w:tr>
                              <w:trPr>
                                <w:trHeight w:val="229" w:hRule="atLeast"/>
                              </w:trPr>
                              <w:tc>
                                <w:tcPr>
                                  <w:tcW w:w="3825" w:type="dxa"/>
                                </w:tcPr>
                                <w:p>
                                  <w:pPr>
                                    <w:pStyle w:val="TableParagraph"/>
                                    <w:tabs>
                                      <w:tab w:pos="2602" w:val="left" w:leader="none"/>
                                    </w:tabs>
                                    <w:spacing w:line="209" w:lineRule="exact"/>
                                    <w:ind w:left="251"/>
                                    <w:rPr>
                                      <w:sz w:val="20"/>
                                    </w:rPr>
                                  </w:pPr>
                                  <w:r>
                                    <w:rPr>
                                      <w:sz w:val="20"/>
                                    </w:rPr>
                                    <w:t>LAKE</w:t>
                                  </w:r>
                                  <w:r>
                                    <w:rPr>
                                      <w:spacing w:val="-6"/>
                                      <w:sz w:val="20"/>
                                    </w:rPr>
                                    <w:t> </w:t>
                                  </w:r>
                                  <w:r>
                                    <w:rPr>
                                      <w:sz w:val="20"/>
                                    </w:rPr>
                                    <w:t>ROAD</w:t>
                                  </w:r>
                                  <w:r>
                                    <w:rPr>
                                      <w:spacing w:val="-6"/>
                                      <w:sz w:val="20"/>
                                    </w:rPr>
                                    <w:t> </w:t>
                                  </w:r>
                                  <w:r>
                                    <w:rPr>
                                      <w:sz w:val="20"/>
                                    </w:rPr>
                                    <w:t>WELL</w:t>
                                  </w:r>
                                  <w:r>
                                    <w:rPr>
                                      <w:spacing w:val="-6"/>
                                      <w:sz w:val="20"/>
                                    </w:rPr>
                                    <w:t> </w:t>
                                  </w:r>
                                  <w:r>
                                    <w:rPr>
                                      <w:spacing w:val="-10"/>
                                      <w:sz w:val="20"/>
                                    </w:rPr>
                                    <w:t>1</w:t>
                                  </w:r>
                                  <w:r>
                                    <w:rPr>
                                      <w:sz w:val="20"/>
                                    </w:rPr>
                                    <w:tab/>
                                  </w:r>
                                  <w:r>
                                    <w:rPr>
                                      <w:spacing w:val="-2"/>
                                      <w:sz w:val="20"/>
                                    </w:rPr>
                                    <w:t>2568144</w:t>
                                  </w:r>
                                </w:p>
                              </w:tc>
                              <w:tc>
                                <w:tcPr>
                                  <w:tcW w:w="1300" w:type="dxa"/>
                                </w:tcPr>
                                <w:p>
                                  <w:pPr>
                                    <w:pStyle w:val="TableParagraph"/>
                                    <w:spacing w:line="209" w:lineRule="exact"/>
                                    <w:ind w:left="326"/>
                                    <w:rPr>
                                      <w:sz w:val="20"/>
                                    </w:rPr>
                                  </w:pPr>
                                  <w:r>
                                    <w:rPr>
                                      <w:sz w:val="20"/>
                                    </w:rPr>
                                    <w:t>M-</w:t>
                                  </w:r>
                                  <w:r>
                                    <w:rPr>
                                      <w:spacing w:val="-10"/>
                                      <w:sz w:val="20"/>
                                    </w:rPr>
                                    <w:t>H</w:t>
                                  </w:r>
                                </w:p>
                              </w:tc>
                              <w:tc>
                                <w:tcPr>
                                  <w:tcW w:w="1244" w:type="dxa"/>
                                </w:tcPr>
                                <w:p>
                                  <w:pPr>
                                    <w:pStyle w:val="TableParagraph"/>
                                    <w:spacing w:line="209" w:lineRule="exact"/>
                                    <w:ind w:left="269"/>
                                    <w:rPr>
                                      <w:sz w:val="20"/>
                                    </w:rPr>
                                  </w:pPr>
                                  <w:r>
                                    <w:rPr>
                                      <w:spacing w:val="-2"/>
                                      <w:sz w:val="20"/>
                                    </w:rPr>
                                    <w:t>M-</w:t>
                                  </w:r>
                                  <w:r>
                                    <w:rPr>
                                      <w:spacing w:val="-10"/>
                                      <w:sz w:val="20"/>
                                    </w:rPr>
                                    <w:t>H</w:t>
                                  </w:r>
                                </w:p>
                              </w:tc>
                              <w:tc>
                                <w:tcPr>
                                  <w:tcW w:w="820" w:type="dxa"/>
                                </w:tcPr>
                                <w:p>
                                  <w:pPr>
                                    <w:pStyle w:val="TableParagraph"/>
                                    <w:spacing w:line="209" w:lineRule="exact"/>
                                    <w:ind w:left="264"/>
                                    <w:rPr>
                                      <w:sz w:val="20"/>
                                    </w:rPr>
                                  </w:pPr>
                                  <w:r>
                                    <w:rPr>
                                      <w:spacing w:val="-10"/>
                                      <w:sz w:val="20"/>
                                    </w:rPr>
                                    <w:t>M</w:t>
                                  </w:r>
                                </w:p>
                              </w:tc>
                              <w:tc>
                                <w:tcPr>
                                  <w:tcW w:w="985" w:type="dxa"/>
                                </w:tcPr>
                                <w:p>
                                  <w:pPr>
                                    <w:pStyle w:val="TableParagraph"/>
                                    <w:spacing w:line="209" w:lineRule="exact"/>
                                    <w:ind w:left="5" w:right="73"/>
                                    <w:jc w:val="center"/>
                                    <w:rPr>
                                      <w:sz w:val="20"/>
                                    </w:rPr>
                                  </w:pPr>
                                  <w:r>
                                    <w:rPr>
                                      <w:spacing w:val="-10"/>
                                      <w:sz w:val="20"/>
                                    </w:rPr>
                                    <w:t>M</w:t>
                                  </w:r>
                                </w:p>
                              </w:tc>
                            </w:tr>
                            <w:tr>
                              <w:trPr>
                                <w:trHeight w:val="230" w:hRule="atLeast"/>
                              </w:trPr>
                              <w:tc>
                                <w:tcPr>
                                  <w:tcW w:w="3825" w:type="dxa"/>
                                </w:tcPr>
                                <w:p>
                                  <w:pPr>
                                    <w:pStyle w:val="TableParagraph"/>
                                    <w:tabs>
                                      <w:tab w:pos="2602" w:val="left" w:leader="none"/>
                                    </w:tabs>
                                    <w:spacing w:line="210" w:lineRule="exact"/>
                                    <w:ind w:left="251"/>
                                    <w:rPr>
                                      <w:sz w:val="20"/>
                                    </w:rPr>
                                  </w:pPr>
                                  <w:r>
                                    <w:rPr>
                                      <w:sz w:val="20"/>
                                    </w:rPr>
                                    <w:t>LAKE</w:t>
                                  </w:r>
                                  <w:r>
                                    <w:rPr>
                                      <w:spacing w:val="-6"/>
                                      <w:sz w:val="20"/>
                                    </w:rPr>
                                    <w:t> </w:t>
                                  </w:r>
                                  <w:r>
                                    <w:rPr>
                                      <w:sz w:val="20"/>
                                    </w:rPr>
                                    <w:t>ROAD</w:t>
                                  </w:r>
                                  <w:r>
                                    <w:rPr>
                                      <w:spacing w:val="-6"/>
                                      <w:sz w:val="20"/>
                                    </w:rPr>
                                    <w:t> </w:t>
                                  </w:r>
                                  <w:r>
                                    <w:rPr>
                                      <w:sz w:val="20"/>
                                    </w:rPr>
                                    <w:t>WELL</w:t>
                                  </w:r>
                                  <w:r>
                                    <w:rPr>
                                      <w:spacing w:val="-6"/>
                                      <w:sz w:val="20"/>
                                    </w:rPr>
                                    <w:t> </w:t>
                                  </w:r>
                                  <w:r>
                                    <w:rPr>
                                      <w:spacing w:val="-10"/>
                                      <w:sz w:val="20"/>
                                    </w:rPr>
                                    <w:t>2</w:t>
                                  </w:r>
                                  <w:r>
                                    <w:rPr>
                                      <w:sz w:val="20"/>
                                    </w:rPr>
                                    <w:tab/>
                                  </w:r>
                                  <w:r>
                                    <w:rPr>
                                      <w:spacing w:val="-2"/>
                                      <w:sz w:val="20"/>
                                    </w:rPr>
                                    <w:t>2568146</w:t>
                                  </w:r>
                                </w:p>
                              </w:tc>
                              <w:tc>
                                <w:tcPr>
                                  <w:tcW w:w="1300" w:type="dxa"/>
                                </w:tcPr>
                                <w:p>
                                  <w:pPr>
                                    <w:pStyle w:val="TableParagraph"/>
                                    <w:spacing w:line="210" w:lineRule="exact"/>
                                    <w:ind w:left="326"/>
                                    <w:rPr>
                                      <w:sz w:val="20"/>
                                    </w:rPr>
                                  </w:pPr>
                                  <w:r>
                                    <w:rPr>
                                      <w:sz w:val="20"/>
                                    </w:rPr>
                                    <w:t>M-</w:t>
                                  </w:r>
                                  <w:r>
                                    <w:rPr>
                                      <w:spacing w:val="-10"/>
                                      <w:sz w:val="20"/>
                                    </w:rPr>
                                    <w:t>H</w:t>
                                  </w:r>
                                </w:p>
                              </w:tc>
                              <w:tc>
                                <w:tcPr>
                                  <w:tcW w:w="1244" w:type="dxa"/>
                                </w:tcPr>
                                <w:p>
                                  <w:pPr>
                                    <w:pStyle w:val="TableParagraph"/>
                                    <w:spacing w:line="210" w:lineRule="exact"/>
                                    <w:ind w:left="269"/>
                                    <w:rPr>
                                      <w:sz w:val="20"/>
                                    </w:rPr>
                                  </w:pPr>
                                  <w:r>
                                    <w:rPr>
                                      <w:spacing w:val="-2"/>
                                      <w:sz w:val="20"/>
                                    </w:rPr>
                                    <w:t>M-</w:t>
                                  </w:r>
                                  <w:r>
                                    <w:rPr>
                                      <w:spacing w:val="-10"/>
                                      <w:sz w:val="20"/>
                                    </w:rPr>
                                    <w:t>H</w:t>
                                  </w:r>
                                </w:p>
                              </w:tc>
                              <w:tc>
                                <w:tcPr>
                                  <w:tcW w:w="820" w:type="dxa"/>
                                </w:tcPr>
                                <w:p>
                                  <w:pPr>
                                    <w:pStyle w:val="TableParagraph"/>
                                    <w:spacing w:line="210" w:lineRule="exact"/>
                                    <w:ind w:left="264"/>
                                    <w:rPr>
                                      <w:sz w:val="20"/>
                                    </w:rPr>
                                  </w:pPr>
                                  <w:r>
                                    <w:rPr>
                                      <w:spacing w:val="-10"/>
                                      <w:sz w:val="20"/>
                                    </w:rPr>
                                    <w:t>M</w:t>
                                  </w:r>
                                </w:p>
                              </w:tc>
                              <w:tc>
                                <w:tcPr>
                                  <w:tcW w:w="985" w:type="dxa"/>
                                </w:tcPr>
                                <w:p>
                                  <w:pPr>
                                    <w:pStyle w:val="TableParagraph"/>
                                    <w:spacing w:line="210" w:lineRule="exact"/>
                                    <w:ind w:left="5" w:right="73"/>
                                    <w:jc w:val="center"/>
                                    <w:rPr>
                                      <w:sz w:val="20"/>
                                    </w:rPr>
                                  </w:pPr>
                                  <w:r>
                                    <w:rPr>
                                      <w:spacing w:val="-10"/>
                                      <w:sz w:val="20"/>
                                    </w:rPr>
                                    <w:t>M</w:t>
                                  </w:r>
                                </w:p>
                              </w:tc>
                            </w:tr>
                            <w:tr>
                              <w:trPr>
                                <w:trHeight w:val="225" w:hRule="atLeast"/>
                              </w:trPr>
                              <w:tc>
                                <w:tcPr>
                                  <w:tcW w:w="3825" w:type="dxa"/>
                                </w:tcPr>
                                <w:p>
                                  <w:pPr>
                                    <w:pStyle w:val="TableParagraph"/>
                                    <w:tabs>
                                      <w:tab w:pos="2583" w:val="left" w:leader="none"/>
                                    </w:tabs>
                                    <w:spacing w:line="205" w:lineRule="exact"/>
                                    <w:ind w:left="232"/>
                                    <w:rPr>
                                      <w:sz w:val="20"/>
                                    </w:rPr>
                                  </w:pPr>
                                  <w:r>
                                    <w:rPr>
                                      <w:sz w:val="20"/>
                                    </w:rPr>
                                    <w:t>SOUTH</w:t>
                                  </w:r>
                                  <w:r>
                                    <w:rPr>
                                      <w:spacing w:val="-9"/>
                                      <w:sz w:val="20"/>
                                    </w:rPr>
                                    <w:t> </w:t>
                                  </w:r>
                                  <w:r>
                                    <w:rPr>
                                      <w:sz w:val="20"/>
                                    </w:rPr>
                                    <w:t>STREET</w:t>
                                  </w:r>
                                  <w:r>
                                    <w:rPr>
                                      <w:spacing w:val="-7"/>
                                      <w:sz w:val="20"/>
                                    </w:rPr>
                                    <w:t> </w:t>
                                  </w:r>
                                  <w:r>
                                    <w:rPr>
                                      <w:spacing w:val="-4"/>
                                      <w:sz w:val="20"/>
                                    </w:rPr>
                                    <w:t>WELL</w:t>
                                  </w:r>
                                  <w:r>
                                    <w:rPr>
                                      <w:sz w:val="20"/>
                                    </w:rPr>
                                    <w:tab/>
                                  </w:r>
                                  <w:r>
                                    <w:rPr>
                                      <w:spacing w:val="-2"/>
                                      <w:sz w:val="20"/>
                                    </w:rPr>
                                    <w:t>2568145</w:t>
                                  </w:r>
                                </w:p>
                              </w:tc>
                              <w:tc>
                                <w:tcPr>
                                  <w:tcW w:w="1300" w:type="dxa"/>
                                </w:tcPr>
                                <w:p>
                                  <w:pPr>
                                    <w:pStyle w:val="TableParagraph"/>
                                    <w:spacing w:line="205" w:lineRule="exact"/>
                                    <w:ind w:left="353"/>
                                    <w:rPr>
                                      <w:sz w:val="20"/>
                                    </w:rPr>
                                  </w:pPr>
                                  <w:r>
                                    <w:rPr>
                                      <w:spacing w:val="-10"/>
                                      <w:sz w:val="20"/>
                                    </w:rPr>
                                    <w:t>M</w:t>
                                  </w:r>
                                </w:p>
                              </w:tc>
                              <w:tc>
                                <w:tcPr>
                                  <w:tcW w:w="1244" w:type="dxa"/>
                                </w:tcPr>
                                <w:p>
                                  <w:pPr>
                                    <w:pStyle w:val="TableParagraph"/>
                                    <w:spacing w:line="205" w:lineRule="exact"/>
                                    <w:ind w:left="280"/>
                                    <w:rPr>
                                      <w:sz w:val="20"/>
                                    </w:rPr>
                                  </w:pPr>
                                  <w:r>
                                    <w:rPr>
                                      <w:spacing w:val="-10"/>
                                      <w:sz w:val="20"/>
                                    </w:rPr>
                                    <w:t>M</w:t>
                                  </w:r>
                                </w:p>
                              </w:tc>
                              <w:tc>
                                <w:tcPr>
                                  <w:tcW w:w="820" w:type="dxa"/>
                                </w:tcPr>
                                <w:p>
                                  <w:pPr>
                                    <w:pStyle w:val="TableParagraph"/>
                                    <w:spacing w:line="205" w:lineRule="exact"/>
                                    <w:ind w:left="257"/>
                                    <w:rPr>
                                      <w:sz w:val="20"/>
                                    </w:rPr>
                                  </w:pPr>
                                  <w:r>
                                    <w:rPr>
                                      <w:spacing w:val="-10"/>
                                      <w:sz w:val="20"/>
                                    </w:rPr>
                                    <w:t>M</w:t>
                                  </w:r>
                                </w:p>
                              </w:tc>
                              <w:tc>
                                <w:tcPr>
                                  <w:tcW w:w="985" w:type="dxa"/>
                                </w:tcPr>
                                <w:p>
                                  <w:pPr>
                                    <w:pStyle w:val="TableParagraph"/>
                                    <w:spacing w:line="205" w:lineRule="exact"/>
                                    <w:ind w:left="0" w:right="73"/>
                                    <w:jc w:val="center"/>
                                    <w:rPr>
                                      <w:sz w:val="20"/>
                                    </w:rPr>
                                  </w:pPr>
                                  <w:r>
                                    <w:rPr>
                                      <w:spacing w:val="-10"/>
                                      <w:sz w:val="20"/>
                                    </w:rPr>
                                    <w:t>M</w:t>
                                  </w:r>
                                </w:p>
                              </w:tc>
                            </w:tr>
                          </w:tbl>
                          <w:p>
                            <w:pPr>
                              <w:pStyle w:val="BodyText"/>
                            </w:pPr>
                          </w:p>
                        </w:txbxContent>
                      </wps:txbx>
                      <wps:bodyPr wrap="square" lIns="0" tIns="0" rIns="0" bIns="0" rtlCol="0">
                        <a:noAutofit/>
                      </wps:bodyPr>
                    </wps:wsp>
                  </a:graphicData>
                </a:graphic>
              </wp:inline>
            </w:drawing>
          </mc:Choice>
          <mc:Fallback>
            <w:pict>
              <v:shapetype id="_x0000_t202" o:spt="202" coordsize="21600,21600" path="m,l,21600r21600,l21600,xe">
                <v:stroke joinstyle="miter"/>
                <v:path gradientshapeok="t" o:connecttype="rect"/>
              </v:shapetype>
              <v:shape style="width:408.4pt;height:68.55pt;mso-position-horizontal-relative:char;mso-position-vertical-relative:line" type="#_x0000_t202" id="docshape4" filled="false" stroked="false">
                <w10:anchorlock/>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25"/>
                        <w:gridCol w:w="1300"/>
                        <w:gridCol w:w="1244"/>
                        <w:gridCol w:w="820"/>
                        <w:gridCol w:w="985"/>
                      </w:tblGrid>
                      <w:tr>
                        <w:trPr>
                          <w:trHeight w:val="225" w:hRule="atLeast"/>
                        </w:trPr>
                        <w:tc>
                          <w:tcPr>
                            <w:tcW w:w="3825" w:type="dxa"/>
                          </w:tcPr>
                          <w:p>
                            <w:pPr>
                              <w:pStyle w:val="TableParagraph"/>
                              <w:tabs>
                                <w:tab w:pos="2239" w:val="left" w:leader="none"/>
                              </w:tabs>
                              <w:spacing w:line="205" w:lineRule="exact"/>
                              <w:ind w:left="50"/>
                              <w:rPr>
                                <w:sz w:val="20"/>
                              </w:rPr>
                            </w:pPr>
                            <w:r>
                              <w:rPr>
                                <w:sz w:val="20"/>
                                <w:u w:val="single"/>
                              </w:rPr>
                              <w:t>WELL</w:t>
                            </w:r>
                            <w:r>
                              <w:rPr>
                                <w:spacing w:val="-7"/>
                                <w:sz w:val="20"/>
                                <w:u w:val="single"/>
                              </w:rPr>
                              <w:t> </w:t>
                            </w:r>
                            <w:r>
                              <w:rPr>
                                <w:spacing w:val="-2"/>
                                <w:sz w:val="20"/>
                                <w:u w:val="single"/>
                              </w:rPr>
                              <w:t>LOCATIONS</w:t>
                            </w:r>
                            <w:r>
                              <w:rPr>
                                <w:sz w:val="20"/>
                              </w:rPr>
                              <w:tab/>
                            </w:r>
                            <w:r>
                              <w:rPr>
                                <w:sz w:val="20"/>
                                <w:u w:val="single"/>
                              </w:rPr>
                              <w:t>WELL</w:t>
                            </w:r>
                            <w:r>
                              <w:rPr>
                                <w:spacing w:val="-7"/>
                                <w:sz w:val="20"/>
                                <w:u w:val="single"/>
                              </w:rPr>
                              <w:t> </w:t>
                            </w:r>
                            <w:r>
                              <w:rPr>
                                <w:spacing w:val="-2"/>
                                <w:sz w:val="20"/>
                                <w:u w:val="single"/>
                              </w:rPr>
                              <w:t>NUMBER</w:t>
                            </w:r>
                            <w:r>
                              <w:rPr>
                                <w:spacing w:val="80"/>
                                <w:sz w:val="20"/>
                                <w:u w:val="single"/>
                              </w:rPr>
                              <w:t> </w:t>
                            </w:r>
                          </w:p>
                        </w:tc>
                        <w:tc>
                          <w:tcPr>
                            <w:tcW w:w="1300" w:type="dxa"/>
                          </w:tcPr>
                          <w:p>
                            <w:pPr>
                              <w:pStyle w:val="TableParagraph"/>
                              <w:spacing w:line="205" w:lineRule="exact"/>
                              <w:ind w:left="75"/>
                              <w:rPr>
                                <w:sz w:val="20"/>
                              </w:rPr>
                            </w:pPr>
                            <w:r>
                              <w:rPr>
                                <w:spacing w:val="-2"/>
                                <w:sz w:val="20"/>
                                <w:u w:val="single"/>
                              </w:rPr>
                              <w:t>MICROBIAL</w:t>
                            </w:r>
                          </w:p>
                        </w:tc>
                        <w:tc>
                          <w:tcPr>
                            <w:tcW w:w="1244" w:type="dxa"/>
                          </w:tcPr>
                          <w:p>
                            <w:pPr>
                              <w:pStyle w:val="TableParagraph"/>
                              <w:spacing w:line="205" w:lineRule="exact"/>
                              <w:ind w:left="100"/>
                              <w:rPr>
                                <w:sz w:val="20"/>
                              </w:rPr>
                            </w:pPr>
                            <w:r>
                              <w:rPr>
                                <w:spacing w:val="-2"/>
                                <w:sz w:val="20"/>
                                <w:u w:val="single"/>
                              </w:rPr>
                              <w:t>NITRATES</w:t>
                            </w:r>
                            <w:r>
                              <w:rPr>
                                <w:spacing w:val="80"/>
                                <w:sz w:val="20"/>
                                <w:u w:val="single"/>
                              </w:rPr>
                              <w:t> </w:t>
                            </w:r>
                          </w:p>
                        </w:tc>
                        <w:tc>
                          <w:tcPr>
                            <w:tcW w:w="820" w:type="dxa"/>
                          </w:tcPr>
                          <w:p>
                            <w:pPr>
                              <w:pStyle w:val="TableParagraph"/>
                              <w:spacing w:line="205" w:lineRule="exact"/>
                              <w:ind w:left="0" w:right="196"/>
                              <w:jc w:val="right"/>
                              <w:rPr>
                                <w:sz w:val="20"/>
                              </w:rPr>
                            </w:pPr>
                            <w:r>
                              <w:rPr>
                                <w:spacing w:val="-4"/>
                                <w:sz w:val="20"/>
                                <w:u w:val="single"/>
                              </w:rPr>
                              <w:t>VOCs</w:t>
                            </w:r>
                          </w:p>
                        </w:tc>
                        <w:tc>
                          <w:tcPr>
                            <w:tcW w:w="985" w:type="dxa"/>
                          </w:tcPr>
                          <w:p>
                            <w:pPr>
                              <w:pStyle w:val="TableParagraph"/>
                              <w:spacing w:line="205" w:lineRule="exact"/>
                              <w:ind w:left="153"/>
                              <w:rPr>
                                <w:sz w:val="20"/>
                              </w:rPr>
                            </w:pPr>
                            <w:r>
                              <w:rPr>
                                <w:spacing w:val="-2"/>
                                <w:sz w:val="20"/>
                                <w:u w:val="single"/>
                              </w:rPr>
                              <w:t>OTHERS</w:t>
                            </w:r>
                          </w:p>
                        </w:tc>
                      </w:tr>
                      <w:tr>
                        <w:trPr>
                          <w:trHeight w:val="230" w:hRule="atLeast"/>
                        </w:trPr>
                        <w:tc>
                          <w:tcPr>
                            <w:tcW w:w="3825" w:type="dxa"/>
                          </w:tcPr>
                          <w:p>
                            <w:pPr>
                              <w:pStyle w:val="TableParagraph"/>
                              <w:tabs>
                                <w:tab w:pos="2649" w:val="left" w:leader="none"/>
                              </w:tabs>
                              <w:spacing w:line="210" w:lineRule="exact"/>
                              <w:ind w:left="282"/>
                              <w:rPr>
                                <w:sz w:val="20"/>
                              </w:rPr>
                            </w:pPr>
                            <w:r>
                              <w:rPr>
                                <w:sz w:val="20"/>
                              </w:rPr>
                              <w:t>DRYDEN</w:t>
                            </w:r>
                            <w:r>
                              <w:rPr>
                                <w:spacing w:val="-8"/>
                                <w:sz w:val="20"/>
                              </w:rPr>
                              <w:t> </w:t>
                            </w:r>
                            <w:r>
                              <w:rPr>
                                <w:sz w:val="20"/>
                              </w:rPr>
                              <w:t>LAKE</w:t>
                            </w:r>
                            <w:r>
                              <w:rPr>
                                <w:spacing w:val="-6"/>
                                <w:sz w:val="20"/>
                              </w:rPr>
                              <w:t> </w:t>
                            </w:r>
                            <w:r>
                              <w:rPr>
                                <w:spacing w:val="-10"/>
                                <w:sz w:val="20"/>
                              </w:rPr>
                              <w:t>6</w:t>
                            </w:r>
                            <w:r>
                              <w:rPr>
                                <w:sz w:val="20"/>
                              </w:rPr>
                              <w:tab/>
                            </w:r>
                            <w:r>
                              <w:rPr>
                                <w:spacing w:val="-2"/>
                                <w:sz w:val="20"/>
                              </w:rPr>
                              <w:t>87071</w:t>
                            </w:r>
                          </w:p>
                        </w:tc>
                        <w:tc>
                          <w:tcPr>
                            <w:tcW w:w="1300" w:type="dxa"/>
                          </w:tcPr>
                          <w:p>
                            <w:pPr>
                              <w:pStyle w:val="TableParagraph"/>
                              <w:spacing w:line="210" w:lineRule="exact"/>
                              <w:ind w:left="428"/>
                              <w:rPr>
                                <w:sz w:val="20"/>
                              </w:rPr>
                            </w:pPr>
                            <w:r>
                              <w:rPr>
                                <w:spacing w:val="-2"/>
                                <w:sz w:val="20"/>
                              </w:rPr>
                              <w:t>M-</w:t>
                            </w:r>
                            <w:r>
                              <w:rPr>
                                <w:spacing w:val="-10"/>
                                <w:sz w:val="20"/>
                              </w:rPr>
                              <w:t>L</w:t>
                            </w:r>
                          </w:p>
                        </w:tc>
                        <w:tc>
                          <w:tcPr>
                            <w:tcW w:w="1244" w:type="dxa"/>
                          </w:tcPr>
                          <w:p>
                            <w:pPr>
                              <w:pStyle w:val="TableParagraph"/>
                              <w:spacing w:line="210" w:lineRule="exact"/>
                              <w:ind w:left="318"/>
                              <w:rPr>
                                <w:sz w:val="20"/>
                              </w:rPr>
                            </w:pPr>
                            <w:r>
                              <w:rPr>
                                <w:spacing w:val="-2"/>
                                <w:sz w:val="20"/>
                              </w:rPr>
                              <w:t>M-</w:t>
                            </w:r>
                            <w:r>
                              <w:rPr>
                                <w:spacing w:val="-10"/>
                                <w:sz w:val="20"/>
                              </w:rPr>
                              <w:t>L</w:t>
                            </w:r>
                          </w:p>
                        </w:tc>
                        <w:tc>
                          <w:tcPr>
                            <w:tcW w:w="820" w:type="dxa"/>
                          </w:tcPr>
                          <w:p>
                            <w:pPr>
                              <w:pStyle w:val="TableParagraph"/>
                              <w:spacing w:line="210" w:lineRule="exact"/>
                              <w:ind w:left="0" w:right="159"/>
                              <w:jc w:val="right"/>
                              <w:rPr>
                                <w:sz w:val="20"/>
                              </w:rPr>
                            </w:pPr>
                            <w:r>
                              <w:rPr>
                                <w:sz w:val="20"/>
                              </w:rPr>
                              <w:t>M-</w:t>
                            </w:r>
                            <w:r>
                              <w:rPr>
                                <w:spacing w:val="-10"/>
                                <w:sz w:val="20"/>
                              </w:rPr>
                              <w:t>L</w:t>
                            </w:r>
                          </w:p>
                        </w:tc>
                        <w:tc>
                          <w:tcPr>
                            <w:tcW w:w="985" w:type="dxa"/>
                          </w:tcPr>
                          <w:p>
                            <w:pPr>
                              <w:pStyle w:val="TableParagraph"/>
                              <w:spacing w:line="210" w:lineRule="exact"/>
                              <w:ind w:left="437"/>
                              <w:rPr>
                                <w:sz w:val="20"/>
                              </w:rPr>
                            </w:pPr>
                            <w:r>
                              <w:rPr>
                                <w:spacing w:val="-2"/>
                                <w:sz w:val="20"/>
                              </w:rPr>
                              <w:t>M-</w:t>
                            </w:r>
                            <w:r>
                              <w:rPr>
                                <w:spacing w:val="-10"/>
                                <w:sz w:val="20"/>
                              </w:rPr>
                              <w:t>L</w:t>
                            </w:r>
                          </w:p>
                        </w:tc>
                      </w:tr>
                      <w:tr>
                        <w:trPr>
                          <w:trHeight w:val="229" w:hRule="atLeast"/>
                        </w:trPr>
                        <w:tc>
                          <w:tcPr>
                            <w:tcW w:w="3825" w:type="dxa"/>
                          </w:tcPr>
                          <w:p>
                            <w:pPr>
                              <w:pStyle w:val="TableParagraph"/>
                              <w:tabs>
                                <w:tab w:pos="2649" w:val="left" w:leader="none"/>
                              </w:tabs>
                              <w:spacing w:line="209" w:lineRule="exact"/>
                              <w:ind w:left="282"/>
                              <w:rPr>
                                <w:sz w:val="20"/>
                              </w:rPr>
                            </w:pPr>
                            <w:r>
                              <w:rPr>
                                <w:sz w:val="20"/>
                              </w:rPr>
                              <w:t>DRYDEN</w:t>
                            </w:r>
                            <w:r>
                              <w:rPr>
                                <w:spacing w:val="-8"/>
                                <w:sz w:val="20"/>
                              </w:rPr>
                              <w:t> </w:t>
                            </w:r>
                            <w:r>
                              <w:rPr>
                                <w:sz w:val="20"/>
                              </w:rPr>
                              <w:t>LAKE</w:t>
                            </w:r>
                            <w:r>
                              <w:rPr>
                                <w:spacing w:val="-6"/>
                                <w:sz w:val="20"/>
                              </w:rPr>
                              <w:t> </w:t>
                            </w:r>
                            <w:r>
                              <w:rPr>
                                <w:spacing w:val="-10"/>
                                <w:sz w:val="20"/>
                              </w:rPr>
                              <w:t>7</w:t>
                            </w:r>
                            <w:r>
                              <w:rPr>
                                <w:sz w:val="20"/>
                              </w:rPr>
                              <w:tab/>
                            </w:r>
                            <w:r>
                              <w:rPr>
                                <w:spacing w:val="-2"/>
                                <w:sz w:val="20"/>
                              </w:rPr>
                              <w:t>87079</w:t>
                            </w:r>
                          </w:p>
                        </w:tc>
                        <w:tc>
                          <w:tcPr>
                            <w:tcW w:w="1300" w:type="dxa"/>
                          </w:tcPr>
                          <w:p>
                            <w:pPr>
                              <w:pStyle w:val="TableParagraph"/>
                              <w:spacing w:line="209" w:lineRule="exact"/>
                              <w:ind w:left="428"/>
                              <w:rPr>
                                <w:sz w:val="20"/>
                              </w:rPr>
                            </w:pPr>
                            <w:r>
                              <w:rPr>
                                <w:spacing w:val="-2"/>
                                <w:sz w:val="20"/>
                              </w:rPr>
                              <w:t>M-</w:t>
                            </w:r>
                            <w:r>
                              <w:rPr>
                                <w:spacing w:val="-10"/>
                                <w:sz w:val="20"/>
                              </w:rPr>
                              <w:t>L</w:t>
                            </w:r>
                          </w:p>
                        </w:tc>
                        <w:tc>
                          <w:tcPr>
                            <w:tcW w:w="1244" w:type="dxa"/>
                          </w:tcPr>
                          <w:p>
                            <w:pPr>
                              <w:pStyle w:val="TableParagraph"/>
                              <w:spacing w:line="209" w:lineRule="exact"/>
                              <w:ind w:left="318"/>
                              <w:rPr>
                                <w:sz w:val="20"/>
                              </w:rPr>
                            </w:pPr>
                            <w:r>
                              <w:rPr>
                                <w:spacing w:val="-2"/>
                                <w:sz w:val="20"/>
                              </w:rPr>
                              <w:t>M-</w:t>
                            </w:r>
                            <w:r>
                              <w:rPr>
                                <w:spacing w:val="-10"/>
                                <w:sz w:val="20"/>
                              </w:rPr>
                              <w:t>L</w:t>
                            </w:r>
                          </w:p>
                        </w:tc>
                        <w:tc>
                          <w:tcPr>
                            <w:tcW w:w="820" w:type="dxa"/>
                          </w:tcPr>
                          <w:p>
                            <w:pPr>
                              <w:pStyle w:val="TableParagraph"/>
                              <w:spacing w:line="209" w:lineRule="exact"/>
                              <w:ind w:left="0" w:right="186"/>
                              <w:jc w:val="right"/>
                              <w:rPr>
                                <w:sz w:val="20"/>
                              </w:rPr>
                            </w:pPr>
                            <w:r>
                              <w:rPr>
                                <w:spacing w:val="-2"/>
                                <w:sz w:val="20"/>
                              </w:rPr>
                              <w:t>M-</w:t>
                            </w:r>
                            <w:r>
                              <w:rPr>
                                <w:spacing w:val="-10"/>
                                <w:sz w:val="20"/>
                              </w:rPr>
                              <w:t>L</w:t>
                            </w:r>
                          </w:p>
                        </w:tc>
                        <w:tc>
                          <w:tcPr>
                            <w:tcW w:w="985" w:type="dxa"/>
                          </w:tcPr>
                          <w:p>
                            <w:pPr>
                              <w:pStyle w:val="TableParagraph"/>
                              <w:spacing w:line="209" w:lineRule="exact"/>
                              <w:ind w:left="413"/>
                              <w:rPr>
                                <w:sz w:val="20"/>
                              </w:rPr>
                            </w:pPr>
                            <w:r>
                              <w:rPr>
                                <w:spacing w:val="-2"/>
                                <w:sz w:val="20"/>
                              </w:rPr>
                              <w:t>M-</w:t>
                            </w:r>
                            <w:r>
                              <w:rPr>
                                <w:spacing w:val="-10"/>
                                <w:sz w:val="20"/>
                              </w:rPr>
                              <w:t>L</w:t>
                            </w:r>
                          </w:p>
                        </w:tc>
                      </w:tr>
                      <w:tr>
                        <w:trPr>
                          <w:trHeight w:val="229" w:hRule="atLeast"/>
                        </w:trPr>
                        <w:tc>
                          <w:tcPr>
                            <w:tcW w:w="3825" w:type="dxa"/>
                          </w:tcPr>
                          <w:p>
                            <w:pPr>
                              <w:pStyle w:val="TableParagraph"/>
                              <w:tabs>
                                <w:tab w:pos="2602" w:val="left" w:leader="none"/>
                              </w:tabs>
                              <w:spacing w:line="209" w:lineRule="exact"/>
                              <w:ind w:left="251"/>
                              <w:rPr>
                                <w:sz w:val="20"/>
                              </w:rPr>
                            </w:pPr>
                            <w:r>
                              <w:rPr>
                                <w:sz w:val="20"/>
                              </w:rPr>
                              <w:t>LAKE</w:t>
                            </w:r>
                            <w:r>
                              <w:rPr>
                                <w:spacing w:val="-6"/>
                                <w:sz w:val="20"/>
                              </w:rPr>
                              <w:t> </w:t>
                            </w:r>
                            <w:r>
                              <w:rPr>
                                <w:sz w:val="20"/>
                              </w:rPr>
                              <w:t>ROAD</w:t>
                            </w:r>
                            <w:r>
                              <w:rPr>
                                <w:spacing w:val="-6"/>
                                <w:sz w:val="20"/>
                              </w:rPr>
                              <w:t> </w:t>
                            </w:r>
                            <w:r>
                              <w:rPr>
                                <w:sz w:val="20"/>
                              </w:rPr>
                              <w:t>WELL</w:t>
                            </w:r>
                            <w:r>
                              <w:rPr>
                                <w:spacing w:val="-6"/>
                                <w:sz w:val="20"/>
                              </w:rPr>
                              <w:t> </w:t>
                            </w:r>
                            <w:r>
                              <w:rPr>
                                <w:spacing w:val="-10"/>
                                <w:sz w:val="20"/>
                              </w:rPr>
                              <w:t>1</w:t>
                            </w:r>
                            <w:r>
                              <w:rPr>
                                <w:sz w:val="20"/>
                              </w:rPr>
                              <w:tab/>
                            </w:r>
                            <w:r>
                              <w:rPr>
                                <w:spacing w:val="-2"/>
                                <w:sz w:val="20"/>
                              </w:rPr>
                              <w:t>2568144</w:t>
                            </w:r>
                          </w:p>
                        </w:tc>
                        <w:tc>
                          <w:tcPr>
                            <w:tcW w:w="1300" w:type="dxa"/>
                          </w:tcPr>
                          <w:p>
                            <w:pPr>
                              <w:pStyle w:val="TableParagraph"/>
                              <w:spacing w:line="209" w:lineRule="exact"/>
                              <w:ind w:left="326"/>
                              <w:rPr>
                                <w:sz w:val="20"/>
                              </w:rPr>
                            </w:pPr>
                            <w:r>
                              <w:rPr>
                                <w:sz w:val="20"/>
                              </w:rPr>
                              <w:t>M-</w:t>
                            </w:r>
                            <w:r>
                              <w:rPr>
                                <w:spacing w:val="-10"/>
                                <w:sz w:val="20"/>
                              </w:rPr>
                              <w:t>H</w:t>
                            </w:r>
                          </w:p>
                        </w:tc>
                        <w:tc>
                          <w:tcPr>
                            <w:tcW w:w="1244" w:type="dxa"/>
                          </w:tcPr>
                          <w:p>
                            <w:pPr>
                              <w:pStyle w:val="TableParagraph"/>
                              <w:spacing w:line="209" w:lineRule="exact"/>
                              <w:ind w:left="269"/>
                              <w:rPr>
                                <w:sz w:val="20"/>
                              </w:rPr>
                            </w:pPr>
                            <w:r>
                              <w:rPr>
                                <w:spacing w:val="-2"/>
                                <w:sz w:val="20"/>
                              </w:rPr>
                              <w:t>M-</w:t>
                            </w:r>
                            <w:r>
                              <w:rPr>
                                <w:spacing w:val="-10"/>
                                <w:sz w:val="20"/>
                              </w:rPr>
                              <w:t>H</w:t>
                            </w:r>
                          </w:p>
                        </w:tc>
                        <w:tc>
                          <w:tcPr>
                            <w:tcW w:w="820" w:type="dxa"/>
                          </w:tcPr>
                          <w:p>
                            <w:pPr>
                              <w:pStyle w:val="TableParagraph"/>
                              <w:spacing w:line="209" w:lineRule="exact"/>
                              <w:ind w:left="264"/>
                              <w:rPr>
                                <w:sz w:val="20"/>
                              </w:rPr>
                            </w:pPr>
                            <w:r>
                              <w:rPr>
                                <w:spacing w:val="-10"/>
                                <w:sz w:val="20"/>
                              </w:rPr>
                              <w:t>M</w:t>
                            </w:r>
                          </w:p>
                        </w:tc>
                        <w:tc>
                          <w:tcPr>
                            <w:tcW w:w="985" w:type="dxa"/>
                          </w:tcPr>
                          <w:p>
                            <w:pPr>
                              <w:pStyle w:val="TableParagraph"/>
                              <w:spacing w:line="209" w:lineRule="exact"/>
                              <w:ind w:left="5" w:right="73"/>
                              <w:jc w:val="center"/>
                              <w:rPr>
                                <w:sz w:val="20"/>
                              </w:rPr>
                            </w:pPr>
                            <w:r>
                              <w:rPr>
                                <w:spacing w:val="-10"/>
                                <w:sz w:val="20"/>
                              </w:rPr>
                              <w:t>M</w:t>
                            </w:r>
                          </w:p>
                        </w:tc>
                      </w:tr>
                      <w:tr>
                        <w:trPr>
                          <w:trHeight w:val="230" w:hRule="atLeast"/>
                        </w:trPr>
                        <w:tc>
                          <w:tcPr>
                            <w:tcW w:w="3825" w:type="dxa"/>
                          </w:tcPr>
                          <w:p>
                            <w:pPr>
                              <w:pStyle w:val="TableParagraph"/>
                              <w:tabs>
                                <w:tab w:pos="2602" w:val="left" w:leader="none"/>
                              </w:tabs>
                              <w:spacing w:line="210" w:lineRule="exact"/>
                              <w:ind w:left="251"/>
                              <w:rPr>
                                <w:sz w:val="20"/>
                              </w:rPr>
                            </w:pPr>
                            <w:r>
                              <w:rPr>
                                <w:sz w:val="20"/>
                              </w:rPr>
                              <w:t>LAKE</w:t>
                            </w:r>
                            <w:r>
                              <w:rPr>
                                <w:spacing w:val="-6"/>
                                <w:sz w:val="20"/>
                              </w:rPr>
                              <w:t> </w:t>
                            </w:r>
                            <w:r>
                              <w:rPr>
                                <w:sz w:val="20"/>
                              </w:rPr>
                              <w:t>ROAD</w:t>
                            </w:r>
                            <w:r>
                              <w:rPr>
                                <w:spacing w:val="-6"/>
                                <w:sz w:val="20"/>
                              </w:rPr>
                              <w:t> </w:t>
                            </w:r>
                            <w:r>
                              <w:rPr>
                                <w:sz w:val="20"/>
                              </w:rPr>
                              <w:t>WELL</w:t>
                            </w:r>
                            <w:r>
                              <w:rPr>
                                <w:spacing w:val="-6"/>
                                <w:sz w:val="20"/>
                              </w:rPr>
                              <w:t> </w:t>
                            </w:r>
                            <w:r>
                              <w:rPr>
                                <w:spacing w:val="-10"/>
                                <w:sz w:val="20"/>
                              </w:rPr>
                              <w:t>2</w:t>
                            </w:r>
                            <w:r>
                              <w:rPr>
                                <w:sz w:val="20"/>
                              </w:rPr>
                              <w:tab/>
                            </w:r>
                            <w:r>
                              <w:rPr>
                                <w:spacing w:val="-2"/>
                                <w:sz w:val="20"/>
                              </w:rPr>
                              <w:t>2568146</w:t>
                            </w:r>
                          </w:p>
                        </w:tc>
                        <w:tc>
                          <w:tcPr>
                            <w:tcW w:w="1300" w:type="dxa"/>
                          </w:tcPr>
                          <w:p>
                            <w:pPr>
                              <w:pStyle w:val="TableParagraph"/>
                              <w:spacing w:line="210" w:lineRule="exact"/>
                              <w:ind w:left="326"/>
                              <w:rPr>
                                <w:sz w:val="20"/>
                              </w:rPr>
                            </w:pPr>
                            <w:r>
                              <w:rPr>
                                <w:sz w:val="20"/>
                              </w:rPr>
                              <w:t>M-</w:t>
                            </w:r>
                            <w:r>
                              <w:rPr>
                                <w:spacing w:val="-10"/>
                                <w:sz w:val="20"/>
                              </w:rPr>
                              <w:t>H</w:t>
                            </w:r>
                          </w:p>
                        </w:tc>
                        <w:tc>
                          <w:tcPr>
                            <w:tcW w:w="1244" w:type="dxa"/>
                          </w:tcPr>
                          <w:p>
                            <w:pPr>
                              <w:pStyle w:val="TableParagraph"/>
                              <w:spacing w:line="210" w:lineRule="exact"/>
                              <w:ind w:left="269"/>
                              <w:rPr>
                                <w:sz w:val="20"/>
                              </w:rPr>
                            </w:pPr>
                            <w:r>
                              <w:rPr>
                                <w:spacing w:val="-2"/>
                                <w:sz w:val="20"/>
                              </w:rPr>
                              <w:t>M-</w:t>
                            </w:r>
                            <w:r>
                              <w:rPr>
                                <w:spacing w:val="-10"/>
                                <w:sz w:val="20"/>
                              </w:rPr>
                              <w:t>H</w:t>
                            </w:r>
                          </w:p>
                        </w:tc>
                        <w:tc>
                          <w:tcPr>
                            <w:tcW w:w="820" w:type="dxa"/>
                          </w:tcPr>
                          <w:p>
                            <w:pPr>
                              <w:pStyle w:val="TableParagraph"/>
                              <w:spacing w:line="210" w:lineRule="exact"/>
                              <w:ind w:left="264"/>
                              <w:rPr>
                                <w:sz w:val="20"/>
                              </w:rPr>
                            </w:pPr>
                            <w:r>
                              <w:rPr>
                                <w:spacing w:val="-10"/>
                                <w:sz w:val="20"/>
                              </w:rPr>
                              <w:t>M</w:t>
                            </w:r>
                          </w:p>
                        </w:tc>
                        <w:tc>
                          <w:tcPr>
                            <w:tcW w:w="985" w:type="dxa"/>
                          </w:tcPr>
                          <w:p>
                            <w:pPr>
                              <w:pStyle w:val="TableParagraph"/>
                              <w:spacing w:line="210" w:lineRule="exact"/>
                              <w:ind w:left="5" w:right="73"/>
                              <w:jc w:val="center"/>
                              <w:rPr>
                                <w:sz w:val="20"/>
                              </w:rPr>
                            </w:pPr>
                            <w:r>
                              <w:rPr>
                                <w:spacing w:val="-10"/>
                                <w:sz w:val="20"/>
                              </w:rPr>
                              <w:t>M</w:t>
                            </w:r>
                          </w:p>
                        </w:tc>
                      </w:tr>
                      <w:tr>
                        <w:trPr>
                          <w:trHeight w:val="225" w:hRule="atLeast"/>
                        </w:trPr>
                        <w:tc>
                          <w:tcPr>
                            <w:tcW w:w="3825" w:type="dxa"/>
                          </w:tcPr>
                          <w:p>
                            <w:pPr>
                              <w:pStyle w:val="TableParagraph"/>
                              <w:tabs>
                                <w:tab w:pos="2583" w:val="left" w:leader="none"/>
                              </w:tabs>
                              <w:spacing w:line="205" w:lineRule="exact"/>
                              <w:ind w:left="232"/>
                              <w:rPr>
                                <w:sz w:val="20"/>
                              </w:rPr>
                            </w:pPr>
                            <w:r>
                              <w:rPr>
                                <w:sz w:val="20"/>
                              </w:rPr>
                              <w:t>SOUTH</w:t>
                            </w:r>
                            <w:r>
                              <w:rPr>
                                <w:spacing w:val="-9"/>
                                <w:sz w:val="20"/>
                              </w:rPr>
                              <w:t> </w:t>
                            </w:r>
                            <w:r>
                              <w:rPr>
                                <w:sz w:val="20"/>
                              </w:rPr>
                              <w:t>STREET</w:t>
                            </w:r>
                            <w:r>
                              <w:rPr>
                                <w:spacing w:val="-7"/>
                                <w:sz w:val="20"/>
                              </w:rPr>
                              <w:t> </w:t>
                            </w:r>
                            <w:r>
                              <w:rPr>
                                <w:spacing w:val="-4"/>
                                <w:sz w:val="20"/>
                              </w:rPr>
                              <w:t>WELL</w:t>
                            </w:r>
                            <w:r>
                              <w:rPr>
                                <w:sz w:val="20"/>
                              </w:rPr>
                              <w:tab/>
                            </w:r>
                            <w:r>
                              <w:rPr>
                                <w:spacing w:val="-2"/>
                                <w:sz w:val="20"/>
                              </w:rPr>
                              <w:t>2568145</w:t>
                            </w:r>
                          </w:p>
                        </w:tc>
                        <w:tc>
                          <w:tcPr>
                            <w:tcW w:w="1300" w:type="dxa"/>
                          </w:tcPr>
                          <w:p>
                            <w:pPr>
                              <w:pStyle w:val="TableParagraph"/>
                              <w:spacing w:line="205" w:lineRule="exact"/>
                              <w:ind w:left="353"/>
                              <w:rPr>
                                <w:sz w:val="20"/>
                              </w:rPr>
                            </w:pPr>
                            <w:r>
                              <w:rPr>
                                <w:spacing w:val="-10"/>
                                <w:sz w:val="20"/>
                              </w:rPr>
                              <w:t>M</w:t>
                            </w:r>
                          </w:p>
                        </w:tc>
                        <w:tc>
                          <w:tcPr>
                            <w:tcW w:w="1244" w:type="dxa"/>
                          </w:tcPr>
                          <w:p>
                            <w:pPr>
                              <w:pStyle w:val="TableParagraph"/>
                              <w:spacing w:line="205" w:lineRule="exact"/>
                              <w:ind w:left="280"/>
                              <w:rPr>
                                <w:sz w:val="20"/>
                              </w:rPr>
                            </w:pPr>
                            <w:r>
                              <w:rPr>
                                <w:spacing w:val="-10"/>
                                <w:sz w:val="20"/>
                              </w:rPr>
                              <w:t>M</w:t>
                            </w:r>
                          </w:p>
                        </w:tc>
                        <w:tc>
                          <w:tcPr>
                            <w:tcW w:w="820" w:type="dxa"/>
                          </w:tcPr>
                          <w:p>
                            <w:pPr>
                              <w:pStyle w:val="TableParagraph"/>
                              <w:spacing w:line="205" w:lineRule="exact"/>
                              <w:ind w:left="257"/>
                              <w:rPr>
                                <w:sz w:val="20"/>
                              </w:rPr>
                            </w:pPr>
                            <w:r>
                              <w:rPr>
                                <w:spacing w:val="-10"/>
                                <w:sz w:val="20"/>
                              </w:rPr>
                              <w:t>M</w:t>
                            </w:r>
                          </w:p>
                        </w:tc>
                        <w:tc>
                          <w:tcPr>
                            <w:tcW w:w="985" w:type="dxa"/>
                          </w:tcPr>
                          <w:p>
                            <w:pPr>
                              <w:pStyle w:val="TableParagraph"/>
                              <w:spacing w:line="205" w:lineRule="exact"/>
                              <w:ind w:left="0" w:right="73"/>
                              <w:jc w:val="center"/>
                              <w:rPr>
                                <w:sz w:val="20"/>
                              </w:rPr>
                            </w:pPr>
                            <w:r>
                              <w:rPr>
                                <w:spacing w:val="-10"/>
                                <w:sz w:val="20"/>
                              </w:rPr>
                              <w:t>M</w:t>
                            </w:r>
                          </w:p>
                        </w:tc>
                      </w:tr>
                    </w:tbl>
                    <w:p>
                      <w:pPr>
                        <w:pStyle w:val="BodyText"/>
                      </w:pPr>
                    </w:p>
                  </w:txbxContent>
                </v:textbox>
              </v:shape>
            </w:pict>
          </mc:Fallback>
        </mc:AlternateContent>
      </w:r>
      <w:r>
        <w:rPr>
          <w:position w:val="15"/>
          <w:sz w:val="20"/>
        </w:rPr>
      </w:r>
    </w:p>
    <w:p>
      <w:pPr>
        <w:pStyle w:val="BodyText"/>
        <w:spacing w:line="253" w:lineRule="exact" w:before="217"/>
        <w:ind w:left="280"/>
        <w:jc w:val="both"/>
      </w:pPr>
      <w:r>
        <w:rPr/>
        <mc:AlternateContent>
          <mc:Choice Requires="wps">
            <w:drawing>
              <wp:anchor distT="0" distB="0" distL="0" distR="0" allowOverlap="1" layoutInCell="1" locked="0" behindDoc="1" simplePos="0" relativeHeight="487308288">
                <wp:simplePos x="0" y="0"/>
                <wp:positionH relativeFrom="page">
                  <wp:posOffset>801623</wp:posOffset>
                </wp:positionH>
                <wp:positionV relativeFrom="paragraph">
                  <wp:posOffset>-2298376</wp:posOffset>
                </wp:positionV>
                <wp:extent cx="6132830" cy="2277110"/>
                <wp:effectExtent l="0" t="0" r="0" b="0"/>
                <wp:wrapNone/>
                <wp:docPr id="5" name="Group 5"/>
                <wp:cNvGraphicFramePr>
                  <a:graphicFrameLocks/>
                </wp:cNvGraphicFramePr>
                <a:graphic>
                  <a:graphicData uri="http://schemas.microsoft.com/office/word/2010/wordprocessingGroup">
                    <wpg:wgp>
                      <wpg:cNvPr id="5" name="Group 5"/>
                      <wpg:cNvGrpSpPr/>
                      <wpg:grpSpPr>
                        <a:xfrm>
                          <a:off x="0" y="0"/>
                          <a:ext cx="6132830" cy="2277110"/>
                          <a:chExt cx="6132830" cy="2277110"/>
                        </a:xfrm>
                      </wpg:grpSpPr>
                      <wps:wsp>
                        <wps:cNvPr id="6" name="Graphic 6"/>
                        <wps:cNvSpPr/>
                        <wps:spPr>
                          <a:xfrm>
                            <a:off x="0" y="0"/>
                            <a:ext cx="6132830" cy="2277110"/>
                          </a:xfrm>
                          <a:custGeom>
                            <a:avLst/>
                            <a:gdLst/>
                            <a:ahLst/>
                            <a:cxnLst/>
                            <a:rect l="l" t="t" r="r" b="b"/>
                            <a:pathLst>
                              <a:path w="6132830" h="2277110">
                                <a:moveTo>
                                  <a:pt x="6083" y="1743722"/>
                                </a:moveTo>
                                <a:lnTo>
                                  <a:pt x="0" y="1743722"/>
                                </a:lnTo>
                                <a:lnTo>
                                  <a:pt x="0" y="1888490"/>
                                </a:lnTo>
                                <a:lnTo>
                                  <a:pt x="0" y="2034794"/>
                                </a:lnTo>
                                <a:lnTo>
                                  <a:pt x="0" y="2271014"/>
                                </a:lnTo>
                                <a:lnTo>
                                  <a:pt x="0" y="2277110"/>
                                </a:lnTo>
                                <a:lnTo>
                                  <a:pt x="6083" y="2277110"/>
                                </a:lnTo>
                                <a:lnTo>
                                  <a:pt x="6083" y="2271014"/>
                                </a:lnTo>
                                <a:lnTo>
                                  <a:pt x="6083" y="2034794"/>
                                </a:lnTo>
                                <a:lnTo>
                                  <a:pt x="6083" y="1888490"/>
                                </a:lnTo>
                                <a:lnTo>
                                  <a:pt x="6083" y="1743722"/>
                                </a:lnTo>
                                <a:close/>
                              </a:path>
                              <a:path w="6132830" h="2277110">
                                <a:moveTo>
                                  <a:pt x="6083" y="0"/>
                                </a:moveTo>
                                <a:lnTo>
                                  <a:pt x="0" y="0"/>
                                </a:lnTo>
                                <a:lnTo>
                                  <a:pt x="0" y="6096"/>
                                </a:lnTo>
                                <a:lnTo>
                                  <a:pt x="0" y="179781"/>
                                </a:lnTo>
                                <a:lnTo>
                                  <a:pt x="0" y="1743710"/>
                                </a:lnTo>
                                <a:lnTo>
                                  <a:pt x="6083" y="1743710"/>
                                </a:lnTo>
                                <a:lnTo>
                                  <a:pt x="6083" y="6096"/>
                                </a:lnTo>
                                <a:lnTo>
                                  <a:pt x="6083" y="0"/>
                                </a:lnTo>
                                <a:close/>
                              </a:path>
                              <a:path w="6132830" h="2277110">
                                <a:moveTo>
                                  <a:pt x="6132309" y="1743722"/>
                                </a:moveTo>
                                <a:lnTo>
                                  <a:pt x="6126226" y="1743722"/>
                                </a:lnTo>
                                <a:lnTo>
                                  <a:pt x="6126226" y="1888490"/>
                                </a:lnTo>
                                <a:lnTo>
                                  <a:pt x="6126226" y="2034794"/>
                                </a:lnTo>
                                <a:lnTo>
                                  <a:pt x="6126226" y="2271014"/>
                                </a:lnTo>
                                <a:lnTo>
                                  <a:pt x="6096" y="2271014"/>
                                </a:lnTo>
                                <a:lnTo>
                                  <a:pt x="6096" y="2277110"/>
                                </a:lnTo>
                                <a:lnTo>
                                  <a:pt x="6126226" y="2277110"/>
                                </a:lnTo>
                                <a:lnTo>
                                  <a:pt x="6132309" y="2277110"/>
                                </a:lnTo>
                                <a:lnTo>
                                  <a:pt x="6132309" y="2271014"/>
                                </a:lnTo>
                                <a:lnTo>
                                  <a:pt x="6132309" y="2034794"/>
                                </a:lnTo>
                                <a:lnTo>
                                  <a:pt x="6132309" y="1888490"/>
                                </a:lnTo>
                                <a:lnTo>
                                  <a:pt x="6132309" y="1743722"/>
                                </a:lnTo>
                                <a:close/>
                              </a:path>
                              <a:path w="6132830" h="2277110">
                                <a:moveTo>
                                  <a:pt x="6132309" y="0"/>
                                </a:moveTo>
                                <a:lnTo>
                                  <a:pt x="6126226" y="0"/>
                                </a:lnTo>
                                <a:lnTo>
                                  <a:pt x="6096" y="0"/>
                                </a:lnTo>
                                <a:lnTo>
                                  <a:pt x="6096" y="6096"/>
                                </a:lnTo>
                                <a:lnTo>
                                  <a:pt x="6126226" y="6096"/>
                                </a:lnTo>
                                <a:lnTo>
                                  <a:pt x="6126226" y="179781"/>
                                </a:lnTo>
                                <a:lnTo>
                                  <a:pt x="6126226" y="179832"/>
                                </a:lnTo>
                                <a:lnTo>
                                  <a:pt x="6126226" y="1743710"/>
                                </a:lnTo>
                                <a:lnTo>
                                  <a:pt x="6132309" y="1743710"/>
                                </a:lnTo>
                                <a:lnTo>
                                  <a:pt x="6132309" y="6096"/>
                                </a:lnTo>
                                <a:lnTo>
                                  <a:pt x="6132309" y="0"/>
                                </a:lnTo>
                                <a:close/>
                              </a:path>
                            </a:pathLst>
                          </a:custGeom>
                          <a:solidFill>
                            <a:srgbClr val="000000"/>
                          </a:solidFill>
                        </wps:spPr>
                        <wps:bodyPr wrap="square" lIns="0" tIns="0" rIns="0" bIns="0" rtlCol="0">
                          <a:prstTxWarp prst="textNoShape">
                            <a:avLst/>
                          </a:prstTxWarp>
                          <a:noAutofit/>
                        </wps:bodyPr>
                      </wps:wsp>
                      <wps:wsp>
                        <wps:cNvPr id="7" name="Textbox 7"/>
                        <wps:cNvSpPr txBox="1"/>
                        <wps:spPr>
                          <a:xfrm>
                            <a:off x="0" y="0"/>
                            <a:ext cx="6132830" cy="2277110"/>
                          </a:xfrm>
                          <a:prstGeom prst="rect">
                            <a:avLst/>
                          </a:prstGeom>
                        </wps:spPr>
                        <wps:txbx>
                          <w:txbxContent>
                            <w:p>
                              <w:pPr>
                                <w:spacing w:before="30"/>
                                <w:ind w:left="178" w:right="0" w:firstLine="0"/>
                                <w:jc w:val="left"/>
                                <w:rPr>
                                  <w:sz w:val="22"/>
                                </w:rPr>
                              </w:pPr>
                              <w:r>
                                <w:rPr>
                                  <w:sz w:val="22"/>
                                  <w:u w:val="single"/>
                                </w:rPr>
                                <w:t>TABLE</w:t>
                              </w:r>
                              <w:r>
                                <w:rPr>
                                  <w:spacing w:val="-4"/>
                                  <w:sz w:val="22"/>
                                  <w:u w:val="single"/>
                                </w:rPr>
                                <w:t> </w:t>
                              </w:r>
                              <w:r>
                                <w:rPr>
                                  <w:spacing w:val="-10"/>
                                  <w:sz w:val="22"/>
                                  <w:u w:val="single"/>
                                </w:rPr>
                                <w:t>I</w:t>
                              </w:r>
                            </w:p>
                            <w:p>
                              <w:pPr>
                                <w:spacing w:line="240" w:lineRule="auto" w:before="0"/>
                                <w:rPr>
                                  <w:sz w:val="22"/>
                                </w:rPr>
                              </w:pPr>
                            </w:p>
                            <w:p>
                              <w:pPr>
                                <w:spacing w:before="0"/>
                                <w:ind w:left="178" w:right="0" w:firstLine="0"/>
                                <w:jc w:val="left"/>
                                <w:rPr>
                                  <w:sz w:val="22"/>
                                </w:rPr>
                              </w:pPr>
                              <w:r>
                                <w:rPr>
                                  <w:sz w:val="22"/>
                                </w:rPr>
                                <w:t>SUSCEPTIBILITY</w:t>
                              </w:r>
                              <w:r>
                                <w:rPr>
                                  <w:spacing w:val="-12"/>
                                  <w:sz w:val="22"/>
                                </w:rPr>
                                <w:t> </w:t>
                              </w:r>
                              <w:r>
                                <w:rPr>
                                  <w:spacing w:val="-2"/>
                                  <w:sz w:val="22"/>
                                </w:rPr>
                                <w:t>RATINGS</w:t>
                              </w:r>
                            </w:p>
                            <w:p>
                              <w:pPr>
                                <w:spacing w:line="480" w:lineRule="auto" w:before="251"/>
                                <w:ind w:left="178" w:right="0" w:firstLine="0"/>
                                <w:jc w:val="left"/>
                                <w:rPr>
                                  <w:sz w:val="22"/>
                                </w:rPr>
                              </w:pPr>
                              <w:r>
                                <w:rPr>
                                  <w:sz w:val="22"/>
                                </w:rPr>
                                <w:t>A</w:t>
                              </w:r>
                              <w:r>
                                <w:rPr>
                                  <w:spacing w:val="-3"/>
                                  <w:sz w:val="22"/>
                                </w:rPr>
                                <w:t> </w:t>
                              </w:r>
                              <w:r>
                                <w:rPr>
                                  <w:sz w:val="22"/>
                                </w:rPr>
                                <w:t>copy</w:t>
                              </w:r>
                              <w:r>
                                <w:rPr>
                                  <w:spacing w:val="-2"/>
                                  <w:sz w:val="22"/>
                                </w:rPr>
                                <w:t> </w:t>
                              </w:r>
                              <w:r>
                                <w:rPr>
                                  <w:sz w:val="22"/>
                                </w:rPr>
                                <w:t>of</w:t>
                              </w:r>
                              <w:r>
                                <w:rPr>
                                  <w:spacing w:val="-4"/>
                                  <w:sz w:val="22"/>
                                </w:rPr>
                                <w:t> </w:t>
                              </w:r>
                              <w:r>
                                <w:rPr>
                                  <w:sz w:val="22"/>
                                </w:rPr>
                                <w:t>this</w:t>
                              </w:r>
                              <w:r>
                                <w:rPr>
                                  <w:spacing w:val="-2"/>
                                  <w:sz w:val="22"/>
                                </w:rPr>
                                <w:t> </w:t>
                              </w:r>
                              <w:r>
                                <w:rPr>
                                  <w:sz w:val="22"/>
                                </w:rPr>
                                <w:t>assessment,</w:t>
                              </w:r>
                              <w:r>
                                <w:rPr>
                                  <w:spacing w:val="-5"/>
                                  <w:sz w:val="22"/>
                                </w:rPr>
                                <w:t> </w:t>
                              </w:r>
                              <w:r>
                                <w:rPr>
                                  <w:sz w:val="22"/>
                                </w:rPr>
                                <w:t>including</w:t>
                              </w:r>
                              <w:r>
                                <w:rPr>
                                  <w:spacing w:val="-2"/>
                                  <w:sz w:val="22"/>
                                </w:rPr>
                                <w:t> </w:t>
                              </w:r>
                              <w:r>
                                <w:rPr>
                                  <w:sz w:val="22"/>
                                </w:rPr>
                                <w:t>a</w:t>
                              </w:r>
                              <w:r>
                                <w:rPr>
                                  <w:spacing w:val="-4"/>
                                  <w:sz w:val="22"/>
                                </w:rPr>
                                <w:t> </w:t>
                              </w:r>
                              <w:r>
                                <w:rPr>
                                  <w:sz w:val="22"/>
                                </w:rPr>
                                <w:t>map</w:t>
                              </w:r>
                              <w:r>
                                <w:rPr>
                                  <w:spacing w:val="-4"/>
                                  <w:sz w:val="22"/>
                                </w:rPr>
                                <w:t> </w:t>
                              </w:r>
                              <w:r>
                                <w:rPr>
                                  <w:sz w:val="22"/>
                                </w:rPr>
                                <w:t>of</w:t>
                              </w:r>
                              <w:r>
                                <w:rPr>
                                  <w:spacing w:val="-4"/>
                                  <w:sz w:val="22"/>
                                </w:rPr>
                                <w:t> </w:t>
                              </w:r>
                              <w:r>
                                <w:rPr>
                                  <w:sz w:val="22"/>
                                </w:rPr>
                                <w:t>this</w:t>
                              </w:r>
                              <w:r>
                                <w:rPr>
                                  <w:spacing w:val="-2"/>
                                  <w:sz w:val="22"/>
                                </w:rPr>
                                <w:t> </w:t>
                              </w:r>
                              <w:r>
                                <w:rPr>
                                  <w:sz w:val="22"/>
                                </w:rPr>
                                <w:t>area</w:t>
                              </w:r>
                              <w:r>
                                <w:rPr>
                                  <w:spacing w:val="-4"/>
                                  <w:sz w:val="22"/>
                                </w:rPr>
                                <w:t> </w:t>
                              </w:r>
                              <w:r>
                                <w:rPr>
                                  <w:sz w:val="22"/>
                                </w:rPr>
                                <w:t>can</w:t>
                              </w:r>
                              <w:r>
                                <w:rPr>
                                  <w:spacing w:val="-2"/>
                                  <w:sz w:val="22"/>
                                </w:rPr>
                                <w:t> </w:t>
                              </w:r>
                              <w:r>
                                <w:rPr>
                                  <w:sz w:val="22"/>
                                </w:rPr>
                                <w:t>be</w:t>
                              </w:r>
                              <w:r>
                                <w:rPr>
                                  <w:spacing w:val="-4"/>
                                  <w:sz w:val="22"/>
                                </w:rPr>
                                <w:t> </w:t>
                              </w:r>
                              <w:r>
                                <w:rPr>
                                  <w:sz w:val="22"/>
                                </w:rPr>
                                <w:t>obtained</w:t>
                              </w:r>
                              <w:r>
                                <w:rPr>
                                  <w:spacing w:val="-2"/>
                                  <w:sz w:val="22"/>
                                </w:rPr>
                                <w:t> </w:t>
                              </w:r>
                              <w:r>
                                <w:rPr>
                                  <w:sz w:val="22"/>
                                </w:rPr>
                                <w:t>by</w:t>
                              </w:r>
                              <w:r>
                                <w:rPr>
                                  <w:spacing w:val="-4"/>
                                  <w:sz w:val="22"/>
                                </w:rPr>
                                <w:t> </w:t>
                              </w:r>
                              <w:r>
                                <w:rPr>
                                  <w:sz w:val="22"/>
                                </w:rPr>
                                <w:t>contacting</w:t>
                              </w:r>
                              <w:r>
                                <w:rPr>
                                  <w:spacing w:val="-2"/>
                                  <w:sz w:val="22"/>
                                </w:rPr>
                                <w:t> </w:t>
                              </w:r>
                              <w:r>
                                <w:rPr>
                                  <w:sz w:val="22"/>
                                </w:rPr>
                                <w:t>us,</w:t>
                              </w:r>
                              <w:r>
                                <w:rPr>
                                  <w:spacing w:val="-2"/>
                                  <w:sz w:val="22"/>
                                </w:rPr>
                                <w:t> </w:t>
                              </w:r>
                              <w:r>
                                <w:rPr>
                                  <w:sz w:val="22"/>
                                </w:rPr>
                                <w:t>as</w:t>
                              </w:r>
                              <w:r>
                                <w:rPr>
                                  <w:spacing w:val="-2"/>
                                  <w:sz w:val="22"/>
                                </w:rPr>
                                <w:t> </w:t>
                              </w:r>
                              <w:r>
                                <w:rPr>
                                  <w:sz w:val="22"/>
                                </w:rPr>
                                <w:t>noted</w:t>
                              </w:r>
                              <w:r>
                                <w:rPr>
                                  <w:spacing w:val="-2"/>
                                  <w:sz w:val="22"/>
                                </w:rPr>
                                <w:t> </w:t>
                              </w:r>
                              <w:r>
                                <w:rPr>
                                  <w:sz w:val="22"/>
                                </w:rPr>
                                <w:t>below. L=LOW, M=MEDIUM, H= HIGH</w:t>
                              </w:r>
                            </w:p>
                          </w:txbxContent>
                        </wps:txbx>
                        <wps:bodyPr wrap="square" lIns="0" tIns="0" rIns="0" bIns="0" rtlCol="0">
                          <a:noAutofit/>
                        </wps:bodyPr>
                      </wps:wsp>
                    </wpg:wgp>
                  </a:graphicData>
                </a:graphic>
              </wp:anchor>
            </w:drawing>
          </mc:Choice>
          <mc:Fallback>
            <w:pict>
              <v:group style="position:absolute;margin-left:63.119999pt;margin-top:-180.974518pt;width:482.9pt;height:179.3pt;mso-position-horizontal-relative:page;mso-position-vertical-relative:paragraph;z-index:-16008192" id="docshapegroup5" coordorigin="1262,-3619" coordsize="9658,3586">
                <v:shape style="position:absolute;left:1262;top:-3620;width:9658;height:3586" id="docshape6" coordorigin="1262,-3619" coordsize="9658,3586" path="m1272,-873l1262,-873,1262,-645,1262,-415,1262,-43,1262,-33,1272,-33,1272,-43,1272,-415,1272,-645,1272,-873xm1272,-3619l1262,-3619,1262,-3610,1262,-3336,1262,-3336,1262,-3081,1262,-2829,1262,-2577,1262,-2323,1262,-2071,1262,-1817,1262,-1565,1262,-1334,1262,-1104,1262,-873,1272,-873,1272,-1104,1272,-1334,1272,-1565,1272,-1817,1272,-2071,1272,-2323,1272,-2577,1272,-2829,1272,-3081,1272,-3336,1272,-3336,1272,-3610,1272,-3619xm10920,-873l10910,-873,10910,-645,10910,-415,10910,-43,1272,-43,1272,-33,10910,-33,10920,-33,10920,-43,10920,-415,10920,-645,10920,-873xm10920,-3619l10910,-3619,1272,-3619,1272,-3610,10910,-3610,10910,-3336,10910,-3336,10910,-3081,10910,-2829,10910,-2577,10910,-2323,10910,-2071,10910,-1817,10910,-1565,10910,-1334,10910,-1104,10910,-873,10920,-873,10920,-1104,10920,-1334,10920,-1565,10920,-1817,10920,-2071,10920,-2323,10920,-2577,10920,-2829,10920,-3081,10920,-3336,10920,-3336,10920,-3610,10920,-3619xe" filled="true" fillcolor="#000000" stroked="false">
                  <v:path arrowok="t"/>
                  <v:fill type="solid"/>
                </v:shape>
                <v:shape style="position:absolute;left:1262;top:-3620;width:9658;height:3586" type="#_x0000_t202" id="docshape7" filled="false" stroked="false">
                  <v:textbox inset="0,0,0,0">
                    <w:txbxContent>
                      <w:p>
                        <w:pPr>
                          <w:spacing w:before="30"/>
                          <w:ind w:left="178" w:right="0" w:firstLine="0"/>
                          <w:jc w:val="left"/>
                          <w:rPr>
                            <w:sz w:val="22"/>
                          </w:rPr>
                        </w:pPr>
                        <w:r>
                          <w:rPr>
                            <w:sz w:val="22"/>
                            <w:u w:val="single"/>
                          </w:rPr>
                          <w:t>TABLE</w:t>
                        </w:r>
                        <w:r>
                          <w:rPr>
                            <w:spacing w:val="-4"/>
                            <w:sz w:val="22"/>
                            <w:u w:val="single"/>
                          </w:rPr>
                          <w:t> </w:t>
                        </w:r>
                        <w:r>
                          <w:rPr>
                            <w:spacing w:val="-10"/>
                            <w:sz w:val="22"/>
                            <w:u w:val="single"/>
                          </w:rPr>
                          <w:t>I</w:t>
                        </w:r>
                      </w:p>
                      <w:p>
                        <w:pPr>
                          <w:spacing w:line="240" w:lineRule="auto" w:before="0"/>
                          <w:rPr>
                            <w:sz w:val="22"/>
                          </w:rPr>
                        </w:pPr>
                      </w:p>
                      <w:p>
                        <w:pPr>
                          <w:spacing w:before="0"/>
                          <w:ind w:left="178" w:right="0" w:firstLine="0"/>
                          <w:jc w:val="left"/>
                          <w:rPr>
                            <w:sz w:val="22"/>
                          </w:rPr>
                        </w:pPr>
                        <w:r>
                          <w:rPr>
                            <w:sz w:val="22"/>
                          </w:rPr>
                          <w:t>SUSCEPTIBILITY</w:t>
                        </w:r>
                        <w:r>
                          <w:rPr>
                            <w:spacing w:val="-12"/>
                            <w:sz w:val="22"/>
                          </w:rPr>
                          <w:t> </w:t>
                        </w:r>
                        <w:r>
                          <w:rPr>
                            <w:spacing w:val="-2"/>
                            <w:sz w:val="22"/>
                          </w:rPr>
                          <w:t>RATINGS</w:t>
                        </w:r>
                      </w:p>
                      <w:p>
                        <w:pPr>
                          <w:spacing w:line="480" w:lineRule="auto" w:before="251"/>
                          <w:ind w:left="178" w:right="0" w:firstLine="0"/>
                          <w:jc w:val="left"/>
                          <w:rPr>
                            <w:sz w:val="22"/>
                          </w:rPr>
                        </w:pPr>
                        <w:r>
                          <w:rPr>
                            <w:sz w:val="22"/>
                          </w:rPr>
                          <w:t>A</w:t>
                        </w:r>
                        <w:r>
                          <w:rPr>
                            <w:spacing w:val="-3"/>
                            <w:sz w:val="22"/>
                          </w:rPr>
                          <w:t> </w:t>
                        </w:r>
                        <w:r>
                          <w:rPr>
                            <w:sz w:val="22"/>
                          </w:rPr>
                          <w:t>copy</w:t>
                        </w:r>
                        <w:r>
                          <w:rPr>
                            <w:spacing w:val="-2"/>
                            <w:sz w:val="22"/>
                          </w:rPr>
                          <w:t> </w:t>
                        </w:r>
                        <w:r>
                          <w:rPr>
                            <w:sz w:val="22"/>
                          </w:rPr>
                          <w:t>of</w:t>
                        </w:r>
                        <w:r>
                          <w:rPr>
                            <w:spacing w:val="-4"/>
                            <w:sz w:val="22"/>
                          </w:rPr>
                          <w:t> </w:t>
                        </w:r>
                        <w:r>
                          <w:rPr>
                            <w:sz w:val="22"/>
                          </w:rPr>
                          <w:t>this</w:t>
                        </w:r>
                        <w:r>
                          <w:rPr>
                            <w:spacing w:val="-2"/>
                            <w:sz w:val="22"/>
                          </w:rPr>
                          <w:t> </w:t>
                        </w:r>
                        <w:r>
                          <w:rPr>
                            <w:sz w:val="22"/>
                          </w:rPr>
                          <w:t>assessment,</w:t>
                        </w:r>
                        <w:r>
                          <w:rPr>
                            <w:spacing w:val="-5"/>
                            <w:sz w:val="22"/>
                          </w:rPr>
                          <w:t> </w:t>
                        </w:r>
                        <w:r>
                          <w:rPr>
                            <w:sz w:val="22"/>
                          </w:rPr>
                          <w:t>including</w:t>
                        </w:r>
                        <w:r>
                          <w:rPr>
                            <w:spacing w:val="-2"/>
                            <w:sz w:val="22"/>
                          </w:rPr>
                          <w:t> </w:t>
                        </w:r>
                        <w:r>
                          <w:rPr>
                            <w:sz w:val="22"/>
                          </w:rPr>
                          <w:t>a</w:t>
                        </w:r>
                        <w:r>
                          <w:rPr>
                            <w:spacing w:val="-4"/>
                            <w:sz w:val="22"/>
                          </w:rPr>
                          <w:t> </w:t>
                        </w:r>
                        <w:r>
                          <w:rPr>
                            <w:sz w:val="22"/>
                          </w:rPr>
                          <w:t>map</w:t>
                        </w:r>
                        <w:r>
                          <w:rPr>
                            <w:spacing w:val="-4"/>
                            <w:sz w:val="22"/>
                          </w:rPr>
                          <w:t> </w:t>
                        </w:r>
                        <w:r>
                          <w:rPr>
                            <w:sz w:val="22"/>
                          </w:rPr>
                          <w:t>of</w:t>
                        </w:r>
                        <w:r>
                          <w:rPr>
                            <w:spacing w:val="-4"/>
                            <w:sz w:val="22"/>
                          </w:rPr>
                          <w:t> </w:t>
                        </w:r>
                        <w:r>
                          <w:rPr>
                            <w:sz w:val="22"/>
                          </w:rPr>
                          <w:t>this</w:t>
                        </w:r>
                        <w:r>
                          <w:rPr>
                            <w:spacing w:val="-2"/>
                            <w:sz w:val="22"/>
                          </w:rPr>
                          <w:t> </w:t>
                        </w:r>
                        <w:r>
                          <w:rPr>
                            <w:sz w:val="22"/>
                          </w:rPr>
                          <w:t>area</w:t>
                        </w:r>
                        <w:r>
                          <w:rPr>
                            <w:spacing w:val="-4"/>
                            <w:sz w:val="22"/>
                          </w:rPr>
                          <w:t> </w:t>
                        </w:r>
                        <w:r>
                          <w:rPr>
                            <w:sz w:val="22"/>
                          </w:rPr>
                          <w:t>can</w:t>
                        </w:r>
                        <w:r>
                          <w:rPr>
                            <w:spacing w:val="-2"/>
                            <w:sz w:val="22"/>
                          </w:rPr>
                          <w:t> </w:t>
                        </w:r>
                        <w:r>
                          <w:rPr>
                            <w:sz w:val="22"/>
                          </w:rPr>
                          <w:t>be</w:t>
                        </w:r>
                        <w:r>
                          <w:rPr>
                            <w:spacing w:val="-4"/>
                            <w:sz w:val="22"/>
                          </w:rPr>
                          <w:t> </w:t>
                        </w:r>
                        <w:r>
                          <w:rPr>
                            <w:sz w:val="22"/>
                          </w:rPr>
                          <w:t>obtained</w:t>
                        </w:r>
                        <w:r>
                          <w:rPr>
                            <w:spacing w:val="-2"/>
                            <w:sz w:val="22"/>
                          </w:rPr>
                          <w:t> </w:t>
                        </w:r>
                        <w:r>
                          <w:rPr>
                            <w:sz w:val="22"/>
                          </w:rPr>
                          <w:t>by</w:t>
                        </w:r>
                        <w:r>
                          <w:rPr>
                            <w:spacing w:val="-4"/>
                            <w:sz w:val="22"/>
                          </w:rPr>
                          <w:t> </w:t>
                        </w:r>
                        <w:r>
                          <w:rPr>
                            <w:sz w:val="22"/>
                          </w:rPr>
                          <w:t>contacting</w:t>
                        </w:r>
                        <w:r>
                          <w:rPr>
                            <w:spacing w:val="-2"/>
                            <w:sz w:val="22"/>
                          </w:rPr>
                          <w:t> </w:t>
                        </w:r>
                        <w:r>
                          <w:rPr>
                            <w:sz w:val="22"/>
                          </w:rPr>
                          <w:t>us,</w:t>
                        </w:r>
                        <w:r>
                          <w:rPr>
                            <w:spacing w:val="-2"/>
                            <w:sz w:val="22"/>
                          </w:rPr>
                          <w:t> </w:t>
                        </w:r>
                        <w:r>
                          <w:rPr>
                            <w:sz w:val="22"/>
                          </w:rPr>
                          <w:t>as</w:t>
                        </w:r>
                        <w:r>
                          <w:rPr>
                            <w:spacing w:val="-2"/>
                            <w:sz w:val="22"/>
                          </w:rPr>
                          <w:t> </w:t>
                        </w:r>
                        <w:r>
                          <w:rPr>
                            <w:sz w:val="22"/>
                          </w:rPr>
                          <w:t>noted</w:t>
                        </w:r>
                        <w:r>
                          <w:rPr>
                            <w:spacing w:val="-2"/>
                            <w:sz w:val="22"/>
                          </w:rPr>
                          <w:t> </w:t>
                        </w:r>
                        <w:r>
                          <w:rPr>
                            <w:sz w:val="22"/>
                          </w:rPr>
                          <w:t>below. L=LOW, M=MEDIUM, H= HIGH</w:t>
                        </w:r>
                      </w:p>
                    </w:txbxContent>
                  </v:textbox>
                  <w10:wrap type="none"/>
                </v:shape>
                <w10:wrap type="none"/>
              </v:group>
            </w:pict>
          </mc:Fallback>
        </mc:AlternateContent>
      </w:r>
      <w:r>
        <w:rPr/>
        <w:t>Water</w:t>
      </w:r>
      <w:r>
        <w:rPr>
          <w:spacing w:val="31"/>
        </w:rPr>
        <w:t>  </w:t>
      </w:r>
      <w:r>
        <w:rPr/>
        <w:t>Quality</w:t>
      </w:r>
      <w:r>
        <w:rPr>
          <w:spacing w:val="31"/>
        </w:rPr>
        <w:t>  </w:t>
      </w:r>
      <w:r>
        <w:rPr/>
        <w:t>for</w:t>
      </w:r>
      <w:r>
        <w:rPr>
          <w:spacing w:val="31"/>
        </w:rPr>
        <w:t>  </w:t>
      </w:r>
      <w:r>
        <w:rPr/>
        <w:t>Community</w:t>
      </w:r>
      <w:r>
        <w:rPr>
          <w:spacing w:val="30"/>
        </w:rPr>
        <w:t>  </w:t>
      </w:r>
      <w:r>
        <w:rPr/>
        <w:t>Water</w:t>
      </w:r>
      <w:r>
        <w:rPr>
          <w:spacing w:val="31"/>
        </w:rPr>
        <w:t>  </w:t>
      </w:r>
      <w:r>
        <w:rPr/>
        <w:t>Systems</w:t>
      </w:r>
      <w:r>
        <w:rPr>
          <w:spacing w:val="31"/>
        </w:rPr>
        <w:t>  </w:t>
      </w:r>
      <w:r>
        <w:rPr/>
        <w:t>throughout</w:t>
      </w:r>
      <w:r>
        <w:rPr>
          <w:spacing w:val="32"/>
        </w:rPr>
        <w:t>  </w:t>
      </w:r>
      <w:r>
        <w:rPr/>
        <w:t>the</w:t>
      </w:r>
      <w:r>
        <w:rPr>
          <w:spacing w:val="31"/>
        </w:rPr>
        <w:t>  </w:t>
      </w:r>
      <w:r>
        <w:rPr/>
        <w:t>United</w:t>
      </w:r>
      <w:r>
        <w:rPr>
          <w:spacing w:val="30"/>
        </w:rPr>
        <w:t>  </w:t>
      </w:r>
      <w:r>
        <w:rPr/>
        <w:t>States</w:t>
      </w:r>
      <w:r>
        <w:rPr>
          <w:spacing w:val="31"/>
        </w:rPr>
        <w:t>  </w:t>
      </w:r>
      <w:r>
        <w:rPr/>
        <w:t>is</w:t>
      </w:r>
      <w:r>
        <w:rPr>
          <w:spacing w:val="31"/>
        </w:rPr>
        <w:t>  </w:t>
      </w:r>
      <w:r>
        <w:rPr/>
        <w:t>available</w:t>
      </w:r>
      <w:r>
        <w:rPr>
          <w:spacing w:val="30"/>
        </w:rPr>
        <w:t>  </w:t>
      </w:r>
      <w:r>
        <w:rPr>
          <w:spacing w:val="-5"/>
        </w:rPr>
        <w:t>at</w:t>
      </w:r>
    </w:p>
    <w:p>
      <w:pPr>
        <w:spacing w:line="226" w:lineRule="exact" w:before="0"/>
        <w:ind w:left="280" w:right="0" w:firstLine="0"/>
        <w:jc w:val="left"/>
        <w:rPr>
          <w:rFonts w:ascii="Courier New"/>
          <w:sz w:val="20"/>
        </w:rPr>
      </w:pPr>
      <w:hyperlink r:id="rId5">
        <w:r>
          <w:rPr>
            <w:rFonts w:ascii="Courier New"/>
            <w:color w:val="0000FF"/>
            <w:spacing w:val="-2"/>
            <w:sz w:val="20"/>
            <w:u w:val="single" w:color="0000FF"/>
          </w:rPr>
          <w:t>http://www.epa.gov/safewater/dwinfo/index.html</w:t>
        </w:r>
      </w:hyperlink>
    </w:p>
    <w:p>
      <w:pPr>
        <w:pStyle w:val="BodyText"/>
        <w:spacing w:before="1"/>
        <w:ind w:left="280"/>
        <w:jc w:val="both"/>
      </w:pPr>
      <w:r>
        <w:rPr/>
        <w:t>EPA’s</w:t>
      </w:r>
      <w:r>
        <w:rPr>
          <w:spacing w:val="-7"/>
        </w:rPr>
        <w:t> </w:t>
      </w:r>
      <w:r>
        <w:rPr/>
        <w:t>Safe</w:t>
      </w:r>
      <w:r>
        <w:rPr>
          <w:spacing w:val="-5"/>
        </w:rPr>
        <w:t> </w:t>
      </w:r>
      <w:r>
        <w:rPr/>
        <w:t>Drinking</w:t>
      </w:r>
      <w:r>
        <w:rPr>
          <w:spacing w:val="-4"/>
        </w:rPr>
        <w:t> </w:t>
      </w:r>
      <w:r>
        <w:rPr/>
        <w:t>Water</w:t>
      </w:r>
      <w:r>
        <w:rPr>
          <w:spacing w:val="-5"/>
        </w:rPr>
        <w:t> </w:t>
      </w:r>
      <w:r>
        <w:rPr/>
        <w:t>Hot</w:t>
      </w:r>
      <w:r>
        <w:rPr>
          <w:spacing w:val="-3"/>
        </w:rPr>
        <w:t> </w:t>
      </w:r>
      <w:r>
        <w:rPr/>
        <w:t>Line</w:t>
      </w:r>
      <w:r>
        <w:rPr>
          <w:spacing w:val="-7"/>
        </w:rPr>
        <w:t> </w:t>
      </w:r>
      <w:r>
        <w:rPr/>
        <w:t>(800-426-4791)</w:t>
      </w:r>
      <w:r>
        <w:rPr>
          <w:spacing w:val="-6"/>
        </w:rPr>
        <w:t> </w:t>
      </w:r>
      <w:r>
        <w:rPr/>
        <w:t>Tompkins</w:t>
      </w:r>
      <w:r>
        <w:rPr>
          <w:spacing w:val="-5"/>
        </w:rPr>
        <w:t> </w:t>
      </w:r>
      <w:r>
        <w:rPr/>
        <w:t>County</w:t>
      </w:r>
      <w:r>
        <w:rPr>
          <w:spacing w:val="-4"/>
        </w:rPr>
        <w:t> </w:t>
      </w:r>
      <w:r>
        <w:rPr/>
        <w:t>Health</w:t>
      </w:r>
      <w:r>
        <w:rPr>
          <w:spacing w:val="-5"/>
        </w:rPr>
        <w:t> </w:t>
      </w:r>
      <w:r>
        <w:rPr/>
        <w:t>Department</w:t>
      </w:r>
      <w:r>
        <w:rPr>
          <w:spacing w:val="-5"/>
        </w:rPr>
        <w:t> </w:t>
      </w:r>
      <w:r>
        <w:rPr/>
        <w:t>(274-</w:t>
      </w:r>
      <w:r>
        <w:rPr>
          <w:spacing w:val="-2"/>
        </w:rPr>
        <w:t>6688)</w:t>
      </w:r>
    </w:p>
    <w:p>
      <w:pPr>
        <w:pStyle w:val="Heading1"/>
        <w:spacing w:before="217"/>
      </w:pPr>
      <w:r>
        <w:rPr>
          <w:smallCaps/>
        </w:rPr>
        <w:t>Facts</w:t>
      </w:r>
      <w:r>
        <w:rPr>
          <w:smallCaps/>
          <w:spacing w:val="-5"/>
        </w:rPr>
        <w:t> </w:t>
      </w:r>
      <w:r>
        <w:rPr>
          <w:smallCaps/>
        </w:rPr>
        <w:t>and</w:t>
      </w:r>
      <w:r>
        <w:rPr>
          <w:smallCaps/>
          <w:spacing w:val="-4"/>
        </w:rPr>
        <w:t> </w:t>
      </w:r>
      <w:r>
        <w:rPr>
          <w:smallCaps/>
          <w:spacing w:val="-2"/>
        </w:rPr>
        <w:t>Figures</w:t>
      </w:r>
    </w:p>
    <w:p>
      <w:pPr>
        <w:pStyle w:val="BodyText"/>
        <w:spacing w:before="185"/>
        <w:ind w:left="280" w:right="234"/>
        <w:jc w:val="both"/>
      </w:pPr>
      <w:r>
        <w:rPr/>
        <w:t>Our water system serves about 2000 residents; this correlates to about 800 connections. The total water produced in 2022 was 79,298,000 gallons.</w:t>
      </w:r>
      <w:r>
        <w:rPr>
          <w:spacing w:val="40"/>
        </w:rPr>
        <w:t> </w:t>
      </w:r>
      <w:r>
        <w:rPr/>
        <w:t>The daily average of water treated and pumped into the distribution system was 217,000 gallons per day.</w:t>
      </w:r>
      <w:r>
        <w:rPr>
          <w:spacing w:val="40"/>
        </w:rPr>
        <w:t> </w:t>
      </w:r>
      <w:r>
        <w:rPr/>
        <w:t>Our highest single day average was 534,000 gallon per day,</w:t>
      </w:r>
      <w:r>
        <w:rPr>
          <w:spacing w:val="-8"/>
        </w:rPr>
        <w:t> </w:t>
      </w:r>
      <w:r>
        <w:rPr/>
        <w:t>the</w:t>
      </w:r>
      <w:r>
        <w:rPr>
          <w:spacing w:val="-8"/>
        </w:rPr>
        <w:t> </w:t>
      </w:r>
      <w:r>
        <w:rPr/>
        <w:t>reason</w:t>
      </w:r>
      <w:r>
        <w:rPr>
          <w:spacing w:val="-11"/>
        </w:rPr>
        <w:t> </w:t>
      </w:r>
      <w:r>
        <w:rPr/>
        <w:t>for</w:t>
      </w:r>
      <w:r>
        <w:rPr>
          <w:spacing w:val="-10"/>
        </w:rPr>
        <w:t> </w:t>
      </w:r>
      <w:r>
        <w:rPr/>
        <w:t>this</w:t>
      </w:r>
      <w:r>
        <w:rPr>
          <w:spacing w:val="-8"/>
        </w:rPr>
        <w:t> </w:t>
      </w:r>
      <w:r>
        <w:rPr/>
        <w:t>was</w:t>
      </w:r>
      <w:r>
        <w:rPr>
          <w:spacing w:val="-10"/>
        </w:rPr>
        <w:t> </w:t>
      </w:r>
      <w:r>
        <w:rPr/>
        <w:t>hydrant</w:t>
      </w:r>
      <w:r>
        <w:rPr>
          <w:spacing w:val="-8"/>
        </w:rPr>
        <w:t> </w:t>
      </w:r>
      <w:r>
        <w:rPr/>
        <w:t>flushing.</w:t>
      </w:r>
      <w:r>
        <w:rPr>
          <w:spacing w:val="40"/>
        </w:rPr>
        <w:t> </w:t>
      </w:r>
      <w:r>
        <w:rPr/>
        <w:t>The</w:t>
      </w:r>
      <w:r>
        <w:rPr>
          <w:spacing w:val="-8"/>
        </w:rPr>
        <w:t> </w:t>
      </w:r>
      <w:r>
        <w:rPr/>
        <w:t>current</w:t>
      </w:r>
      <w:r>
        <w:rPr>
          <w:spacing w:val="-8"/>
        </w:rPr>
        <w:t> </w:t>
      </w:r>
      <w:r>
        <w:rPr/>
        <w:t>water</w:t>
      </w:r>
      <w:r>
        <w:rPr>
          <w:spacing w:val="-7"/>
        </w:rPr>
        <w:t> </w:t>
      </w:r>
      <w:r>
        <w:rPr/>
        <w:t>and</w:t>
      </w:r>
      <w:r>
        <w:rPr>
          <w:spacing w:val="-11"/>
        </w:rPr>
        <w:t> </w:t>
      </w:r>
      <w:r>
        <w:rPr/>
        <w:t>sewer</w:t>
      </w:r>
      <w:r>
        <w:rPr>
          <w:spacing w:val="-8"/>
        </w:rPr>
        <w:t> </w:t>
      </w:r>
      <w:r>
        <w:rPr/>
        <w:t>rates</w:t>
      </w:r>
      <w:r>
        <w:rPr>
          <w:spacing w:val="-10"/>
        </w:rPr>
        <w:t> </w:t>
      </w:r>
      <w:r>
        <w:rPr/>
        <w:t>for</w:t>
      </w:r>
      <w:r>
        <w:rPr>
          <w:spacing w:val="-10"/>
        </w:rPr>
        <w:t> </w:t>
      </w:r>
      <w:r>
        <w:rPr/>
        <w:t>2022</w:t>
      </w:r>
      <w:r>
        <w:rPr>
          <w:spacing w:val="-6"/>
        </w:rPr>
        <w:t> </w:t>
      </w:r>
      <w:r>
        <w:rPr/>
        <w:t>are</w:t>
      </w:r>
      <w:r>
        <w:rPr>
          <w:spacing w:val="-8"/>
        </w:rPr>
        <w:t> </w:t>
      </w:r>
      <w:r>
        <w:rPr/>
        <w:t>listed</w:t>
      </w:r>
      <w:r>
        <w:rPr>
          <w:spacing w:val="-8"/>
        </w:rPr>
        <w:t> </w:t>
      </w:r>
      <w:r>
        <w:rPr/>
        <w:t>in</w:t>
      </w:r>
      <w:r>
        <w:rPr>
          <w:spacing w:val="-9"/>
        </w:rPr>
        <w:t> </w:t>
      </w:r>
      <w:r>
        <w:rPr/>
        <w:t>Table </w:t>
      </w:r>
      <w:r>
        <w:rPr>
          <w:spacing w:val="-4"/>
        </w:rPr>
        <w:t>II.</w:t>
      </w:r>
    </w:p>
    <w:p>
      <w:pPr>
        <w:pStyle w:val="BodyText"/>
        <w:spacing w:before="192" w:after="1"/>
        <w:rPr>
          <w:sz w:val="20"/>
        </w:rPr>
      </w:pPr>
    </w:p>
    <w:tbl>
      <w:tblPr>
        <w:tblW w:w="0" w:type="auto"/>
        <w:jc w:val="left"/>
        <w:tblInd w:w="1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59"/>
        <w:gridCol w:w="1105"/>
        <w:gridCol w:w="1592"/>
        <w:gridCol w:w="2442"/>
      </w:tblGrid>
      <w:tr>
        <w:trPr>
          <w:trHeight w:val="406" w:hRule="atLeast"/>
        </w:trPr>
        <w:tc>
          <w:tcPr>
            <w:tcW w:w="3164" w:type="dxa"/>
            <w:gridSpan w:val="2"/>
          </w:tcPr>
          <w:p>
            <w:pPr>
              <w:pStyle w:val="TableParagraph"/>
              <w:spacing w:line="240" w:lineRule="auto"/>
              <w:ind w:left="0"/>
              <w:rPr>
                <w:sz w:val="20"/>
              </w:rPr>
            </w:pPr>
          </w:p>
        </w:tc>
        <w:tc>
          <w:tcPr>
            <w:tcW w:w="1592" w:type="dxa"/>
          </w:tcPr>
          <w:p>
            <w:pPr>
              <w:pStyle w:val="TableParagraph"/>
              <w:spacing w:line="240" w:lineRule="auto" w:before="77"/>
              <w:ind w:left="498"/>
              <w:rPr>
                <w:rFonts w:ascii="Cambria"/>
                <w:sz w:val="20"/>
              </w:rPr>
            </w:pPr>
            <w:r>
              <w:rPr>
                <w:rFonts w:ascii="Cambria"/>
                <w:sz w:val="20"/>
                <w:u w:val="single"/>
              </w:rPr>
              <w:t>TABLE</w:t>
            </w:r>
            <w:r>
              <w:rPr>
                <w:rFonts w:ascii="Cambria"/>
                <w:spacing w:val="-9"/>
                <w:sz w:val="20"/>
                <w:u w:val="single"/>
              </w:rPr>
              <w:t> </w:t>
            </w:r>
            <w:r>
              <w:rPr>
                <w:rFonts w:ascii="Cambria"/>
                <w:spacing w:val="-5"/>
                <w:sz w:val="20"/>
                <w:u w:val="single"/>
              </w:rPr>
              <w:t>II</w:t>
            </w:r>
          </w:p>
        </w:tc>
        <w:tc>
          <w:tcPr>
            <w:tcW w:w="2442" w:type="dxa"/>
          </w:tcPr>
          <w:p>
            <w:pPr>
              <w:pStyle w:val="TableParagraph"/>
              <w:spacing w:line="240" w:lineRule="auto"/>
              <w:ind w:left="0"/>
              <w:rPr>
                <w:sz w:val="20"/>
              </w:rPr>
            </w:pPr>
          </w:p>
        </w:tc>
      </w:tr>
      <w:tr>
        <w:trPr>
          <w:trHeight w:val="328" w:hRule="atLeast"/>
        </w:trPr>
        <w:tc>
          <w:tcPr>
            <w:tcW w:w="2059" w:type="dxa"/>
          </w:tcPr>
          <w:p>
            <w:pPr>
              <w:pStyle w:val="TableParagraph"/>
              <w:spacing w:line="215" w:lineRule="exact" w:before="94"/>
              <w:ind w:left="50"/>
              <w:rPr>
                <w:rFonts w:ascii="Cambria"/>
                <w:sz w:val="20"/>
              </w:rPr>
            </w:pPr>
            <w:r>
              <w:rPr>
                <w:rFonts w:ascii="Cambria"/>
                <w:sz w:val="20"/>
                <w:u w:val="single"/>
              </w:rPr>
              <w:t>AMOUNT</w:t>
            </w:r>
            <w:r>
              <w:rPr>
                <w:rFonts w:ascii="Cambria"/>
                <w:spacing w:val="-7"/>
                <w:sz w:val="20"/>
                <w:u w:val="single"/>
              </w:rPr>
              <w:t> </w:t>
            </w:r>
            <w:r>
              <w:rPr>
                <w:rFonts w:ascii="Cambria"/>
                <w:sz w:val="20"/>
                <w:u w:val="single"/>
              </w:rPr>
              <w:t>OF</w:t>
            </w:r>
            <w:r>
              <w:rPr>
                <w:rFonts w:ascii="Cambria"/>
                <w:spacing w:val="-6"/>
                <w:sz w:val="20"/>
                <w:u w:val="single"/>
              </w:rPr>
              <w:t> </w:t>
            </w:r>
            <w:r>
              <w:rPr>
                <w:rFonts w:ascii="Cambria"/>
                <w:spacing w:val="-4"/>
                <w:sz w:val="20"/>
                <w:u w:val="single"/>
              </w:rPr>
              <w:t>USAGE</w:t>
            </w:r>
          </w:p>
        </w:tc>
        <w:tc>
          <w:tcPr>
            <w:tcW w:w="1105" w:type="dxa"/>
          </w:tcPr>
          <w:p>
            <w:pPr>
              <w:pStyle w:val="TableParagraph"/>
              <w:spacing w:line="215" w:lineRule="exact" w:before="94"/>
              <w:ind w:left="84" w:right="218"/>
              <w:jc w:val="center"/>
              <w:rPr>
                <w:rFonts w:ascii="Cambria"/>
                <w:sz w:val="20"/>
              </w:rPr>
            </w:pPr>
            <w:r>
              <w:rPr>
                <w:rFonts w:ascii="Cambria"/>
                <w:spacing w:val="-2"/>
                <w:sz w:val="20"/>
                <w:u w:val="single"/>
              </w:rPr>
              <w:t>WATER</w:t>
            </w:r>
          </w:p>
        </w:tc>
        <w:tc>
          <w:tcPr>
            <w:tcW w:w="1592" w:type="dxa"/>
          </w:tcPr>
          <w:p>
            <w:pPr>
              <w:pStyle w:val="TableParagraph"/>
              <w:spacing w:line="215" w:lineRule="exact" w:before="94"/>
              <w:ind w:left="486"/>
              <w:rPr>
                <w:rFonts w:ascii="Cambria"/>
                <w:sz w:val="20"/>
              </w:rPr>
            </w:pPr>
            <w:r>
              <w:rPr>
                <w:rFonts w:ascii="Cambria"/>
                <w:spacing w:val="-4"/>
                <w:sz w:val="20"/>
                <w:u w:val="single"/>
              </w:rPr>
              <w:t>SEWER</w:t>
            </w:r>
          </w:p>
        </w:tc>
        <w:tc>
          <w:tcPr>
            <w:tcW w:w="2442" w:type="dxa"/>
          </w:tcPr>
          <w:p>
            <w:pPr>
              <w:pStyle w:val="TableParagraph"/>
              <w:spacing w:line="215" w:lineRule="exact" w:before="94"/>
              <w:ind w:left="215"/>
              <w:jc w:val="center"/>
              <w:rPr>
                <w:rFonts w:ascii="Cambria"/>
                <w:sz w:val="20"/>
              </w:rPr>
            </w:pPr>
            <w:r>
              <w:rPr>
                <w:rFonts w:ascii="Cambria"/>
                <w:spacing w:val="-2"/>
                <w:sz w:val="20"/>
                <w:u w:val="single"/>
              </w:rPr>
              <w:t>UNITS</w:t>
            </w:r>
          </w:p>
        </w:tc>
      </w:tr>
      <w:tr>
        <w:trPr>
          <w:trHeight w:val="211" w:hRule="atLeast"/>
        </w:trPr>
        <w:tc>
          <w:tcPr>
            <w:tcW w:w="2059" w:type="dxa"/>
          </w:tcPr>
          <w:p>
            <w:pPr>
              <w:pStyle w:val="TableParagraph"/>
              <w:ind w:left="50"/>
              <w:rPr>
                <w:rFonts w:ascii="Cambria"/>
                <w:sz w:val="18"/>
              </w:rPr>
            </w:pPr>
            <w:r>
              <w:rPr>
                <w:rFonts w:ascii="Cambria"/>
                <w:sz w:val="18"/>
              </w:rPr>
              <w:t>FIRST</w:t>
            </w:r>
            <w:r>
              <w:rPr>
                <w:rFonts w:ascii="Cambria"/>
                <w:spacing w:val="-4"/>
                <w:sz w:val="18"/>
              </w:rPr>
              <w:t> </w:t>
            </w:r>
            <w:r>
              <w:rPr>
                <w:rFonts w:ascii="Cambria"/>
                <w:sz w:val="18"/>
              </w:rPr>
              <w:t>1250</w:t>
            </w:r>
            <w:r>
              <w:rPr>
                <w:rFonts w:ascii="Cambria"/>
                <w:spacing w:val="77"/>
                <w:sz w:val="18"/>
              </w:rPr>
              <w:t> </w:t>
            </w:r>
            <w:r>
              <w:rPr>
                <w:rFonts w:ascii="Cambria"/>
                <w:spacing w:val="-2"/>
                <w:sz w:val="18"/>
              </w:rPr>
              <w:t>GALLONS</w:t>
            </w:r>
          </w:p>
        </w:tc>
        <w:tc>
          <w:tcPr>
            <w:tcW w:w="1105" w:type="dxa"/>
          </w:tcPr>
          <w:p>
            <w:pPr>
              <w:pStyle w:val="TableParagraph"/>
              <w:ind w:left="0" w:right="273"/>
              <w:jc w:val="center"/>
              <w:rPr>
                <w:rFonts w:ascii="Cambria"/>
                <w:sz w:val="18"/>
              </w:rPr>
            </w:pPr>
            <w:r>
              <w:rPr>
                <w:rFonts w:ascii="Cambria"/>
                <w:spacing w:val="-2"/>
                <w:sz w:val="18"/>
              </w:rPr>
              <w:t>$36.09</w:t>
            </w:r>
          </w:p>
        </w:tc>
        <w:tc>
          <w:tcPr>
            <w:tcW w:w="1592" w:type="dxa"/>
          </w:tcPr>
          <w:p>
            <w:pPr>
              <w:pStyle w:val="TableParagraph"/>
              <w:ind w:left="287"/>
              <w:rPr>
                <w:rFonts w:ascii="Cambria"/>
                <w:sz w:val="18"/>
              </w:rPr>
            </w:pPr>
            <w:r>
              <w:rPr>
                <w:rFonts w:ascii="Cambria"/>
                <w:spacing w:val="-2"/>
                <w:sz w:val="18"/>
              </w:rPr>
              <w:t>$66.00</w:t>
            </w:r>
          </w:p>
        </w:tc>
        <w:tc>
          <w:tcPr>
            <w:tcW w:w="2442" w:type="dxa"/>
          </w:tcPr>
          <w:p>
            <w:pPr>
              <w:pStyle w:val="TableParagraph"/>
              <w:ind w:left="335"/>
              <w:rPr>
                <w:rFonts w:ascii="Cambria"/>
                <w:sz w:val="18"/>
              </w:rPr>
            </w:pPr>
            <w:r>
              <w:rPr>
                <w:rFonts w:ascii="Cambria"/>
                <w:sz w:val="18"/>
              </w:rPr>
              <w:t>MINIMUM</w:t>
            </w:r>
            <w:r>
              <w:rPr>
                <w:rFonts w:ascii="Cambria"/>
                <w:spacing w:val="-7"/>
                <w:sz w:val="18"/>
              </w:rPr>
              <w:t> </w:t>
            </w:r>
            <w:r>
              <w:rPr>
                <w:rFonts w:ascii="Cambria"/>
                <w:spacing w:val="-4"/>
                <w:sz w:val="18"/>
              </w:rPr>
              <w:t>BILL</w:t>
            </w:r>
          </w:p>
        </w:tc>
      </w:tr>
      <w:tr>
        <w:trPr>
          <w:trHeight w:val="211" w:hRule="atLeast"/>
        </w:trPr>
        <w:tc>
          <w:tcPr>
            <w:tcW w:w="2059" w:type="dxa"/>
          </w:tcPr>
          <w:p>
            <w:pPr>
              <w:pStyle w:val="TableParagraph"/>
              <w:ind w:left="50"/>
              <w:rPr>
                <w:rFonts w:ascii="Cambria"/>
                <w:sz w:val="18"/>
              </w:rPr>
            </w:pPr>
            <w:r>
              <w:rPr>
                <w:rFonts w:ascii="Cambria"/>
                <w:sz w:val="18"/>
              </w:rPr>
              <w:t>NEXT</w:t>
            </w:r>
            <w:r>
              <w:rPr>
                <w:rFonts w:ascii="Cambria"/>
                <w:spacing w:val="-2"/>
                <w:sz w:val="18"/>
              </w:rPr>
              <w:t> </w:t>
            </w:r>
            <w:r>
              <w:rPr>
                <w:rFonts w:ascii="Cambria"/>
                <w:sz w:val="18"/>
              </w:rPr>
              <w:t>13750</w:t>
            </w:r>
            <w:r>
              <w:rPr>
                <w:rFonts w:ascii="Cambria"/>
                <w:spacing w:val="-2"/>
                <w:sz w:val="18"/>
              </w:rPr>
              <w:t> GALLONS</w:t>
            </w:r>
          </w:p>
        </w:tc>
        <w:tc>
          <w:tcPr>
            <w:tcW w:w="1105" w:type="dxa"/>
          </w:tcPr>
          <w:p>
            <w:pPr>
              <w:pStyle w:val="TableParagraph"/>
              <w:ind w:left="8" w:right="218"/>
              <w:jc w:val="center"/>
              <w:rPr>
                <w:rFonts w:ascii="Cambria"/>
                <w:sz w:val="18"/>
              </w:rPr>
            </w:pPr>
            <w:r>
              <w:rPr>
                <w:rFonts w:ascii="Cambria"/>
                <w:spacing w:val="-2"/>
                <w:sz w:val="18"/>
              </w:rPr>
              <w:t>$5.98</w:t>
            </w:r>
          </w:p>
        </w:tc>
        <w:tc>
          <w:tcPr>
            <w:tcW w:w="1592" w:type="dxa"/>
          </w:tcPr>
          <w:p>
            <w:pPr>
              <w:pStyle w:val="TableParagraph"/>
              <w:ind w:left="364"/>
              <w:rPr>
                <w:rFonts w:ascii="Cambria"/>
                <w:sz w:val="18"/>
              </w:rPr>
            </w:pPr>
            <w:r>
              <w:rPr>
                <w:rFonts w:ascii="Cambria"/>
                <w:spacing w:val="-2"/>
                <w:sz w:val="18"/>
              </w:rPr>
              <w:t>$5.50</w:t>
            </w:r>
          </w:p>
        </w:tc>
        <w:tc>
          <w:tcPr>
            <w:tcW w:w="2442" w:type="dxa"/>
          </w:tcPr>
          <w:p>
            <w:pPr>
              <w:pStyle w:val="TableParagraph"/>
              <w:ind w:left="335"/>
              <w:rPr>
                <w:rFonts w:ascii="Cambria"/>
                <w:sz w:val="18"/>
              </w:rPr>
            </w:pPr>
            <w:r>
              <w:rPr>
                <w:rFonts w:ascii="Cambria"/>
                <w:sz w:val="18"/>
              </w:rPr>
              <w:t>PER</w:t>
            </w:r>
            <w:r>
              <w:rPr>
                <w:rFonts w:ascii="Cambria"/>
                <w:spacing w:val="-3"/>
                <w:sz w:val="18"/>
              </w:rPr>
              <w:t> </w:t>
            </w:r>
            <w:r>
              <w:rPr>
                <w:rFonts w:ascii="Cambria"/>
                <w:sz w:val="18"/>
              </w:rPr>
              <w:t>THOUSAND</w:t>
            </w:r>
            <w:r>
              <w:rPr>
                <w:rFonts w:ascii="Cambria"/>
                <w:spacing w:val="-3"/>
                <w:sz w:val="18"/>
              </w:rPr>
              <w:t> </w:t>
            </w:r>
            <w:r>
              <w:rPr>
                <w:rFonts w:ascii="Cambria"/>
                <w:spacing w:val="-2"/>
                <w:sz w:val="18"/>
              </w:rPr>
              <w:t>GALLONS</w:t>
            </w:r>
          </w:p>
        </w:tc>
      </w:tr>
      <w:tr>
        <w:trPr>
          <w:trHeight w:val="211" w:hRule="atLeast"/>
        </w:trPr>
        <w:tc>
          <w:tcPr>
            <w:tcW w:w="2059" w:type="dxa"/>
          </w:tcPr>
          <w:p>
            <w:pPr>
              <w:pStyle w:val="TableParagraph"/>
              <w:ind w:left="50"/>
              <w:rPr>
                <w:rFonts w:ascii="Cambria"/>
                <w:sz w:val="18"/>
              </w:rPr>
            </w:pPr>
            <w:r>
              <w:rPr>
                <w:rFonts w:ascii="Cambria"/>
                <w:sz w:val="18"/>
              </w:rPr>
              <w:t>NEXT</w:t>
            </w:r>
            <w:r>
              <w:rPr>
                <w:rFonts w:ascii="Cambria"/>
                <w:spacing w:val="-2"/>
                <w:sz w:val="18"/>
              </w:rPr>
              <w:t> </w:t>
            </w:r>
            <w:r>
              <w:rPr>
                <w:rFonts w:ascii="Cambria"/>
                <w:sz w:val="18"/>
              </w:rPr>
              <w:t>25000</w:t>
            </w:r>
            <w:r>
              <w:rPr>
                <w:rFonts w:ascii="Cambria"/>
                <w:spacing w:val="-2"/>
                <w:sz w:val="18"/>
              </w:rPr>
              <w:t> GALLONS</w:t>
            </w:r>
          </w:p>
        </w:tc>
        <w:tc>
          <w:tcPr>
            <w:tcW w:w="1105" w:type="dxa"/>
          </w:tcPr>
          <w:p>
            <w:pPr>
              <w:pStyle w:val="TableParagraph"/>
              <w:ind w:left="8" w:right="218"/>
              <w:jc w:val="center"/>
              <w:rPr>
                <w:rFonts w:ascii="Cambria"/>
                <w:sz w:val="18"/>
              </w:rPr>
            </w:pPr>
            <w:r>
              <w:rPr>
                <w:rFonts w:ascii="Cambria"/>
                <w:spacing w:val="-2"/>
                <w:sz w:val="18"/>
              </w:rPr>
              <w:t>$6.92</w:t>
            </w:r>
          </w:p>
        </w:tc>
        <w:tc>
          <w:tcPr>
            <w:tcW w:w="1592" w:type="dxa"/>
          </w:tcPr>
          <w:p>
            <w:pPr>
              <w:pStyle w:val="TableParagraph"/>
              <w:ind w:left="364"/>
              <w:rPr>
                <w:rFonts w:ascii="Cambria"/>
                <w:sz w:val="18"/>
              </w:rPr>
            </w:pPr>
            <w:r>
              <w:rPr>
                <w:rFonts w:ascii="Cambria"/>
                <w:spacing w:val="-2"/>
                <w:sz w:val="18"/>
              </w:rPr>
              <w:t>$7.90</w:t>
            </w:r>
          </w:p>
        </w:tc>
        <w:tc>
          <w:tcPr>
            <w:tcW w:w="2442" w:type="dxa"/>
          </w:tcPr>
          <w:p>
            <w:pPr>
              <w:pStyle w:val="TableParagraph"/>
              <w:ind w:left="335"/>
              <w:rPr>
                <w:rFonts w:ascii="Cambria"/>
                <w:sz w:val="18"/>
              </w:rPr>
            </w:pPr>
            <w:r>
              <w:rPr>
                <w:rFonts w:ascii="Cambria"/>
                <w:sz w:val="18"/>
              </w:rPr>
              <w:t>PER</w:t>
            </w:r>
            <w:r>
              <w:rPr>
                <w:rFonts w:ascii="Cambria"/>
                <w:spacing w:val="-3"/>
                <w:sz w:val="18"/>
              </w:rPr>
              <w:t> </w:t>
            </w:r>
            <w:r>
              <w:rPr>
                <w:rFonts w:ascii="Cambria"/>
                <w:sz w:val="18"/>
              </w:rPr>
              <w:t>THOUSAND</w:t>
            </w:r>
            <w:r>
              <w:rPr>
                <w:rFonts w:ascii="Cambria"/>
                <w:spacing w:val="-2"/>
                <w:sz w:val="18"/>
              </w:rPr>
              <w:t> GALLONS</w:t>
            </w:r>
          </w:p>
        </w:tc>
      </w:tr>
      <w:tr>
        <w:trPr>
          <w:trHeight w:val="211" w:hRule="atLeast"/>
        </w:trPr>
        <w:tc>
          <w:tcPr>
            <w:tcW w:w="2059" w:type="dxa"/>
          </w:tcPr>
          <w:p>
            <w:pPr>
              <w:pStyle w:val="TableParagraph"/>
              <w:ind w:left="50"/>
              <w:rPr>
                <w:rFonts w:ascii="Cambria"/>
                <w:sz w:val="18"/>
              </w:rPr>
            </w:pPr>
            <w:r>
              <w:rPr>
                <w:rFonts w:ascii="Cambria"/>
                <w:sz w:val="18"/>
              </w:rPr>
              <w:t>NEXT</w:t>
            </w:r>
            <w:r>
              <w:rPr>
                <w:rFonts w:ascii="Cambria"/>
                <w:spacing w:val="-2"/>
                <w:sz w:val="18"/>
              </w:rPr>
              <w:t> </w:t>
            </w:r>
            <w:r>
              <w:rPr>
                <w:rFonts w:ascii="Cambria"/>
                <w:sz w:val="18"/>
              </w:rPr>
              <w:t>20000</w:t>
            </w:r>
            <w:r>
              <w:rPr>
                <w:rFonts w:ascii="Cambria"/>
                <w:spacing w:val="-2"/>
                <w:sz w:val="18"/>
              </w:rPr>
              <w:t> GALLONS</w:t>
            </w:r>
          </w:p>
        </w:tc>
        <w:tc>
          <w:tcPr>
            <w:tcW w:w="1105" w:type="dxa"/>
          </w:tcPr>
          <w:p>
            <w:pPr>
              <w:pStyle w:val="TableParagraph"/>
              <w:ind w:left="8" w:right="218"/>
              <w:jc w:val="center"/>
              <w:rPr>
                <w:rFonts w:ascii="Cambria"/>
                <w:sz w:val="18"/>
              </w:rPr>
            </w:pPr>
            <w:r>
              <w:rPr>
                <w:rFonts w:ascii="Cambria"/>
                <w:spacing w:val="-2"/>
                <w:sz w:val="18"/>
              </w:rPr>
              <w:t>$7.43</w:t>
            </w:r>
          </w:p>
        </w:tc>
        <w:tc>
          <w:tcPr>
            <w:tcW w:w="1592" w:type="dxa"/>
          </w:tcPr>
          <w:p>
            <w:pPr>
              <w:pStyle w:val="TableParagraph"/>
              <w:ind w:left="364"/>
              <w:rPr>
                <w:rFonts w:ascii="Cambria"/>
                <w:sz w:val="18"/>
              </w:rPr>
            </w:pPr>
            <w:r>
              <w:rPr>
                <w:rFonts w:ascii="Cambria"/>
                <w:spacing w:val="-2"/>
                <w:sz w:val="18"/>
              </w:rPr>
              <w:t>$8.50</w:t>
            </w:r>
          </w:p>
        </w:tc>
        <w:tc>
          <w:tcPr>
            <w:tcW w:w="2442" w:type="dxa"/>
          </w:tcPr>
          <w:p>
            <w:pPr>
              <w:pStyle w:val="TableParagraph"/>
              <w:ind w:left="335"/>
              <w:rPr>
                <w:rFonts w:ascii="Cambria"/>
                <w:sz w:val="18"/>
              </w:rPr>
            </w:pPr>
            <w:r>
              <w:rPr>
                <w:rFonts w:ascii="Cambria"/>
                <w:sz w:val="18"/>
              </w:rPr>
              <w:t>PER</w:t>
            </w:r>
            <w:r>
              <w:rPr>
                <w:rFonts w:ascii="Cambria"/>
                <w:spacing w:val="-3"/>
                <w:sz w:val="18"/>
              </w:rPr>
              <w:t> </w:t>
            </w:r>
            <w:r>
              <w:rPr>
                <w:rFonts w:ascii="Cambria"/>
                <w:sz w:val="18"/>
              </w:rPr>
              <w:t>THOUSAND</w:t>
            </w:r>
            <w:r>
              <w:rPr>
                <w:rFonts w:ascii="Cambria"/>
                <w:spacing w:val="-3"/>
                <w:sz w:val="18"/>
              </w:rPr>
              <w:t> </w:t>
            </w:r>
            <w:r>
              <w:rPr>
                <w:rFonts w:ascii="Cambria"/>
                <w:spacing w:val="-2"/>
                <w:sz w:val="18"/>
              </w:rPr>
              <w:t>GALLONS</w:t>
            </w:r>
          </w:p>
        </w:tc>
      </w:tr>
      <w:tr>
        <w:trPr>
          <w:trHeight w:val="211" w:hRule="atLeast"/>
        </w:trPr>
        <w:tc>
          <w:tcPr>
            <w:tcW w:w="2059" w:type="dxa"/>
          </w:tcPr>
          <w:p>
            <w:pPr>
              <w:pStyle w:val="TableParagraph"/>
              <w:ind w:left="50"/>
              <w:rPr>
                <w:rFonts w:ascii="Cambria"/>
                <w:sz w:val="18"/>
              </w:rPr>
            </w:pPr>
            <w:r>
              <w:rPr>
                <w:rFonts w:ascii="Cambria"/>
                <w:sz w:val="18"/>
              </w:rPr>
              <w:t>NEXT</w:t>
            </w:r>
            <w:r>
              <w:rPr>
                <w:rFonts w:ascii="Cambria"/>
                <w:spacing w:val="-2"/>
                <w:sz w:val="18"/>
              </w:rPr>
              <w:t> </w:t>
            </w:r>
            <w:r>
              <w:rPr>
                <w:rFonts w:ascii="Cambria"/>
                <w:sz w:val="18"/>
              </w:rPr>
              <w:t>40000</w:t>
            </w:r>
            <w:r>
              <w:rPr>
                <w:rFonts w:ascii="Cambria"/>
                <w:spacing w:val="-2"/>
                <w:sz w:val="18"/>
              </w:rPr>
              <w:t> GALLONS</w:t>
            </w:r>
          </w:p>
        </w:tc>
        <w:tc>
          <w:tcPr>
            <w:tcW w:w="1105" w:type="dxa"/>
          </w:tcPr>
          <w:p>
            <w:pPr>
              <w:pStyle w:val="TableParagraph"/>
              <w:ind w:left="8" w:right="218"/>
              <w:jc w:val="center"/>
              <w:rPr>
                <w:rFonts w:ascii="Cambria"/>
                <w:sz w:val="18"/>
              </w:rPr>
            </w:pPr>
            <w:r>
              <w:rPr>
                <w:rFonts w:ascii="Cambria"/>
                <w:spacing w:val="-2"/>
                <w:sz w:val="18"/>
              </w:rPr>
              <w:t>$7.95</w:t>
            </w:r>
          </w:p>
        </w:tc>
        <w:tc>
          <w:tcPr>
            <w:tcW w:w="1592" w:type="dxa"/>
          </w:tcPr>
          <w:p>
            <w:pPr>
              <w:pStyle w:val="TableParagraph"/>
              <w:ind w:left="364"/>
              <w:rPr>
                <w:rFonts w:ascii="Cambria"/>
                <w:sz w:val="18"/>
              </w:rPr>
            </w:pPr>
            <w:r>
              <w:rPr>
                <w:rFonts w:ascii="Cambria"/>
                <w:spacing w:val="-2"/>
                <w:sz w:val="18"/>
              </w:rPr>
              <w:t>$9.10</w:t>
            </w:r>
          </w:p>
        </w:tc>
        <w:tc>
          <w:tcPr>
            <w:tcW w:w="2442" w:type="dxa"/>
          </w:tcPr>
          <w:p>
            <w:pPr>
              <w:pStyle w:val="TableParagraph"/>
              <w:ind w:left="335"/>
              <w:rPr>
                <w:rFonts w:ascii="Cambria"/>
                <w:sz w:val="18"/>
              </w:rPr>
            </w:pPr>
            <w:r>
              <w:rPr>
                <w:rFonts w:ascii="Cambria"/>
                <w:sz w:val="18"/>
              </w:rPr>
              <w:t>PER</w:t>
            </w:r>
            <w:r>
              <w:rPr>
                <w:rFonts w:ascii="Cambria"/>
                <w:spacing w:val="-3"/>
                <w:sz w:val="18"/>
              </w:rPr>
              <w:t> </w:t>
            </w:r>
            <w:r>
              <w:rPr>
                <w:rFonts w:ascii="Cambria"/>
                <w:sz w:val="18"/>
              </w:rPr>
              <w:t>THOUSAND</w:t>
            </w:r>
            <w:r>
              <w:rPr>
                <w:rFonts w:ascii="Cambria"/>
                <w:spacing w:val="-3"/>
                <w:sz w:val="18"/>
              </w:rPr>
              <w:t> </w:t>
            </w:r>
            <w:r>
              <w:rPr>
                <w:rFonts w:ascii="Cambria"/>
                <w:spacing w:val="-2"/>
                <w:sz w:val="18"/>
              </w:rPr>
              <w:t>GALLONS</w:t>
            </w:r>
          </w:p>
        </w:tc>
      </w:tr>
      <w:tr>
        <w:trPr>
          <w:trHeight w:val="211" w:hRule="atLeast"/>
        </w:trPr>
        <w:tc>
          <w:tcPr>
            <w:tcW w:w="2059" w:type="dxa"/>
          </w:tcPr>
          <w:p>
            <w:pPr>
              <w:pStyle w:val="TableParagraph"/>
              <w:ind w:left="50"/>
              <w:rPr>
                <w:rFonts w:ascii="Cambria"/>
                <w:sz w:val="18"/>
              </w:rPr>
            </w:pPr>
            <w:r>
              <w:rPr>
                <w:rFonts w:ascii="Cambria"/>
                <w:sz w:val="18"/>
              </w:rPr>
              <w:t>NEXT</w:t>
            </w:r>
            <w:r>
              <w:rPr>
                <w:rFonts w:ascii="Cambria"/>
                <w:spacing w:val="-3"/>
                <w:sz w:val="18"/>
              </w:rPr>
              <w:t> </w:t>
            </w:r>
            <w:r>
              <w:rPr>
                <w:rFonts w:ascii="Cambria"/>
                <w:sz w:val="18"/>
              </w:rPr>
              <w:t>100000 </w:t>
            </w:r>
            <w:r>
              <w:rPr>
                <w:rFonts w:ascii="Cambria"/>
                <w:spacing w:val="-2"/>
                <w:sz w:val="18"/>
              </w:rPr>
              <w:t>GALLONS</w:t>
            </w:r>
          </w:p>
        </w:tc>
        <w:tc>
          <w:tcPr>
            <w:tcW w:w="1105" w:type="dxa"/>
          </w:tcPr>
          <w:p>
            <w:pPr>
              <w:pStyle w:val="TableParagraph"/>
              <w:ind w:left="8" w:right="218"/>
              <w:jc w:val="center"/>
              <w:rPr>
                <w:rFonts w:ascii="Cambria"/>
                <w:sz w:val="18"/>
              </w:rPr>
            </w:pPr>
            <w:r>
              <w:rPr>
                <w:rFonts w:ascii="Cambria"/>
                <w:spacing w:val="-2"/>
                <w:sz w:val="18"/>
              </w:rPr>
              <w:t>$8.46</w:t>
            </w:r>
          </w:p>
        </w:tc>
        <w:tc>
          <w:tcPr>
            <w:tcW w:w="1592" w:type="dxa"/>
          </w:tcPr>
          <w:p>
            <w:pPr>
              <w:pStyle w:val="TableParagraph"/>
              <w:ind w:left="364"/>
              <w:rPr>
                <w:rFonts w:ascii="Cambria"/>
                <w:sz w:val="18"/>
              </w:rPr>
            </w:pPr>
            <w:r>
              <w:rPr>
                <w:rFonts w:ascii="Cambria"/>
                <w:spacing w:val="-2"/>
                <w:sz w:val="18"/>
              </w:rPr>
              <w:t>$9.70</w:t>
            </w:r>
          </w:p>
        </w:tc>
        <w:tc>
          <w:tcPr>
            <w:tcW w:w="2442" w:type="dxa"/>
          </w:tcPr>
          <w:p>
            <w:pPr>
              <w:pStyle w:val="TableParagraph"/>
              <w:ind w:left="335"/>
              <w:rPr>
                <w:rFonts w:ascii="Cambria"/>
                <w:sz w:val="18"/>
              </w:rPr>
            </w:pPr>
            <w:r>
              <w:rPr>
                <w:rFonts w:ascii="Cambria"/>
                <w:sz w:val="18"/>
              </w:rPr>
              <w:t>PER</w:t>
            </w:r>
            <w:r>
              <w:rPr>
                <w:rFonts w:ascii="Cambria"/>
                <w:spacing w:val="-3"/>
                <w:sz w:val="18"/>
              </w:rPr>
              <w:t> </w:t>
            </w:r>
            <w:r>
              <w:rPr>
                <w:rFonts w:ascii="Cambria"/>
                <w:sz w:val="18"/>
              </w:rPr>
              <w:t>THOUSAND</w:t>
            </w:r>
            <w:r>
              <w:rPr>
                <w:rFonts w:ascii="Cambria"/>
                <w:spacing w:val="-3"/>
                <w:sz w:val="18"/>
              </w:rPr>
              <w:t> </w:t>
            </w:r>
            <w:r>
              <w:rPr>
                <w:rFonts w:ascii="Cambria"/>
                <w:spacing w:val="-2"/>
                <w:sz w:val="18"/>
              </w:rPr>
              <w:t>GALLONS</w:t>
            </w:r>
          </w:p>
        </w:tc>
      </w:tr>
      <w:tr>
        <w:trPr>
          <w:trHeight w:val="211" w:hRule="atLeast"/>
        </w:trPr>
        <w:tc>
          <w:tcPr>
            <w:tcW w:w="2059" w:type="dxa"/>
          </w:tcPr>
          <w:p>
            <w:pPr>
              <w:pStyle w:val="TableParagraph"/>
              <w:ind w:left="50"/>
              <w:rPr>
                <w:rFonts w:ascii="Cambria"/>
                <w:sz w:val="18"/>
              </w:rPr>
            </w:pPr>
            <w:r>
              <w:rPr>
                <w:rFonts w:ascii="Cambria"/>
                <w:sz w:val="18"/>
              </w:rPr>
              <w:t>NEXT</w:t>
            </w:r>
            <w:r>
              <w:rPr>
                <w:rFonts w:ascii="Cambria"/>
                <w:spacing w:val="-2"/>
                <w:sz w:val="18"/>
              </w:rPr>
              <w:t> </w:t>
            </w:r>
            <w:r>
              <w:rPr>
                <w:rFonts w:ascii="Cambria"/>
                <w:sz w:val="18"/>
              </w:rPr>
              <w:t>ALL </w:t>
            </w:r>
            <w:r>
              <w:rPr>
                <w:rFonts w:ascii="Cambria"/>
                <w:spacing w:val="-2"/>
                <w:sz w:val="18"/>
              </w:rPr>
              <w:t>GALLONS</w:t>
            </w:r>
          </w:p>
        </w:tc>
        <w:tc>
          <w:tcPr>
            <w:tcW w:w="1105" w:type="dxa"/>
          </w:tcPr>
          <w:p>
            <w:pPr>
              <w:pStyle w:val="TableParagraph"/>
              <w:ind w:left="0" w:right="218"/>
              <w:jc w:val="center"/>
              <w:rPr>
                <w:rFonts w:ascii="Cambria"/>
                <w:sz w:val="18"/>
              </w:rPr>
            </w:pPr>
            <w:r>
              <w:rPr>
                <w:rFonts w:ascii="Cambria"/>
                <w:spacing w:val="-2"/>
                <w:sz w:val="18"/>
              </w:rPr>
              <w:t>$8.98</w:t>
            </w:r>
          </w:p>
        </w:tc>
        <w:tc>
          <w:tcPr>
            <w:tcW w:w="1592" w:type="dxa"/>
          </w:tcPr>
          <w:p>
            <w:pPr>
              <w:pStyle w:val="TableParagraph"/>
              <w:ind w:left="342"/>
              <w:rPr>
                <w:rFonts w:ascii="Cambria"/>
                <w:sz w:val="18"/>
              </w:rPr>
            </w:pPr>
            <w:r>
              <w:rPr>
                <w:rFonts w:ascii="Cambria"/>
                <w:spacing w:val="-2"/>
                <w:sz w:val="18"/>
              </w:rPr>
              <w:t>$10.30</w:t>
            </w:r>
          </w:p>
        </w:tc>
        <w:tc>
          <w:tcPr>
            <w:tcW w:w="2442" w:type="dxa"/>
          </w:tcPr>
          <w:p>
            <w:pPr>
              <w:pStyle w:val="TableParagraph"/>
              <w:ind w:left="343"/>
              <w:rPr>
                <w:rFonts w:ascii="Cambria"/>
                <w:sz w:val="18"/>
              </w:rPr>
            </w:pPr>
            <w:r>
              <w:rPr>
                <w:rFonts w:ascii="Cambria"/>
                <w:sz w:val="18"/>
              </w:rPr>
              <w:t>PER</w:t>
            </w:r>
            <w:r>
              <w:rPr>
                <w:rFonts w:ascii="Cambria"/>
                <w:spacing w:val="-3"/>
                <w:sz w:val="18"/>
              </w:rPr>
              <w:t> </w:t>
            </w:r>
            <w:r>
              <w:rPr>
                <w:rFonts w:ascii="Cambria"/>
                <w:sz w:val="18"/>
              </w:rPr>
              <w:t>THOUSAND</w:t>
            </w:r>
            <w:r>
              <w:rPr>
                <w:rFonts w:ascii="Cambria"/>
                <w:spacing w:val="-2"/>
                <w:sz w:val="18"/>
              </w:rPr>
              <w:t> GALLONS</w:t>
            </w:r>
          </w:p>
        </w:tc>
      </w:tr>
    </w:tbl>
    <w:p>
      <w:pPr>
        <w:pStyle w:val="BodyText"/>
      </w:pPr>
    </w:p>
    <w:p>
      <w:pPr>
        <w:pStyle w:val="BodyText"/>
        <w:spacing w:before="126"/>
      </w:pPr>
    </w:p>
    <w:p>
      <w:pPr>
        <w:pStyle w:val="Heading1"/>
      </w:pPr>
      <w:r>
        <w:rPr>
          <w:smallCaps/>
        </w:rPr>
        <w:t>Are</w:t>
      </w:r>
      <w:r>
        <w:rPr>
          <w:smallCaps/>
          <w:spacing w:val="-8"/>
        </w:rPr>
        <w:t> </w:t>
      </w:r>
      <w:r>
        <w:rPr>
          <w:smallCaps/>
        </w:rPr>
        <w:t>there</w:t>
      </w:r>
      <w:r>
        <w:rPr>
          <w:smallCaps/>
          <w:spacing w:val="-6"/>
        </w:rPr>
        <w:t> </w:t>
      </w:r>
      <w:r>
        <w:rPr>
          <w:smallCaps/>
        </w:rPr>
        <w:t>contaminants</w:t>
      </w:r>
      <w:r>
        <w:rPr>
          <w:smallCaps/>
          <w:spacing w:val="-5"/>
        </w:rPr>
        <w:t> </w:t>
      </w:r>
      <w:r>
        <w:rPr>
          <w:smallCaps/>
        </w:rPr>
        <w:t>in</w:t>
      </w:r>
      <w:r>
        <w:rPr>
          <w:smallCaps/>
          <w:spacing w:val="-6"/>
        </w:rPr>
        <w:t> </w:t>
      </w:r>
      <w:r>
        <w:rPr>
          <w:smallCaps/>
        </w:rPr>
        <w:t>our</w:t>
      </w:r>
      <w:r>
        <w:rPr>
          <w:smallCaps/>
          <w:spacing w:val="-6"/>
        </w:rPr>
        <w:t> </w:t>
      </w:r>
      <w:r>
        <w:rPr>
          <w:smallCaps/>
        </w:rPr>
        <w:t>drinking</w:t>
      </w:r>
      <w:r>
        <w:rPr>
          <w:smallCaps/>
          <w:spacing w:val="-3"/>
        </w:rPr>
        <w:t> </w:t>
      </w:r>
      <w:r>
        <w:rPr>
          <w:smallCaps/>
          <w:spacing w:val="-2"/>
        </w:rPr>
        <w:t>water?</w:t>
      </w:r>
    </w:p>
    <w:p>
      <w:pPr>
        <w:pStyle w:val="BodyText"/>
        <w:spacing w:before="229"/>
        <w:ind w:left="280" w:right="238"/>
        <w:jc w:val="both"/>
      </w:pPr>
      <w:r>
        <w:rPr/>
        <w:t>As State regulations require, we routinely test your drinking water for numerous contaminants. These contaminants include: Total Coliform, Inorganic Compounds, Nitrate, Nitrite, Lead and Copper, Volatile Organic Compounds, Total Trihalomethanes, Asbestos, Synthetic Organic Compounds and Radiological Samples. The State allows us to test for some contaminants less than once per year because the concentrations of these contaminants do not change frequently.</w:t>
      </w:r>
      <w:r>
        <w:rPr>
          <w:spacing w:val="40"/>
        </w:rPr>
        <w:t> </w:t>
      </w:r>
      <w:r>
        <w:rPr/>
        <w:t>Some of our data results presented, are more</w:t>
      </w:r>
      <w:r>
        <w:rPr>
          <w:spacing w:val="-4"/>
        </w:rPr>
        <w:t> </w:t>
      </w:r>
      <w:r>
        <w:rPr/>
        <w:t>than</w:t>
      </w:r>
      <w:r>
        <w:rPr>
          <w:spacing w:val="-7"/>
        </w:rPr>
        <w:t> </w:t>
      </w:r>
      <w:r>
        <w:rPr/>
        <w:t>a</w:t>
      </w:r>
      <w:r>
        <w:rPr>
          <w:spacing w:val="-4"/>
        </w:rPr>
        <w:t> </w:t>
      </w:r>
      <w:r>
        <w:rPr/>
        <w:t>year</w:t>
      </w:r>
      <w:r>
        <w:rPr>
          <w:spacing w:val="-6"/>
        </w:rPr>
        <w:t> </w:t>
      </w:r>
      <w:r>
        <w:rPr/>
        <w:t>old.</w:t>
      </w:r>
      <w:r>
        <w:rPr>
          <w:spacing w:val="-5"/>
        </w:rPr>
        <w:t> </w:t>
      </w:r>
      <w:r>
        <w:rPr/>
        <w:t>Contaminants</w:t>
      </w:r>
      <w:r>
        <w:rPr>
          <w:spacing w:val="-6"/>
        </w:rPr>
        <w:t> </w:t>
      </w:r>
      <w:r>
        <w:rPr/>
        <w:t>that</w:t>
      </w:r>
      <w:r>
        <w:rPr>
          <w:spacing w:val="-4"/>
        </w:rPr>
        <w:t> </w:t>
      </w:r>
      <w:r>
        <w:rPr/>
        <w:t>have</w:t>
      </w:r>
      <w:r>
        <w:rPr>
          <w:spacing w:val="-4"/>
        </w:rPr>
        <w:t> </w:t>
      </w:r>
      <w:r>
        <w:rPr/>
        <w:t>been</w:t>
      </w:r>
      <w:r>
        <w:rPr>
          <w:spacing w:val="-7"/>
        </w:rPr>
        <w:t> </w:t>
      </w:r>
      <w:r>
        <w:rPr/>
        <w:t>tested</w:t>
      </w:r>
      <w:r>
        <w:rPr>
          <w:spacing w:val="-4"/>
        </w:rPr>
        <w:t> </w:t>
      </w:r>
      <w:r>
        <w:rPr/>
        <w:t>and</w:t>
      </w:r>
      <w:r>
        <w:rPr>
          <w:spacing w:val="-7"/>
        </w:rPr>
        <w:t> </w:t>
      </w:r>
      <w:r>
        <w:rPr/>
        <w:t>were</w:t>
      </w:r>
      <w:r>
        <w:rPr>
          <w:spacing w:val="-4"/>
        </w:rPr>
        <w:t> </w:t>
      </w:r>
      <w:r>
        <w:rPr/>
        <w:t>not</w:t>
      </w:r>
      <w:r>
        <w:rPr>
          <w:spacing w:val="-4"/>
        </w:rPr>
        <w:t> </w:t>
      </w:r>
      <w:r>
        <w:rPr/>
        <w:t>detected</w:t>
      </w:r>
      <w:r>
        <w:rPr>
          <w:spacing w:val="-4"/>
        </w:rPr>
        <w:t> </w:t>
      </w:r>
      <w:r>
        <w:rPr/>
        <w:t>by</w:t>
      </w:r>
      <w:r>
        <w:rPr>
          <w:spacing w:val="-7"/>
        </w:rPr>
        <w:t> </w:t>
      </w:r>
      <w:r>
        <w:rPr/>
        <w:t>the</w:t>
      </w:r>
      <w:r>
        <w:rPr>
          <w:spacing w:val="-7"/>
        </w:rPr>
        <w:t> </w:t>
      </w:r>
      <w:r>
        <w:rPr/>
        <w:t>laboratory</w:t>
      </w:r>
      <w:r>
        <w:rPr>
          <w:spacing w:val="-7"/>
        </w:rPr>
        <w:t> </w:t>
      </w:r>
      <w:r>
        <w:rPr/>
        <w:t>are</w:t>
      </w:r>
      <w:r>
        <w:rPr>
          <w:spacing w:val="-7"/>
        </w:rPr>
        <w:t> </w:t>
      </w:r>
      <w:r>
        <w:rPr/>
        <w:t>Total Coliform,</w:t>
      </w:r>
      <w:r>
        <w:rPr>
          <w:spacing w:val="-14"/>
        </w:rPr>
        <w:t> </w:t>
      </w:r>
      <w:r>
        <w:rPr/>
        <w:t>Nitrates,</w:t>
      </w:r>
      <w:r>
        <w:rPr>
          <w:spacing w:val="-14"/>
        </w:rPr>
        <w:t> </w:t>
      </w:r>
      <w:r>
        <w:rPr/>
        <w:t>Asbestos,</w:t>
      </w:r>
      <w:r>
        <w:rPr>
          <w:spacing w:val="-14"/>
        </w:rPr>
        <w:t> </w:t>
      </w:r>
      <w:r>
        <w:rPr/>
        <w:t>Pesticides,</w:t>
      </w:r>
      <w:r>
        <w:rPr>
          <w:spacing w:val="-13"/>
        </w:rPr>
        <w:t> </w:t>
      </w:r>
      <w:r>
        <w:rPr/>
        <w:t>Herbicides,</w:t>
      </w:r>
      <w:r>
        <w:rPr>
          <w:spacing w:val="-14"/>
        </w:rPr>
        <w:t> </w:t>
      </w:r>
      <w:r>
        <w:rPr/>
        <w:t>Volatile</w:t>
      </w:r>
      <w:r>
        <w:rPr>
          <w:spacing w:val="-14"/>
        </w:rPr>
        <w:t> </w:t>
      </w:r>
      <w:r>
        <w:rPr/>
        <w:t>Organics,</w:t>
      </w:r>
      <w:r>
        <w:rPr>
          <w:spacing w:val="-14"/>
        </w:rPr>
        <w:t> </w:t>
      </w:r>
      <w:r>
        <w:rPr/>
        <w:t>Arsenic,</w:t>
      </w:r>
      <w:r>
        <w:rPr>
          <w:spacing w:val="-13"/>
        </w:rPr>
        <w:t> </w:t>
      </w:r>
      <w:r>
        <w:rPr/>
        <w:t>Ketones,</w:t>
      </w:r>
      <w:r>
        <w:rPr>
          <w:spacing w:val="-14"/>
        </w:rPr>
        <w:t> </w:t>
      </w:r>
      <w:r>
        <w:rPr/>
        <w:t>and</w:t>
      </w:r>
      <w:r>
        <w:rPr>
          <w:spacing w:val="-14"/>
        </w:rPr>
        <w:t> </w:t>
      </w:r>
      <w:r>
        <w:rPr/>
        <w:t>Radiological Contaminants. Table III depicts which compounds were detected in your drinking water.</w:t>
      </w:r>
    </w:p>
    <w:p>
      <w:pPr>
        <w:pStyle w:val="BodyText"/>
        <w:spacing w:before="2"/>
      </w:pPr>
    </w:p>
    <w:p>
      <w:pPr>
        <w:spacing w:before="0"/>
        <w:ind w:left="640" w:right="0" w:firstLine="0"/>
        <w:jc w:val="left"/>
        <w:rPr>
          <w:rFonts w:ascii="Cambria"/>
          <w:b/>
          <w:i/>
          <w:sz w:val="22"/>
        </w:rPr>
      </w:pPr>
      <w:r>
        <w:rPr>
          <w:rFonts w:ascii="Cambria"/>
          <w:b/>
          <w:i/>
          <w:sz w:val="22"/>
        </w:rPr>
        <w:t>POTENTIAL</w:t>
      </w:r>
      <w:r>
        <w:rPr>
          <w:rFonts w:ascii="Cambria"/>
          <w:b/>
          <w:i/>
          <w:spacing w:val="-4"/>
          <w:sz w:val="22"/>
        </w:rPr>
        <w:t> </w:t>
      </w:r>
      <w:r>
        <w:rPr>
          <w:rFonts w:ascii="Cambria"/>
          <w:b/>
          <w:i/>
          <w:sz w:val="22"/>
        </w:rPr>
        <w:t>SOURCES</w:t>
      </w:r>
      <w:r>
        <w:rPr>
          <w:rFonts w:ascii="Cambria"/>
          <w:b/>
          <w:i/>
          <w:spacing w:val="-5"/>
          <w:sz w:val="22"/>
        </w:rPr>
        <w:t> </w:t>
      </w:r>
      <w:r>
        <w:rPr>
          <w:rFonts w:ascii="Cambria"/>
          <w:b/>
          <w:i/>
          <w:sz w:val="22"/>
        </w:rPr>
        <w:t>OF</w:t>
      </w:r>
      <w:r>
        <w:rPr>
          <w:rFonts w:ascii="Cambria"/>
          <w:b/>
          <w:i/>
          <w:spacing w:val="-4"/>
          <w:sz w:val="22"/>
        </w:rPr>
        <w:t> </w:t>
      </w:r>
      <w:r>
        <w:rPr>
          <w:rFonts w:ascii="Cambria"/>
          <w:b/>
          <w:i/>
          <w:spacing w:val="-2"/>
          <w:sz w:val="22"/>
        </w:rPr>
        <w:t>CONTAMINATION</w:t>
      </w:r>
    </w:p>
    <w:p>
      <w:pPr>
        <w:pStyle w:val="BodyText"/>
        <w:rPr>
          <w:rFonts w:ascii="Cambria"/>
          <w:b/>
          <w:i/>
        </w:rPr>
      </w:pPr>
    </w:p>
    <w:p>
      <w:pPr>
        <w:pStyle w:val="ListParagraph"/>
        <w:numPr>
          <w:ilvl w:val="0"/>
          <w:numId w:val="1"/>
        </w:numPr>
        <w:tabs>
          <w:tab w:pos="1029" w:val="left" w:leader="none"/>
        </w:tabs>
        <w:spacing w:line="240" w:lineRule="auto" w:before="0" w:after="0"/>
        <w:ind w:left="1029" w:right="0" w:hanging="389"/>
        <w:jc w:val="left"/>
        <w:rPr>
          <w:rFonts w:ascii="Cambria"/>
          <w:sz w:val="22"/>
        </w:rPr>
      </w:pPr>
      <w:r>
        <w:rPr>
          <w:rFonts w:ascii="Cambria"/>
          <w:sz w:val="22"/>
        </w:rPr>
        <w:t>Arsenic</w:t>
      </w:r>
      <w:r>
        <w:rPr>
          <w:rFonts w:ascii="Cambria"/>
          <w:spacing w:val="18"/>
          <w:sz w:val="22"/>
        </w:rPr>
        <w:t> </w:t>
      </w:r>
      <w:r>
        <w:rPr>
          <w:rFonts w:ascii="Cambria"/>
          <w:sz w:val="22"/>
        </w:rPr>
        <w:t>may</w:t>
      </w:r>
      <w:r>
        <w:rPr>
          <w:rFonts w:ascii="Cambria"/>
          <w:spacing w:val="19"/>
          <w:sz w:val="22"/>
        </w:rPr>
        <w:t> </w:t>
      </w:r>
      <w:r>
        <w:rPr>
          <w:rFonts w:ascii="Cambria"/>
          <w:sz w:val="22"/>
        </w:rPr>
        <w:t>come</w:t>
      </w:r>
      <w:r>
        <w:rPr>
          <w:rFonts w:ascii="Cambria"/>
          <w:spacing w:val="20"/>
          <w:sz w:val="22"/>
        </w:rPr>
        <w:t> </w:t>
      </w:r>
      <w:r>
        <w:rPr>
          <w:rFonts w:ascii="Cambria"/>
          <w:sz w:val="22"/>
        </w:rPr>
        <w:t>from</w:t>
      </w:r>
      <w:r>
        <w:rPr>
          <w:rFonts w:ascii="Cambria"/>
          <w:spacing w:val="19"/>
          <w:sz w:val="22"/>
        </w:rPr>
        <w:t> </w:t>
      </w:r>
      <w:r>
        <w:rPr>
          <w:rFonts w:ascii="Cambria"/>
          <w:sz w:val="22"/>
        </w:rPr>
        <w:t>erosion</w:t>
      </w:r>
      <w:r>
        <w:rPr>
          <w:rFonts w:ascii="Cambria"/>
          <w:spacing w:val="19"/>
          <w:sz w:val="22"/>
        </w:rPr>
        <w:t> </w:t>
      </w:r>
      <w:r>
        <w:rPr>
          <w:rFonts w:ascii="Cambria"/>
          <w:sz w:val="22"/>
        </w:rPr>
        <w:t>of</w:t>
      </w:r>
      <w:r>
        <w:rPr>
          <w:rFonts w:ascii="Cambria"/>
          <w:spacing w:val="21"/>
          <w:sz w:val="22"/>
        </w:rPr>
        <w:t> </w:t>
      </w:r>
      <w:r>
        <w:rPr>
          <w:rFonts w:ascii="Cambria"/>
          <w:sz w:val="22"/>
        </w:rPr>
        <w:t>natural</w:t>
      </w:r>
      <w:r>
        <w:rPr>
          <w:rFonts w:ascii="Cambria"/>
          <w:spacing w:val="20"/>
          <w:sz w:val="22"/>
        </w:rPr>
        <w:t> </w:t>
      </w:r>
      <w:r>
        <w:rPr>
          <w:rFonts w:ascii="Cambria"/>
          <w:sz w:val="22"/>
        </w:rPr>
        <w:t>deposits,</w:t>
      </w:r>
      <w:r>
        <w:rPr>
          <w:rFonts w:ascii="Cambria"/>
          <w:spacing w:val="20"/>
          <w:sz w:val="22"/>
        </w:rPr>
        <w:t> </w:t>
      </w:r>
      <w:r>
        <w:rPr>
          <w:rFonts w:ascii="Cambria"/>
          <w:sz w:val="22"/>
        </w:rPr>
        <w:t>runoff</w:t>
      </w:r>
      <w:r>
        <w:rPr>
          <w:rFonts w:ascii="Cambria"/>
          <w:spacing w:val="21"/>
          <w:sz w:val="22"/>
        </w:rPr>
        <w:t> </w:t>
      </w:r>
      <w:r>
        <w:rPr>
          <w:rFonts w:ascii="Cambria"/>
          <w:sz w:val="22"/>
        </w:rPr>
        <w:t>from</w:t>
      </w:r>
      <w:r>
        <w:rPr>
          <w:rFonts w:ascii="Cambria"/>
          <w:spacing w:val="21"/>
          <w:sz w:val="22"/>
        </w:rPr>
        <w:t> </w:t>
      </w:r>
      <w:r>
        <w:rPr>
          <w:rFonts w:ascii="Cambria"/>
          <w:sz w:val="22"/>
        </w:rPr>
        <w:t>orchards,</w:t>
      </w:r>
      <w:r>
        <w:rPr>
          <w:rFonts w:ascii="Cambria"/>
          <w:spacing w:val="20"/>
          <w:sz w:val="22"/>
        </w:rPr>
        <w:t> </w:t>
      </w:r>
      <w:r>
        <w:rPr>
          <w:rFonts w:ascii="Cambria"/>
          <w:sz w:val="22"/>
        </w:rPr>
        <w:t>or</w:t>
      </w:r>
      <w:r>
        <w:rPr>
          <w:rFonts w:ascii="Cambria"/>
          <w:spacing w:val="20"/>
          <w:sz w:val="22"/>
        </w:rPr>
        <w:t> </w:t>
      </w:r>
      <w:r>
        <w:rPr>
          <w:rFonts w:ascii="Cambria"/>
          <w:sz w:val="22"/>
        </w:rPr>
        <w:t>runoff</w:t>
      </w:r>
      <w:r>
        <w:rPr>
          <w:rFonts w:ascii="Cambria"/>
          <w:spacing w:val="20"/>
          <w:sz w:val="22"/>
        </w:rPr>
        <w:t> </w:t>
      </w:r>
      <w:r>
        <w:rPr>
          <w:rFonts w:ascii="Cambria"/>
          <w:spacing w:val="-4"/>
          <w:sz w:val="22"/>
        </w:rPr>
        <w:t>from</w:t>
      </w:r>
    </w:p>
    <w:p>
      <w:pPr>
        <w:spacing w:after="0" w:line="240" w:lineRule="auto"/>
        <w:jc w:val="left"/>
        <w:rPr>
          <w:rFonts w:ascii="Cambria"/>
          <w:sz w:val="22"/>
        </w:rPr>
        <w:sectPr>
          <w:pgSz w:w="12240" w:h="15840"/>
          <w:pgMar w:top="740" w:bottom="280" w:left="1160" w:right="1200"/>
        </w:sectPr>
      </w:pPr>
    </w:p>
    <w:p>
      <w:pPr>
        <w:pStyle w:val="BodyText"/>
        <w:spacing w:line="257" w:lineRule="exact" w:before="71"/>
        <w:ind w:left="1031"/>
        <w:rPr>
          <w:rFonts w:ascii="Cambria"/>
        </w:rPr>
      </w:pPr>
      <w:r>
        <w:rPr>
          <w:rFonts w:ascii="Cambria"/>
        </w:rPr>
        <w:t>glass</w:t>
      </w:r>
      <w:r>
        <w:rPr>
          <w:rFonts w:ascii="Cambria"/>
          <w:spacing w:val="-6"/>
        </w:rPr>
        <w:t> </w:t>
      </w:r>
      <w:r>
        <w:rPr>
          <w:rFonts w:ascii="Cambria"/>
        </w:rPr>
        <w:t>and</w:t>
      </w:r>
      <w:r>
        <w:rPr>
          <w:rFonts w:ascii="Cambria"/>
          <w:spacing w:val="-6"/>
        </w:rPr>
        <w:t> </w:t>
      </w:r>
      <w:r>
        <w:rPr>
          <w:rFonts w:ascii="Cambria"/>
        </w:rPr>
        <w:t>electronic</w:t>
      </w:r>
      <w:r>
        <w:rPr>
          <w:rFonts w:ascii="Cambria"/>
          <w:spacing w:val="-4"/>
        </w:rPr>
        <w:t> </w:t>
      </w:r>
      <w:r>
        <w:rPr>
          <w:rFonts w:ascii="Cambria"/>
        </w:rPr>
        <w:t>production</w:t>
      </w:r>
      <w:r>
        <w:rPr>
          <w:rFonts w:ascii="Cambria"/>
          <w:spacing w:val="-5"/>
        </w:rPr>
        <w:t> </w:t>
      </w:r>
      <w:r>
        <w:rPr>
          <w:rFonts w:ascii="Cambria"/>
          <w:spacing w:val="-2"/>
        </w:rPr>
        <w:t>waste.</w:t>
      </w:r>
    </w:p>
    <w:p>
      <w:pPr>
        <w:pStyle w:val="ListParagraph"/>
        <w:numPr>
          <w:ilvl w:val="0"/>
          <w:numId w:val="1"/>
        </w:numPr>
        <w:tabs>
          <w:tab w:pos="1028" w:val="left" w:leader="none"/>
          <w:tab w:pos="1031" w:val="left" w:leader="none"/>
        </w:tabs>
        <w:spacing w:line="240" w:lineRule="auto" w:before="0" w:after="0"/>
        <w:ind w:left="1031" w:right="242" w:hanging="392"/>
        <w:jc w:val="left"/>
        <w:rPr>
          <w:rFonts w:ascii="Cambria"/>
          <w:sz w:val="22"/>
        </w:rPr>
      </w:pPr>
      <w:r>
        <w:rPr>
          <w:rFonts w:ascii="Cambria"/>
          <w:sz w:val="22"/>
        </w:rPr>
        <w:t>Barium</w:t>
      </w:r>
      <w:r>
        <w:rPr>
          <w:rFonts w:ascii="Cambria"/>
          <w:spacing w:val="-1"/>
          <w:sz w:val="22"/>
        </w:rPr>
        <w:t> </w:t>
      </w:r>
      <w:r>
        <w:rPr>
          <w:rFonts w:ascii="Cambria"/>
          <w:sz w:val="22"/>
        </w:rPr>
        <w:t>may</w:t>
      </w:r>
      <w:r>
        <w:rPr>
          <w:rFonts w:ascii="Cambria"/>
          <w:spacing w:val="-2"/>
          <w:sz w:val="22"/>
        </w:rPr>
        <w:t> </w:t>
      </w:r>
      <w:r>
        <w:rPr>
          <w:rFonts w:ascii="Cambria"/>
          <w:sz w:val="22"/>
        </w:rPr>
        <w:t>come</w:t>
      </w:r>
      <w:r>
        <w:rPr>
          <w:rFonts w:ascii="Cambria"/>
          <w:spacing w:val="-2"/>
          <w:sz w:val="22"/>
        </w:rPr>
        <w:t> </w:t>
      </w:r>
      <w:r>
        <w:rPr>
          <w:rFonts w:ascii="Cambria"/>
          <w:sz w:val="22"/>
        </w:rPr>
        <w:t>from discharge</w:t>
      </w:r>
      <w:r>
        <w:rPr>
          <w:rFonts w:ascii="Cambria"/>
          <w:spacing w:val="-1"/>
          <w:sz w:val="22"/>
        </w:rPr>
        <w:t> </w:t>
      </w:r>
      <w:r>
        <w:rPr>
          <w:rFonts w:ascii="Cambria"/>
          <w:sz w:val="22"/>
        </w:rPr>
        <w:t>of</w:t>
      </w:r>
      <w:r>
        <w:rPr>
          <w:rFonts w:ascii="Cambria"/>
          <w:spacing w:val="-2"/>
          <w:sz w:val="22"/>
        </w:rPr>
        <w:t> </w:t>
      </w:r>
      <w:r>
        <w:rPr>
          <w:rFonts w:ascii="Cambria"/>
          <w:sz w:val="22"/>
        </w:rPr>
        <w:t>drilling wastes,</w:t>
      </w:r>
      <w:r>
        <w:rPr>
          <w:rFonts w:ascii="Cambria"/>
          <w:spacing w:val="-3"/>
          <w:sz w:val="22"/>
        </w:rPr>
        <w:t> </w:t>
      </w:r>
      <w:r>
        <w:rPr>
          <w:rFonts w:ascii="Cambria"/>
          <w:sz w:val="22"/>
        </w:rPr>
        <w:t>metal refineries, and</w:t>
      </w:r>
      <w:r>
        <w:rPr>
          <w:rFonts w:ascii="Cambria"/>
          <w:spacing w:val="-3"/>
          <w:sz w:val="22"/>
        </w:rPr>
        <w:t> </w:t>
      </w:r>
      <w:r>
        <w:rPr>
          <w:rFonts w:ascii="Cambria"/>
          <w:sz w:val="22"/>
        </w:rPr>
        <w:t>erosion</w:t>
      </w:r>
      <w:r>
        <w:rPr>
          <w:rFonts w:ascii="Cambria"/>
          <w:spacing w:val="-1"/>
          <w:sz w:val="22"/>
        </w:rPr>
        <w:t> </w:t>
      </w:r>
      <w:r>
        <w:rPr>
          <w:rFonts w:ascii="Cambria"/>
          <w:sz w:val="22"/>
        </w:rPr>
        <w:t>of natural </w:t>
      </w:r>
      <w:r>
        <w:rPr>
          <w:rFonts w:ascii="Cambria"/>
          <w:spacing w:val="-2"/>
          <w:sz w:val="22"/>
        </w:rPr>
        <w:t>deposits.</w:t>
      </w:r>
    </w:p>
    <w:p>
      <w:pPr>
        <w:pStyle w:val="ListParagraph"/>
        <w:numPr>
          <w:ilvl w:val="0"/>
          <w:numId w:val="1"/>
        </w:numPr>
        <w:tabs>
          <w:tab w:pos="1029" w:val="left" w:leader="none"/>
          <w:tab w:pos="1031" w:val="left" w:leader="none"/>
        </w:tabs>
        <w:spacing w:line="240" w:lineRule="auto" w:before="0" w:after="0"/>
        <w:ind w:left="1031" w:right="241" w:hanging="392"/>
        <w:jc w:val="left"/>
        <w:rPr>
          <w:rFonts w:ascii="Cambria"/>
          <w:sz w:val="22"/>
        </w:rPr>
      </w:pPr>
      <w:r>
        <w:rPr>
          <w:rFonts w:ascii="Cambria"/>
          <w:sz w:val="22"/>
        </w:rPr>
        <w:t>Fluoride</w:t>
      </w:r>
      <w:r>
        <w:rPr>
          <w:rFonts w:ascii="Cambria"/>
          <w:spacing w:val="-1"/>
          <w:sz w:val="22"/>
        </w:rPr>
        <w:t> </w:t>
      </w:r>
      <w:r>
        <w:rPr>
          <w:rFonts w:ascii="Cambria"/>
          <w:sz w:val="22"/>
        </w:rPr>
        <w:t>may</w:t>
      </w:r>
      <w:r>
        <w:rPr>
          <w:rFonts w:ascii="Cambria"/>
          <w:spacing w:val="-1"/>
          <w:sz w:val="22"/>
        </w:rPr>
        <w:t> </w:t>
      </w:r>
      <w:r>
        <w:rPr>
          <w:rFonts w:ascii="Cambria"/>
          <w:sz w:val="22"/>
        </w:rPr>
        <w:t>come</w:t>
      </w:r>
      <w:r>
        <w:rPr>
          <w:rFonts w:ascii="Cambria"/>
          <w:spacing w:val="-1"/>
          <w:sz w:val="22"/>
        </w:rPr>
        <w:t> </w:t>
      </w:r>
      <w:r>
        <w:rPr>
          <w:rFonts w:ascii="Cambria"/>
          <w:sz w:val="22"/>
        </w:rPr>
        <w:t>from erosion</w:t>
      </w:r>
      <w:r>
        <w:rPr>
          <w:rFonts w:ascii="Cambria"/>
          <w:spacing w:val="-1"/>
          <w:sz w:val="22"/>
        </w:rPr>
        <w:t> </w:t>
      </w:r>
      <w:r>
        <w:rPr>
          <w:rFonts w:ascii="Cambria"/>
          <w:sz w:val="22"/>
        </w:rPr>
        <w:t>of natural deposit;</w:t>
      </w:r>
      <w:r>
        <w:rPr>
          <w:rFonts w:ascii="Cambria"/>
          <w:spacing w:val="-1"/>
          <w:sz w:val="22"/>
        </w:rPr>
        <w:t> </w:t>
      </w:r>
      <w:r>
        <w:rPr>
          <w:rFonts w:ascii="Cambria"/>
          <w:sz w:val="22"/>
        </w:rPr>
        <w:t>discharge</w:t>
      </w:r>
      <w:r>
        <w:rPr>
          <w:rFonts w:ascii="Cambria"/>
          <w:spacing w:val="-1"/>
          <w:sz w:val="22"/>
        </w:rPr>
        <w:t> </w:t>
      </w:r>
      <w:r>
        <w:rPr>
          <w:rFonts w:ascii="Cambria"/>
          <w:sz w:val="22"/>
        </w:rPr>
        <w:t>from fertilizer</w:t>
      </w:r>
      <w:r>
        <w:rPr>
          <w:rFonts w:ascii="Cambria"/>
          <w:spacing w:val="-2"/>
          <w:sz w:val="22"/>
        </w:rPr>
        <w:t> </w:t>
      </w:r>
      <w:r>
        <w:rPr>
          <w:rFonts w:ascii="Cambria"/>
          <w:sz w:val="22"/>
        </w:rPr>
        <w:t>and</w:t>
      </w:r>
      <w:r>
        <w:rPr>
          <w:rFonts w:ascii="Cambria"/>
          <w:spacing w:val="-1"/>
          <w:sz w:val="22"/>
        </w:rPr>
        <w:t> </w:t>
      </w:r>
      <w:r>
        <w:rPr>
          <w:rFonts w:ascii="Cambria"/>
          <w:sz w:val="22"/>
        </w:rPr>
        <w:t>aluminum </w:t>
      </w:r>
      <w:r>
        <w:rPr>
          <w:rFonts w:ascii="Cambria"/>
          <w:spacing w:val="-2"/>
          <w:sz w:val="22"/>
        </w:rPr>
        <w:t>factories.</w:t>
      </w:r>
    </w:p>
    <w:p>
      <w:pPr>
        <w:pStyle w:val="ListParagraph"/>
        <w:numPr>
          <w:ilvl w:val="0"/>
          <w:numId w:val="1"/>
        </w:numPr>
        <w:tabs>
          <w:tab w:pos="1030" w:val="left" w:leader="none"/>
        </w:tabs>
        <w:spacing w:line="257" w:lineRule="exact" w:before="0" w:after="0"/>
        <w:ind w:left="1030" w:right="0" w:hanging="390"/>
        <w:jc w:val="left"/>
        <w:rPr>
          <w:rFonts w:ascii="Cambria"/>
          <w:sz w:val="22"/>
        </w:rPr>
      </w:pPr>
      <w:r>
        <w:rPr>
          <w:rFonts w:ascii="Cambria"/>
          <w:sz w:val="22"/>
        </w:rPr>
        <w:t>Copper</w:t>
      </w:r>
      <w:r>
        <w:rPr>
          <w:rFonts w:ascii="Cambria"/>
          <w:spacing w:val="-8"/>
          <w:sz w:val="22"/>
        </w:rPr>
        <w:t> </w:t>
      </w:r>
      <w:r>
        <w:rPr>
          <w:rFonts w:ascii="Cambria"/>
          <w:sz w:val="22"/>
        </w:rPr>
        <w:t>may</w:t>
      </w:r>
      <w:r>
        <w:rPr>
          <w:rFonts w:ascii="Cambria"/>
          <w:spacing w:val="-3"/>
          <w:sz w:val="22"/>
        </w:rPr>
        <w:t> </w:t>
      </w:r>
      <w:r>
        <w:rPr>
          <w:rFonts w:ascii="Cambria"/>
          <w:sz w:val="22"/>
        </w:rPr>
        <w:t>come</w:t>
      </w:r>
      <w:r>
        <w:rPr>
          <w:rFonts w:ascii="Cambria"/>
          <w:spacing w:val="-5"/>
          <w:sz w:val="22"/>
        </w:rPr>
        <w:t> </w:t>
      </w:r>
      <w:r>
        <w:rPr>
          <w:rFonts w:ascii="Cambria"/>
          <w:sz w:val="22"/>
        </w:rPr>
        <w:t>from</w:t>
      </w:r>
      <w:r>
        <w:rPr>
          <w:rFonts w:ascii="Cambria"/>
          <w:spacing w:val="-2"/>
          <w:sz w:val="22"/>
        </w:rPr>
        <w:t> </w:t>
      </w:r>
      <w:r>
        <w:rPr>
          <w:rFonts w:ascii="Cambria"/>
          <w:sz w:val="22"/>
        </w:rPr>
        <w:t>corrosion</w:t>
      </w:r>
      <w:r>
        <w:rPr>
          <w:rFonts w:ascii="Cambria"/>
          <w:spacing w:val="-3"/>
          <w:sz w:val="22"/>
        </w:rPr>
        <w:t> </w:t>
      </w:r>
      <w:r>
        <w:rPr>
          <w:rFonts w:ascii="Cambria"/>
          <w:sz w:val="22"/>
        </w:rPr>
        <w:t>of</w:t>
      </w:r>
      <w:r>
        <w:rPr>
          <w:rFonts w:ascii="Cambria"/>
          <w:spacing w:val="-3"/>
          <w:sz w:val="22"/>
        </w:rPr>
        <w:t> </w:t>
      </w:r>
      <w:r>
        <w:rPr>
          <w:rFonts w:ascii="Cambria"/>
          <w:sz w:val="22"/>
        </w:rPr>
        <w:t>pipes</w:t>
      </w:r>
      <w:r>
        <w:rPr>
          <w:rFonts w:ascii="Cambria"/>
          <w:spacing w:val="-5"/>
          <w:sz w:val="22"/>
        </w:rPr>
        <w:t> </w:t>
      </w:r>
      <w:r>
        <w:rPr>
          <w:rFonts w:ascii="Cambria"/>
          <w:sz w:val="22"/>
        </w:rPr>
        <w:t>and</w:t>
      </w:r>
      <w:r>
        <w:rPr>
          <w:rFonts w:ascii="Cambria"/>
          <w:spacing w:val="-3"/>
          <w:sz w:val="22"/>
        </w:rPr>
        <w:t> </w:t>
      </w:r>
      <w:r>
        <w:rPr>
          <w:rFonts w:ascii="Cambria"/>
          <w:sz w:val="22"/>
        </w:rPr>
        <w:t>erosion</w:t>
      </w:r>
      <w:r>
        <w:rPr>
          <w:rFonts w:ascii="Cambria"/>
          <w:spacing w:val="-4"/>
          <w:sz w:val="22"/>
        </w:rPr>
        <w:t> </w:t>
      </w:r>
      <w:r>
        <w:rPr>
          <w:rFonts w:ascii="Cambria"/>
          <w:sz w:val="22"/>
        </w:rPr>
        <w:t>of</w:t>
      </w:r>
      <w:r>
        <w:rPr>
          <w:rFonts w:ascii="Cambria"/>
          <w:spacing w:val="-2"/>
          <w:sz w:val="22"/>
        </w:rPr>
        <w:t> </w:t>
      </w:r>
      <w:r>
        <w:rPr>
          <w:rFonts w:ascii="Cambria"/>
          <w:sz w:val="22"/>
        </w:rPr>
        <w:t>natural</w:t>
      </w:r>
      <w:r>
        <w:rPr>
          <w:rFonts w:ascii="Cambria"/>
          <w:spacing w:val="-2"/>
          <w:sz w:val="22"/>
        </w:rPr>
        <w:t> deposits.</w:t>
      </w:r>
    </w:p>
    <w:p>
      <w:pPr>
        <w:pStyle w:val="ListParagraph"/>
        <w:numPr>
          <w:ilvl w:val="0"/>
          <w:numId w:val="1"/>
        </w:numPr>
        <w:tabs>
          <w:tab w:pos="1030" w:val="left" w:leader="none"/>
        </w:tabs>
        <w:spacing w:line="257" w:lineRule="exact" w:before="0" w:after="0"/>
        <w:ind w:left="1030" w:right="0" w:hanging="390"/>
        <w:jc w:val="left"/>
        <w:rPr>
          <w:rFonts w:ascii="Cambria"/>
          <w:sz w:val="22"/>
        </w:rPr>
      </w:pPr>
      <w:r>
        <w:rPr>
          <w:rFonts w:ascii="Cambria"/>
          <w:sz w:val="22"/>
        </w:rPr>
        <w:t>Lead</w:t>
      </w:r>
      <w:r>
        <w:rPr>
          <w:rFonts w:ascii="Cambria"/>
          <w:spacing w:val="-6"/>
          <w:sz w:val="22"/>
        </w:rPr>
        <w:t> </w:t>
      </w:r>
      <w:r>
        <w:rPr>
          <w:rFonts w:ascii="Cambria"/>
          <w:sz w:val="22"/>
        </w:rPr>
        <w:t>may</w:t>
      </w:r>
      <w:r>
        <w:rPr>
          <w:rFonts w:ascii="Cambria"/>
          <w:spacing w:val="-4"/>
          <w:sz w:val="22"/>
        </w:rPr>
        <w:t> </w:t>
      </w:r>
      <w:r>
        <w:rPr>
          <w:rFonts w:ascii="Cambria"/>
          <w:sz w:val="22"/>
        </w:rPr>
        <w:t>come</w:t>
      </w:r>
      <w:r>
        <w:rPr>
          <w:rFonts w:ascii="Cambria"/>
          <w:spacing w:val="-3"/>
          <w:sz w:val="22"/>
        </w:rPr>
        <w:t> </w:t>
      </w:r>
      <w:r>
        <w:rPr>
          <w:rFonts w:ascii="Cambria"/>
          <w:sz w:val="22"/>
        </w:rPr>
        <w:t>from</w:t>
      </w:r>
      <w:r>
        <w:rPr>
          <w:rFonts w:ascii="Cambria"/>
          <w:spacing w:val="-2"/>
          <w:sz w:val="22"/>
        </w:rPr>
        <w:t> </w:t>
      </w:r>
      <w:r>
        <w:rPr>
          <w:rFonts w:ascii="Cambria"/>
          <w:sz w:val="22"/>
        </w:rPr>
        <w:t>corrosion</w:t>
      </w:r>
      <w:r>
        <w:rPr>
          <w:rFonts w:ascii="Cambria"/>
          <w:spacing w:val="-4"/>
          <w:sz w:val="22"/>
        </w:rPr>
        <w:t> </w:t>
      </w:r>
      <w:r>
        <w:rPr>
          <w:rFonts w:ascii="Cambria"/>
          <w:sz w:val="22"/>
        </w:rPr>
        <w:t>of</w:t>
      </w:r>
      <w:r>
        <w:rPr>
          <w:rFonts w:ascii="Cambria"/>
          <w:spacing w:val="-4"/>
          <w:sz w:val="22"/>
        </w:rPr>
        <w:t> </w:t>
      </w:r>
      <w:r>
        <w:rPr>
          <w:rFonts w:ascii="Cambria"/>
          <w:sz w:val="22"/>
        </w:rPr>
        <w:t>pipes</w:t>
      </w:r>
      <w:r>
        <w:rPr>
          <w:rFonts w:ascii="Cambria"/>
          <w:spacing w:val="-2"/>
          <w:sz w:val="22"/>
        </w:rPr>
        <w:t> </w:t>
      </w:r>
      <w:r>
        <w:rPr>
          <w:rFonts w:ascii="Cambria"/>
          <w:sz w:val="22"/>
        </w:rPr>
        <w:t>and</w:t>
      </w:r>
      <w:r>
        <w:rPr>
          <w:rFonts w:ascii="Cambria"/>
          <w:spacing w:val="-4"/>
          <w:sz w:val="22"/>
        </w:rPr>
        <w:t> </w:t>
      </w:r>
      <w:r>
        <w:rPr>
          <w:rFonts w:ascii="Cambria"/>
          <w:sz w:val="22"/>
        </w:rPr>
        <w:t>erosion</w:t>
      </w:r>
      <w:r>
        <w:rPr>
          <w:rFonts w:ascii="Cambria"/>
          <w:spacing w:val="-4"/>
          <w:sz w:val="22"/>
        </w:rPr>
        <w:t> </w:t>
      </w:r>
      <w:r>
        <w:rPr>
          <w:rFonts w:ascii="Cambria"/>
          <w:sz w:val="22"/>
        </w:rPr>
        <w:t>of</w:t>
      </w:r>
      <w:r>
        <w:rPr>
          <w:rFonts w:ascii="Cambria"/>
          <w:spacing w:val="-3"/>
          <w:sz w:val="22"/>
        </w:rPr>
        <w:t> </w:t>
      </w:r>
      <w:r>
        <w:rPr>
          <w:rFonts w:ascii="Cambria"/>
          <w:sz w:val="22"/>
        </w:rPr>
        <w:t>natural</w:t>
      </w:r>
      <w:r>
        <w:rPr>
          <w:rFonts w:ascii="Cambria"/>
          <w:spacing w:val="-3"/>
          <w:sz w:val="22"/>
        </w:rPr>
        <w:t> </w:t>
      </w:r>
      <w:r>
        <w:rPr>
          <w:rFonts w:ascii="Cambria"/>
          <w:spacing w:val="-2"/>
          <w:sz w:val="22"/>
        </w:rPr>
        <w:t>deposits.</w:t>
      </w:r>
    </w:p>
    <w:p>
      <w:pPr>
        <w:pStyle w:val="ListParagraph"/>
        <w:numPr>
          <w:ilvl w:val="0"/>
          <w:numId w:val="1"/>
        </w:numPr>
        <w:tabs>
          <w:tab w:pos="1030" w:val="left" w:leader="none"/>
        </w:tabs>
        <w:spacing w:line="240" w:lineRule="auto" w:before="1" w:after="0"/>
        <w:ind w:left="1030" w:right="0" w:hanging="390"/>
        <w:jc w:val="left"/>
        <w:rPr>
          <w:rFonts w:ascii="Cambria"/>
          <w:sz w:val="22"/>
        </w:rPr>
      </w:pPr>
      <w:r>
        <w:rPr>
          <w:rFonts w:ascii="Cambria"/>
          <w:sz w:val="22"/>
        </w:rPr>
        <w:t>TTHM</w:t>
      </w:r>
      <w:r>
        <w:rPr>
          <w:rFonts w:ascii="Cambria"/>
          <w:spacing w:val="-5"/>
          <w:sz w:val="22"/>
        </w:rPr>
        <w:t> </w:t>
      </w:r>
      <w:r>
        <w:rPr>
          <w:rFonts w:ascii="Cambria"/>
          <w:sz w:val="22"/>
        </w:rPr>
        <w:t>and</w:t>
      </w:r>
      <w:r>
        <w:rPr>
          <w:rFonts w:ascii="Cambria"/>
          <w:spacing w:val="-4"/>
          <w:sz w:val="22"/>
        </w:rPr>
        <w:t> </w:t>
      </w:r>
      <w:r>
        <w:rPr>
          <w:rFonts w:ascii="Cambria"/>
          <w:sz w:val="22"/>
        </w:rPr>
        <w:t>HAA5</w:t>
      </w:r>
      <w:r>
        <w:rPr>
          <w:rFonts w:ascii="Cambria"/>
          <w:spacing w:val="-4"/>
          <w:sz w:val="22"/>
        </w:rPr>
        <w:t> </w:t>
      </w:r>
      <w:r>
        <w:rPr>
          <w:rFonts w:ascii="Cambria"/>
          <w:sz w:val="22"/>
        </w:rPr>
        <w:t>come</w:t>
      </w:r>
      <w:r>
        <w:rPr>
          <w:rFonts w:ascii="Cambria"/>
          <w:spacing w:val="-4"/>
          <w:sz w:val="22"/>
        </w:rPr>
        <w:t> </w:t>
      </w:r>
      <w:r>
        <w:rPr>
          <w:rFonts w:ascii="Cambria"/>
          <w:sz w:val="22"/>
        </w:rPr>
        <w:t>from</w:t>
      </w:r>
      <w:r>
        <w:rPr>
          <w:rFonts w:ascii="Cambria"/>
          <w:spacing w:val="-4"/>
          <w:sz w:val="22"/>
        </w:rPr>
        <w:t> </w:t>
      </w:r>
      <w:r>
        <w:rPr>
          <w:rFonts w:ascii="Cambria"/>
          <w:sz w:val="22"/>
        </w:rPr>
        <w:t>disinfection</w:t>
      </w:r>
      <w:r>
        <w:rPr>
          <w:rFonts w:ascii="Cambria"/>
          <w:spacing w:val="-4"/>
          <w:sz w:val="22"/>
        </w:rPr>
        <w:t> </w:t>
      </w:r>
      <w:r>
        <w:rPr>
          <w:rFonts w:ascii="Cambria"/>
          <w:sz w:val="22"/>
        </w:rPr>
        <w:t>by-</w:t>
      </w:r>
      <w:r>
        <w:rPr>
          <w:rFonts w:ascii="Cambria"/>
          <w:spacing w:val="-2"/>
          <w:sz w:val="22"/>
        </w:rPr>
        <w:t>products.</w:t>
      </w:r>
    </w:p>
    <w:p>
      <w:pPr>
        <w:pStyle w:val="BodyText"/>
        <w:rPr>
          <w:rFonts w:ascii="Cambria"/>
          <w:sz w:val="20"/>
        </w:rPr>
      </w:pPr>
    </w:p>
    <w:p>
      <w:pPr>
        <w:pStyle w:val="BodyText"/>
        <w:spacing w:before="36" w:after="1"/>
        <w:rPr>
          <w:rFonts w:ascii="Cambria"/>
          <w:sz w:val="20"/>
        </w:rPr>
      </w:pPr>
    </w:p>
    <w:tbl>
      <w:tblPr>
        <w:tblW w:w="0" w:type="auto"/>
        <w:jc w:val="left"/>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7"/>
        <w:gridCol w:w="1584"/>
        <w:gridCol w:w="1504"/>
        <w:gridCol w:w="1440"/>
        <w:gridCol w:w="1260"/>
        <w:gridCol w:w="747"/>
        <w:gridCol w:w="1620"/>
      </w:tblGrid>
      <w:tr>
        <w:trPr>
          <w:trHeight w:val="556" w:hRule="atLeast"/>
        </w:trPr>
        <w:tc>
          <w:tcPr>
            <w:tcW w:w="9362" w:type="dxa"/>
            <w:gridSpan w:val="7"/>
          </w:tcPr>
          <w:p>
            <w:pPr>
              <w:pStyle w:val="TableParagraph"/>
              <w:spacing w:line="240" w:lineRule="auto"/>
              <w:ind w:left="107"/>
              <w:rPr>
                <w:sz w:val="20"/>
              </w:rPr>
            </w:pPr>
            <w:r>
              <w:rPr>
                <w:sz w:val="20"/>
              </w:rPr>
              <w:t>TABLE</w:t>
            </w:r>
            <w:r>
              <w:rPr>
                <w:spacing w:val="-8"/>
                <w:sz w:val="20"/>
              </w:rPr>
              <w:t> </w:t>
            </w:r>
            <w:r>
              <w:rPr>
                <w:spacing w:val="-5"/>
                <w:sz w:val="20"/>
              </w:rPr>
              <w:t>III</w:t>
            </w:r>
          </w:p>
          <w:p>
            <w:pPr>
              <w:pStyle w:val="TableParagraph"/>
              <w:spacing w:line="240" w:lineRule="auto"/>
              <w:ind w:left="107"/>
              <w:rPr>
                <w:sz w:val="20"/>
              </w:rPr>
            </w:pPr>
            <w:r>
              <w:rPr>
                <w:sz w:val="20"/>
              </w:rPr>
              <w:t>TABLE</w:t>
            </w:r>
            <w:r>
              <w:rPr>
                <w:spacing w:val="-8"/>
                <w:sz w:val="20"/>
              </w:rPr>
              <w:t> </w:t>
            </w:r>
            <w:r>
              <w:rPr>
                <w:sz w:val="20"/>
              </w:rPr>
              <w:t>OF</w:t>
            </w:r>
            <w:r>
              <w:rPr>
                <w:spacing w:val="-7"/>
                <w:sz w:val="20"/>
              </w:rPr>
              <w:t> </w:t>
            </w:r>
            <w:r>
              <w:rPr>
                <w:sz w:val="20"/>
              </w:rPr>
              <w:t>DETECTED</w:t>
            </w:r>
            <w:r>
              <w:rPr>
                <w:spacing w:val="-6"/>
                <w:sz w:val="20"/>
              </w:rPr>
              <w:t> </w:t>
            </w:r>
            <w:r>
              <w:rPr>
                <w:spacing w:val="-2"/>
                <w:sz w:val="20"/>
              </w:rPr>
              <w:t>CONTAMINANTS</w:t>
            </w:r>
          </w:p>
        </w:tc>
      </w:tr>
      <w:tr>
        <w:trPr>
          <w:trHeight w:val="419" w:hRule="atLeast"/>
        </w:trPr>
        <w:tc>
          <w:tcPr>
            <w:tcW w:w="1207" w:type="dxa"/>
            <w:tcBorders>
              <w:bottom w:val="nil"/>
            </w:tcBorders>
          </w:tcPr>
          <w:p>
            <w:pPr>
              <w:pStyle w:val="TableParagraph"/>
              <w:spacing w:line="240" w:lineRule="auto"/>
              <w:ind w:left="0"/>
              <w:rPr>
                <w:sz w:val="20"/>
              </w:rPr>
            </w:pPr>
          </w:p>
        </w:tc>
        <w:tc>
          <w:tcPr>
            <w:tcW w:w="1584" w:type="dxa"/>
            <w:tcBorders>
              <w:bottom w:val="nil"/>
            </w:tcBorders>
          </w:tcPr>
          <w:p>
            <w:pPr>
              <w:pStyle w:val="TableParagraph"/>
              <w:spacing w:line="240" w:lineRule="auto"/>
              <w:ind w:left="0"/>
              <w:rPr>
                <w:sz w:val="20"/>
              </w:rPr>
            </w:pPr>
          </w:p>
        </w:tc>
        <w:tc>
          <w:tcPr>
            <w:tcW w:w="1504" w:type="dxa"/>
            <w:tcBorders>
              <w:bottom w:val="nil"/>
            </w:tcBorders>
          </w:tcPr>
          <w:p>
            <w:pPr>
              <w:pStyle w:val="TableParagraph"/>
              <w:spacing w:line="240" w:lineRule="auto"/>
              <w:ind w:left="0"/>
              <w:rPr>
                <w:sz w:val="20"/>
              </w:rPr>
            </w:pPr>
          </w:p>
        </w:tc>
        <w:tc>
          <w:tcPr>
            <w:tcW w:w="1440" w:type="dxa"/>
            <w:tcBorders>
              <w:bottom w:val="nil"/>
            </w:tcBorders>
          </w:tcPr>
          <w:p>
            <w:pPr>
              <w:pStyle w:val="TableParagraph"/>
              <w:spacing w:line="240" w:lineRule="auto"/>
              <w:ind w:left="0"/>
              <w:rPr>
                <w:sz w:val="20"/>
              </w:rPr>
            </w:pPr>
          </w:p>
        </w:tc>
        <w:tc>
          <w:tcPr>
            <w:tcW w:w="1260" w:type="dxa"/>
            <w:tcBorders>
              <w:bottom w:val="nil"/>
            </w:tcBorders>
          </w:tcPr>
          <w:p>
            <w:pPr>
              <w:pStyle w:val="TableParagraph"/>
              <w:spacing w:before="208"/>
              <w:rPr>
                <w:sz w:val="18"/>
              </w:rPr>
            </w:pPr>
            <w:r>
              <w:rPr>
                <w:spacing w:val="-2"/>
                <w:sz w:val="18"/>
                <w:u w:val="single"/>
              </w:rPr>
              <w:t>Regulatory</w:t>
            </w:r>
          </w:p>
        </w:tc>
        <w:tc>
          <w:tcPr>
            <w:tcW w:w="747" w:type="dxa"/>
            <w:tcBorders>
              <w:bottom w:val="nil"/>
            </w:tcBorders>
          </w:tcPr>
          <w:p>
            <w:pPr>
              <w:pStyle w:val="TableParagraph"/>
              <w:spacing w:line="240" w:lineRule="auto"/>
              <w:ind w:left="0"/>
              <w:rPr>
                <w:sz w:val="20"/>
              </w:rPr>
            </w:pPr>
          </w:p>
        </w:tc>
        <w:tc>
          <w:tcPr>
            <w:tcW w:w="1620" w:type="dxa"/>
            <w:tcBorders>
              <w:bottom w:val="nil"/>
            </w:tcBorders>
          </w:tcPr>
          <w:p>
            <w:pPr>
              <w:pStyle w:val="TableParagraph"/>
              <w:spacing w:before="208"/>
              <w:rPr>
                <w:sz w:val="18"/>
              </w:rPr>
            </w:pPr>
            <w:r>
              <w:rPr>
                <w:sz w:val="18"/>
                <w:u w:val="single"/>
              </w:rPr>
              <w:t>Unit </w:t>
            </w:r>
            <w:r>
              <w:rPr>
                <w:spacing w:val="-5"/>
                <w:sz w:val="18"/>
                <w:u w:val="single"/>
              </w:rPr>
              <w:t>of</w:t>
            </w:r>
          </w:p>
        </w:tc>
      </w:tr>
      <w:tr>
        <w:trPr>
          <w:trHeight w:val="206" w:hRule="atLeast"/>
        </w:trPr>
        <w:tc>
          <w:tcPr>
            <w:tcW w:w="1207" w:type="dxa"/>
            <w:tcBorders>
              <w:top w:val="nil"/>
              <w:bottom w:val="nil"/>
            </w:tcBorders>
          </w:tcPr>
          <w:p>
            <w:pPr>
              <w:pStyle w:val="TableParagraph"/>
              <w:spacing w:line="186" w:lineRule="exact"/>
              <w:ind w:left="107"/>
              <w:rPr>
                <w:sz w:val="18"/>
              </w:rPr>
            </w:pPr>
            <w:r>
              <w:rPr>
                <w:spacing w:val="-2"/>
                <w:sz w:val="18"/>
                <w:u w:val="single"/>
              </w:rPr>
              <w:t>Contaminant</w:t>
            </w:r>
          </w:p>
        </w:tc>
        <w:tc>
          <w:tcPr>
            <w:tcW w:w="1584" w:type="dxa"/>
            <w:tcBorders>
              <w:top w:val="nil"/>
              <w:bottom w:val="nil"/>
            </w:tcBorders>
          </w:tcPr>
          <w:p>
            <w:pPr>
              <w:pStyle w:val="TableParagraph"/>
              <w:spacing w:line="186" w:lineRule="exact"/>
              <w:ind w:left="107"/>
              <w:rPr>
                <w:sz w:val="16"/>
              </w:rPr>
            </w:pPr>
            <w:r>
              <w:rPr>
                <w:sz w:val="18"/>
                <w:u w:val="single"/>
              </w:rPr>
              <w:t>Violation</w:t>
            </w:r>
            <w:r>
              <w:rPr>
                <w:spacing w:val="-1"/>
                <w:sz w:val="18"/>
                <w:u w:val="single"/>
              </w:rPr>
              <w:t> </w:t>
            </w:r>
            <w:r>
              <w:rPr>
                <w:spacing w:val="-2"/>
                <w:sz w:val="18"/>
                <w:u w:val="single"/>
              </w:rPr>
              <w:t>(</w:t>
            </w:r>
            <w:r>
              <w:rPr>
                <w:spacing w:val="-2"/>
                <w:sz w:val="16"/>
                <w:u w:val="single"/>
              </w:rPr>
              <w:t>Yes/No)</w:t>
            </w:r>
          </w:p>
        </w:tc>
        <w:tc>
          <w:tcPr>
            <w:tcW w:w="1504" w:type="dxa"/>
            <w:tcBorders>
              <w:top w:val="nil"/>
              <w:bottom w:val="nil"/>
            </w:tcBorders>
          </w:tcPr>
          <w:p>
            <w:pPr>
              <w:pStyle w:val="TableParagraph"/>
              <w:spacing w:line="186" w:lineRule="exact"/>
              <w:ind w:left="108"/>
              <w:rPr>
                <w:sz w:val="18"/>
              </w:rPr>
            </w:pPr>
            <w:r>
              <w:rPr>
                <w:sz w:val="18"/>
                <w:u w:val="single"/>
              </w:rPr>
              <w:t>Date</w:t>
            </w:r>
            <w:r>
              <w:rPr>
                <w:spacing w:val="-3"/>
                <w:sz w:val="18"/>
                <w:u w:val="single"/>
              </w:rPr>
              <w:t> </w:t>
            </w:r>
            <w:r>
              <w:rPr>
                <w:sz w:val="18"/>
                <w:u w:val="single"/>
              </w:rPr>
              <w:t>of </w:t>
            </w:r>
            <w:r>
              <w:rPr>
                <w:spacing w:val="-2"/>
                <w:sz w:val="18"/>
                <w:u w:val="single"/>
              </w:rPr>
              <w:t>Sample</w:t>
            </w:r>
          </w:p>
        </w:tc>
        <w:tc>
          <w:tcPr>
            <w:tcW w:w="1440" w:type="dxa"/>
            <w:tcBorders>
              <w:top w:val="nil"/>
              <w:bottom w:val="nil"/>
            </w:tcBorders>
          </w:tcPr>
          <w:p>
            <w:pPr>
              <w:pStyle w:val="TableParagraph"/>
              <w:spacing w:line="186" w:lineRule="exact"/>
              <w:rPr>
                <w:sz w:val="18"/>
              </w:rPr>
            </w:pPr>
            <w:r>
              <w:rPr>
                <w:sz w:val="18"/>
                <w:u w:val="single"/>
              </w:rPr>
              <w:t>Level</w:t>
            </w:r>
            <w:r>
              <w:rPr>
                <w:spacing w:val="-3"/>
                <w:sz w:val="18"/>
                <w:u w:val="single"/>
              </w:rPr>
              <w:t> </w:t>
            </w:r>
            <w:r>
              <w:rPr>
                <w:spacing w:val="-2"/>
                <w:sz w:val="18"/>
                <w:u w:val="single"/>
              </w:rPr>
              <w:t>Detected</w:t>
            </w:r>
          </w:p>
        </w:tc>
        <w:tc>
          <w:tcPr>
            <w:tcW w:w="1260" w:type="dxa"/>
            <w:tcBorders>
              <w:top w:val="nil"/>
              <w:bottom w:val="nil"/>
            </w:tcBorders>
          </w:tcPr>
          <w:p>
            <w:pPr>
              <w:pStyle w:val="TableParagraph"/>
              <w:spacing w:line="186" w:lineRule="exact"/>
              <w:rPr>
                <w:sz w:val="18"/>
              </w:rPr>
            </w:pPr>
            <w:r>
              <w:rPr>
                <w:spacing w:val="-2"/>
                <w:sz w:val="18"/>
                <w:u w:val="single"/>
              </w:rPr>
              <w:t>Limit</w:t>
            </w:r>
          </w:p>
        </w:tc>
        <w:tc>
          <w:tcPr>
            <w:tcW w:w="747" w:type="dxa"/>
            <w:tcBorders>
              <w:top w:val="nil"/>
              <w:bottom w:val="nil"/>
            </w:tcBorders>
          </w:tcPr>
          <w:p>
            <w:pPr>
              <w:pStyle w:val="TableParagraph"/>
              <w:spacing w:line="186" w:lineRule="exact"/>
              <w:rPr>
                <w:sz w:val="18"/>
              </w:rPr>
            </w:pPr>
            <w:r>
              <w:rPr>
                <w:spacing w:val="-4"/>
                <w:sz w:val="18"/>
                <w:u w:val="single"/>
              </w:rPr>
              <w:t>MCLG</w:t>
            </w:r>
          </w:p>
        </w:tc>
        <w:tc>
          <w:tcPr>
            <w:tcW w:w="1620" w:type="dxa"/>
            <w:tcBorders>
              <w:top w:val="nil"/>
              <w:bottom w:val="nil"/>
            </w:tcBorders>
          </w:tcPr>
          <w:p>
            <w:pPr>
              <w:pStyle w:val="TableParagraph"/>
              <w:spacing w:line="186" w:lineRule="exact"/>
              <w:rPr>
                <w:sz w:val="18"/>
              </w:rPr>
            </w:pPr>
            <w:r>
              <w:rPr>
                <w:spacing w:val="-2"/>
                <w:sz w:val="18"/>
                <w:u w:val="single"/>
              </w:rPr>
              <w:t>Measurement</w:t>
            </w:r>
          </w:p>
        </w:tc>
      </w:tr>
      <w:tr>
        <w:trPr>
          <w:trHeight w:val="206" w:hRule="atLeast"/>
        </w:trPr>
        <w:tc>
          <w:tcPr>
            <w:tcW w:w="1207" w:type="dxa"/>
            <w:tcBorders>
              <w:top w:val="nil"/>
              <w:bottom w:val="nil"/>
            </w:tcBorders>
          </w:tcPr>
          <w:p>
            <w:pPr>
              <w:pStyle w:val="TableParagraph"/>
              <w:spacing w:line="240" w:lineRule="auto"/>
              <w:ind w:left="0"/>
              <w:rPr>
                <w:sz w:val="14"/>
              </w:rPr>
            </w:pPr>
          </w:p>
        </w:tc>
        <w:tc>
          <w:tcPr>
            <w:tcW w:w="1584" w:type="dxa"/>
            <w:tcBorders>
              <w:top w:val="nil"/>
              <w:bottom w:val="nil"/>
            </w:tcBorders>
          </w:tcPr>
          <w:p>
            <w:pPr>
              <w:pStyle w:val="TableParagraph"/>
              <w:spacing w:line="240" w:lineRule="auto"/>
              <w:ind w:left="0"/>
              <w:rPr>
                <w:sz w:val="14"/>
              </w:rPr>
            </w:pPr>
          </w:p>
        </w:tc>
        <w:tc>
          <w:tcPr>
            <w:tcW w:w="1504" w:type="dxa"/>
            <w:tcBorders>
              <w:top w:val="nil"/>
              <w:bottom w:val="nil"/>
            </w:tcBorders>
          </w:tcPr>
          <w:p>
            <w:pPr>
              <w:pStyle w:val="TableParagraph"/>
              <w:spacing w:line="240" w:lineRule="auto"/>
              <w:ind w:left="0"/>
              <w:rPr>
                <w:sz w:val="14"/>
              </w:rPr>
            </w:pPr>
          </w:p>
        </w:tc>
        <w:tc>
          <w:tcPr>
            <w:tcW w:w="1440" w:type="dxa"/>
            <w:tcBorders>
              <w:top w:val="nil"/>
              <w:bottom w:val="nil"/>
            </w:tcBorders>
          </w:tcPr>
          <w:p>
            <w:pPr>
              <w:pStyle w:val="TableParagraph"/>
              <w:spacing w:line="240" w:lineRule="auto"/>
              <w:ind w:left="0"/>
              <w:rPr>
                <w:sz w:val="14"/>
              </w:rPr>
            </w:pPr>
          </w:p>
        </w:tc>
        <w:tc>
          <w:tcPr>
            <w:tcW w:w="1260" w:type="dxa"/>
            <w:tcBorders>
              <w:top w:val="nil"/>
              <w:bottom w:val="nil"/>
            </w:tcBorders>
          </w:tcPr>
          <w:p>
            <w:pPr>
              <w:pStyle w:val="TableParagraph"/>
              <w:spacing w:line="186" w:lineRule="exact"/>
              <w:rPr>
                <w:sz w:val="18"/>
              </w:rPr>
            </w:pPr>
            <w:r>
              <w:rPr>
                <w:sz w:val="18"/>
              </w:rPr>
              <w:t>(MCL</w:t>
            </w:r>
            <w:r>
              <w:rPr>
                <w:spacing w:val="-2"/>
                <w:sz w:val="18"/>
              </w:rPr>
              <w:t> </w:t>
            </w:r>
            <w:r>
              <w:rPr>
                <w:sz w:val="18"/>
              </w:rPr>
              <w:t>or</w:t>
            </w:r>
            <w:r>
              <w:rPr>
                <w:spacing w:val="-1"/>
                <w:sz w:val="18"/>
              </w:rPr>
              <w:t> </w:t>
            </w:r>
            <w:r>
              <w:rPr>
                <w:spacing w:val="-5"/>
                <w:sz w:val="18"/>
              </w:rPr>
              <w:t>AL)</w:t>
            </w:r>
          </w:p>
        </w:tc>
        <w:tc>
          <w:tcPr>
            <w:tcW w:w="747" w:type="dxa"/>
            <w:tcBorders>
              <w:top w:val="nil"/>
              <w:bottom w:val="nil"/>
            </w:tcBorders>
          </w:tcPr>
          <w:p>
            <w:pPr>
              <w:pStyle w:val="TableParagraph"/>
              <w:spacing w:line="240" w:lineRule="auto"/>
              <w:ind w:left="0"/>
              <w:rPr>
                <w:sz w:val="14"/>
              </w:rPr>
            </w:pPr>
          </w:p>
        </w:tc>
        <w:tc>
          <w:tcPr>
            <w:tcW w:w="1620" w:type="dxa"/>
            <w:tcBorders>
              <w:top w:val="nil"/>
              <w:bottom w:val="nil"/>
            </w:tcBorders>
          </w:tcPr>
          <w:p>
            <w:pPr>
              <w:pStyle w:val="TableParagraph"/>
              <w:spacing w:line="240" w:lineRule="auto"/>
              <w:ind w:left="0"/>
              <w:rPr>
                <w:sz w:val="14"/>
              </w:rPr>
            </w:pPr>
          </w:p>
        </w:tc>
      </w:tr>
      <w:tr>
        <w:trPr>
          <w:trHeight w:val="207" w:hRule="atLeast"/>
        </w:trPr>
        <w:tc>
          <w:tcPr>
            <w:tcW w:w="1207" w:type="dxa"/>
            <w:tcBorders>
              <w:top w:val="nil"/>
              <w:bottom w:val="nil"/>
            </w:tcBorders>
          </w:tcPr>
          <w:p>
            <w:pPr>
              <w:pStyle w:val="TableParagraph"/>
              <w:spacing w:line="188" w:lineRule="exact"/>
              <w:ind w:left="107"/>
              <w:rPr>
                <w:sz w:val="18"/>
              </w:rPr>
            </w:pPr>
            <w:r>
              <w:rPr>
                <w:spacing w:val="-4"/>
                <w:sz w:val="18"/>
              </w:rPr>
              <w:t>TTHM</w:t>
            </w:r>
          </w:p>
        </w:tc>
        <w:tc>
          <w:tcPr>
            <w:tcW w:w="1584" w:type="dxa"/>
            <w:tcBorders>
              <w:top w:val="nil"/>
              <w:bottom w:val="nil"/>
            </w:tcBorders>
          </w:tcPr>
          <w:p>
            <w:pPr>
              <w:pStyle w:val="TableParagraph"/>
              <w:spacing w:line="188" w:lineRule="exact"/>
              <w:ind w:left="107"/>
              <w:rPr>
                <w:sz w:val="18"/>
              </w:rPr>
            </w:pPr>
            <w:r>
              <w:rPr>
                <w:spacing w:val="-5"/>
                <w:sz w:val="18"/>
              </w:rPr>
              <w:t>NO</w:t>
            </w:r>
          </w:p>
        </w:tc>
        <w:tc>
          <w:tcPr>
            <w:tcW w:w="1504" w:type="dxa"/>
            <w:tcBorders>
              <w:top w:val="nil"/>
              <w:bottom w:val="nil"/>
            </w:tcBorders>
          </w:tcPr>
          <w:p>
            <w:pPr>
              <w:pStyle w:val="TableParagraph"/>
              <w:spacing w:line="188" w:lineRule="exact"/>
              <w:ind w:left="108"/>
              <w:rPr>
                <w:sz w:val="18"/>
              </w:rPr>
            </w:pPr>
            <w:r>
              <w:rPr>
                <w:spacing w:val="-2"/>
                <w:sz w:val="18"/>
              </w:rPr>
              <w:t>8/26/22</w:t>
            </w:r>
          </w:p>
        </w:tc>
        <w:tc>
          <w:tcPr>
            <w:tcW w:w="1440" w:type="dxa"/>
            <w:tcBorders>
              <w:top w:val="nil"/>
              <w:bottom w:val="nil"/>
            </w:tcBorders>
          </w:tcPr>
          <w:p>
            <w:pPr>
              <w:pStyle w:val="TableParagraph"/>
              <w:spacing w:line="188" w:lineRule="exact"/>
              <w:rPr>
                <w:sz w:val="18"/>
              </w:rPr>
            </w:pPr>
            <w:r>
              <w:rPr>
                <w:spacing w:val="-4"/>
                <w:sz w:val="18"/>
              </w:rPr>
              <w:t>9.41</w:t>
            </w:r>
          </w:p>
        </w:tc>
        <w:tc>
          <w:tcPr>
            <w:tcW w:w="1260" w:type="dxa"/>
            <w:tcBorders>
              <w:top w:val="nil"/>
              <w:bottom w:val="nil"/>
            </w:tcBorders>
          </w:tcPr>
          <w:p>
            <w:pPr>
              <w:pStyle w:val="TableParagraph"/>
              <w:spacing w:line="188" w:lineRule="exact"/>
              <w:rPr>
                <w:sz w:val="18"/>
              </w:rPr>
            </w:pPr>
            <w:r>
              <w:rPr>
                <w:spacing w:val="-5"/>
                <w:sz w:val="18"/>
              </w:rPr>
              <w:t>80</w:t>
            </w:r>
          </w:p>
        </w:tc>
        <w:tc>
          <w:tcPr>
            <w:tcW w:w="747" w:type="dxa"/>
            <w:tcBorders>
              <w:top w:val="nil"/>
              <w:bottom w:val="nil"/>
            </w:tcBorders>
          </w:tcPr>
          <w:p>
            <w:pPr>
              <w:pStyle w:val="TableParagraph"/>
              <w:spacing w:line="188" w:lineRule="exact"/>
              <w:rPr>
                <w:sz w:val="18"/>
              </w:rPr>
            </w:pPr>
            <w:r>
              <w:rPr>
                <w:spacing w:val="-10"/>
                <w:sz w:val="18"/>
              </w:rPr>
              <w:t>0</w:t>
            </w:r>
          </w:p>
        </w:tc>
        <w:tc>
          <w:tcPr>
            <w:tcW w:w="1620" w:type="dxa"/>
            <w:tcBorders>
              <w:top w:val="nil"/>
              <w:bottom w:val="nil"/>
            </w:tcBorders>
          </w:tcPr>
          <w:p>
            <w:pPr>
              <w:pStyle w:val="TableParagraph"/>
              <w:spacing w:line="188" w:lineRule="exact"/>
              <w:rPr>
                <w:sz w:val="18"/>
              </w:rPr>
            </w:pPr>
            <w:r>
              <w:rPr>
                <w:spacing w:val="-4"/>
                <w:sz w:val="18"/>
              </w:rPr>
              <w:t>ug/l</w:t>
            </w:r>
          </w:p>
        </w:tc>
      </w:tr>
      <w:tr>
        <w:trPr>
          <w:trHeight w:val="207" w:hRule="atLeast"/>
        </w:trPr>
        <w:tc>
          <w:tcPr>
            <w:tcW w:w="1207" w:type="dxa"/>
            <w:tcBorders>
              <w:top w:val="nil"/>
              <w:bottom w:val="nil"/>
            </w:tcBorders>
          </w:tcPr>
          <w:p>
            <w:pPr>
              <w:pStyle w:val="TableParagraph"/>
              <w:spacing w:line="188" w:lineRule="exact"/>
              <w:ind w:left="107"/>
              <w:rPr>
                <w:sz w:val="18"/>
              </w:rPr>
            </w:pPr>
            <w:r>
              <w:rPr>
                <w:spacing w:val="-4"/>
                <w:sz w:val="18"/>
              </w:rPr>
              <w:t>HAA5</w:t>
            </w:r>
          </w:p>
        </w:tc>
        <w:tc>
          <w:tcPr>
            <w:tcW w:w="1584" w:type="dxa"/>
            <w:tcBorders>
              <w:top w:val="nil"/>
              <w:bottom w:val="nil"/>
            </w:tcBorders>
          </w:tcPr>
          <w:p>
            <w:pPr>
              <w:pStyle w:val="TableParagraph"/>
              <w:spacing w:line="188" w:lineRule="exact"/>
              <w:ind w:left="107"/>
              <w:rPr>
                <w:sz w:val="18"/>
              </w:rPr>
            </w:pPr>
            <w:r>
              <w:rPr>
                <w:spacing w:val="-5"/>
                <w:sz w:val="18"/>
              </w:rPr>
              <w:t>NO</w:t>
            </w:r>
          </w:p>
        </w:tc>
        <w:tc>
          <w:tcPr>
            <w:tcW w:w="1504" w:type="dxa"/>
            <w:tcBorders>
              <w:top w:val="nil"/>
              <w:bottom w:val="nil"/>
            </w:tcBorders>
          </w:tcPr>
          <w:p>
            <w:pPr>
              <w:pStyle w:val="TableParagraph"/>
              <w:spacing w:line="188" w:lineRule="exact"/>
              <w:ind w:left="108"/>
              <w:rPr>
                <w:sz w:val="18"/>
              </w:rPr>
            </w:pPr>
            <w:r>
              <w:rPr>
                <w:spacing w:val="-2"/>
                <w:sz w:val="18"/>
              </w:rPr>
              <w:t>8/26/22</w:t>
            </w:r>
          </w:p>
        </w:tc>
        <w:tc>
          <w:tcPr>
            <w:tcW w:w="1440" w:type="dxa"/>
            <w:tcBorders>
              <w:top w:val="nil"/>
              <w:bottom w:val="nil"/>
            </w:tcBorders>
          </w:tcPr>
          <w:p>
            <w:pPr>
              <w:pStyle w:val="TableParagraph"/>
              <w:spacing w:line="188" w:lineRule="exact"/>
              <w:rPr>
                <w:sz w:val="18"/>
              </w:rPr>
            </w:pPr>
            <w:r>
              <w:rPr>
                <w:spacing w:val="-4"/>
                <w:sz w:val="18"/>
              </w:rPr>
              <w:t>2.96</w:t>
            </w:r>
          </w:p>
        </w:tc>
        <w:tc>
          <w:tcPr>
            <w:tcW w:w="1260" w:type="dxa"/>
            <w:tcBorders>
              <w:top w:val="nil"/>
              <w:bottom w:val="nil"/>
            </w:tcBorders>
          </w:tcPr>
          <w:p>
            <w:pPr>
              <w:pStyle w:val="TableParagraph"/>
              <w:spacing w:line="188" w:lineRule="exact"/>
              <w:rPr>
                <w:sz w:val="18"/>
              </w:rPr>
            </w:pPr>
            <w:r>
              <w:rPr>
                <w:spacing w:val="-5"/>
                <w:sz w:val="18"/>
              </w:rPr>
              <w:t>60</w:t>
            </w:r>
          </w:p>
        </w:tc>
        <w:tc>
          <w:tcPr>
            <w:tcW w:w="747" w:type="dxa"/>
            <w:tcBorders>
              <w:top w:val="nil"/>
              <w:bottom w:val="nil"/>
            </w:tcBorders>
          </w:tcPr>
          <w:p>
            <w:pPr>
              <w:pStyle w:val="TableParagraph"/>
              <w:spacing w:line="188" w:lineRule="exact"/>
              <w:rPr>
                <w:sz w:val="18"/>
              </w:rPr>
            </w:pPr>
            <w:r>
              <w:rPr>
                <w:spacing w:val="-10"/>
                <w:sz w:val="18"/>
              </w:rPr>
              <w:t>0</w:t>
            </w:r>
          </w:p>
        </w:tc>
        <w:tc>
          <w:tcPr>
            <w:tcW w:w="1620" w:type="dxa"/>
            <w:tcBorders>
              <w:top w:val="nil"/>
              <w:bottom w:val="nil"/>
            </w:tcBorders>
          </w:tcPr>
          <w:p>
            <w:pPr>
              <w:pStyle w:val="TableParagraph"/>
              <w:spacing w:line="188" w:lineRule="exact"/>
              <w:rPr>
                <w:sz w:val="18"/>
              </w:rPr>
            </w:pPr>
            <w:r>
              <w:rPr>
                <w:spacing w:val="-4"/>
                <w:sz w:val="18"/>
              </w:rPr>
              <w:t>ug/l</w:t>
            </w:r>
          </w:p>
        </w:tc>
      </w:tr>
      <w:tr>
        <w:trPr>
          <w:trHeight w:val="206" w:hRule="atLeast"/>
        </w:trPr>
        <w:tc>
          <w:tcPr>
            <w:tcW w:w="1207" w:type="dxa"/>
            <w:tcBorders>
              <w:top w:val="nil"/>
              <w:bottom w:val="nil"/>
            </w:tcBorders>
          </w:tcPr>
          <w:p>
            <w:pPr>
              <w:pStyle w:val="TableParagraph"/>
              <w:spacing w:line="187" w:lineRule="exact"/>
              <w:ind w:left="107"/>
              <w:rPr>
                <w:sz w:val="18"/>
              </w:rPr>
            </w:pPr>
            <w:r>
              <w:rPr>
                <w:spacing w:val="-2"/>
                <w:sz w:val="18"/>
              </w:rPr>
              <w:t>BARIUM</w:t>
            </w:r>
          </w:p>
        </w:tc>
        <w:tc>
          <w:tcPr>
            <w:tcW w:w="1584" w:type="dxa"/>
            <w:tcBorders>
              <w:top w:val="nil"/>
              <w:bottom w:val="nil"/>
            </w:tcBorders>
          </w:tcPr>
          <w:p>
            <w:pPr>
              <w:pStyle w:val="TableParagraph"/>
              <w:spacing w:line="187" w:lineRule="exact"/>
              <w:ind w:left="107"/>
              <w:rPr>
                <w:sz w:val="18"/>
              </w:rPr>
            </w:pPr>
            <w:r>
              <w:rPr>
                <w:spacing w:val="-5"/>
                <w:sz w:val="18"/>
              </w:rPr>
              <w:t>NO</w:t>
            </w:r>
          </w:p>
        </w:tc>
        <w:tc>
          <w:tcPr>
            <w:tcW w:w="1504" w:type="dxa"/>
            <w:tcBorders>
              <w:top w:val="nil"/>
              <w:bottom w:val="nil"/>
            </w:tcBorders>
          </w:tcPr>
          <w:p>
            <w:pPr>
              <w:pStyle w:val="TableParagraph"/>
              <w:spacing w:line="187" w:lineRule="exact"/>
              <w:ind w:left="108"/>
              <w:rPr>
                <w:sz w:val="18"/>
              </w:rPr>
            </w:pPr>
            <w:r>
              <w:rPr>
                <w:spacing w:val="-2"/>
                <w:sz w:val="18"/>
              </w:rPr>
              <w:t>8/25/21</w:t>
            </w:r>
          </w:p>
        </w:tc>
        <w:tc>
          <w:tcPr>
            <w:tcW w:w="1440" w:type="dxa"/>
            <w:tcBorders>
              <w:top w:val="nil"/>
              <w:bottom w:val="nil"/>
            </w:tcBorders>
          </w:tcPr>
          <w:p>
            <w:pPr>
              <w:pStyle w:val="TableParagraph"/>
              <w:spacing w:line="187" w:lineRule="exact"/>
              <w:rPr>
                <w:sz w:val="18"/>
              </w:rPr>
            </w:pPr>
            <w:r>
              <w:rPr>
                <w:spacing w:val="-4"/>
                <w:sz w:val="18"/>
              </w:rPr>
              <w:t>0.20</w:t>
            </w:r>
          </w:p>
        </w:tc>
        <w:tc>
          <w:tcPr>
            <w:tcW w:w="1260" w:type="dxa"/>
            <w:tcBorders>
              <w:top w:val="nil"/>
              <w:bottom w:val="nil"/>
            </w:tcBorders>
          </w:tcPr>
          <w:p>
            <w:pPr>
              <w:pStyle w:val="TableParagraph"/>
              <w:spacing w:line="187" w:lineRule="exact"/>
              <w:rPr>
                <w:sz w:val="18"/>
              </w:rPr>
            </w:pPr>
            <w:r>
              <w:rPr>
                <w:spacing w:val="-5"/>
                <w:sz w:val="18"/>
              </w:rPr>
              <w:t>2.0</w:t>
            </w:r>
          </w:p>
        </w:tc>
        <w:tc>
          <w:tcPr>
            <w:tcW w:w="747" w:type="dxa"/>
            <w:tcBorders>
              <w:top w:val="nil"/>
              <w:bottom w:val="nil"/>
            </w:tcBorders>
          </w:tcPr>
          <w:p>
            <w:pPr>
              <w:pStyle w:val="TableParagraph"/>
              <w:spacing w:line="187" w:lineRule="exact"/>
              <w:rPr>
                <w:sz w:val="18"/>
              </w:rPr>
            </w:pPr>
            <w:r>
              <w:rPr>
                <w:spacing w:val="-10"/>
                <w:sz w:val="18"/>
              </w:rPr>
              <w:t>0</w:t>
            </w:r>
          </w:p>
        </w:tc>
        <w:tc>
          <w:tcPr>
            <w:tcW w:w="1620" w:type="dxa"/>
            <w:tcBorders>
              <w:top w:val="nil"/>
              <w:bottom w:val="nil"/>
            </w:tcBorders>
          </w:tcPr>
          <w:p>
            <w:pPr>
              <w:pStyle w:val="TableParagraph"/>
              <w:spacing w:line="187" w:lineRule="exact"/>
              <w:rPr>
                <w:sz w:val="18"/>
              </w:rPr>
            </w:pPr>
            <w:r>
              <w:rPr>
                <w:spacing w:val="-4"/>
                <w:sz w:val="18"/>
              </w:rPr>
              <w:t>mg/l</w:t>
            </w:r>
          </w:p>
        </w:tc>
      </w:tr>
      <w:tr>
        <w:trPr>
          <w:trHeight w:val="206" w:hRule="atLeast"/>
        </w:trPr>
        <w:tc>
          <w:tcPr>
            <w:tcW w:w="1207" w:type="dxa"/>
            <w:tcBorders>
              <w:top w:val="nil"/>
              <w:bottom w:val="nil"/>
            </w:tcBorders>
          </w:tcPr>
          <w:p>
            <w:pPr>
              <w:pStyle w:val="TableParagraph"/>
              <w:spacing w:line="186" w:lineRule="exact"/>
              <w:ind w:left="107"/>
              <w:rPr>
                <w:sz w:val="18"/>
              </w:rPr>
            </w:pPr>
            <w:r>
              <w:rPr>
                <w:spacing w:val="-2"/>
                <w:sz w:val="18"/>
              </w:rPr>
              <w:t>COPPER</w:t>
            </w:r>
          </w:p>
        </w:tc>
        <w:tc>
          <w:tcPr>
            <w:tcW w:w="1584" w:type="dxa"/>
            <w:tcBorders>
              <w:top w:val="nil"/>
              <w:bottom w:val="nil"/>
            </w:tcBorders>
          </w:tcPr>
          <w:p>
            <w:pPr>
              <w:pStyle w:val="TableParagraph"/>
              <w:spacing w:line="186" w:lineRule="exact"/>
              <w:ind w:left="107"/>
              <w:rPr>
                <w:sz w:val="18"/>
              </w:rPr>
            </w:pPr>
            <w:r>
              <w:rPr>
                <w:spacing w:val="-5"/>
                <w:sz w:val="18"/>
              </w:rPr>
              <w:t>NO</w:t>
            </w:r>
          </w:p>
        </w:tc>
        <w:tc>
          <w:tcPr>
            <w:tcW w:w="1504" w:type="dxa"/>
            <w:tcBorders>
              <w:top w:val="nil"/>
              <w:bottom w:val="nil"/>
            </w:tcBorders>
          </w:tcPr>
          <w:p>
            <w:pPr>
              <w:pStyle w:val="TableParagraph"/>
              <w:spacing w:line="186" w:lineRule="exact"/>
              <w:ind w:left="108"/>
              <w:rPr>
                <w:sz w:val="18"/>
              </w:rPr>
            </w:pPr>
            <w:r>
              <w:rPr>
                <w:spacing w:val="-2"/>
                <w:sz w:val="18"/>
              </w:rPr>
              <w:t>9/14/20</w:t>
            </w:r>
          </w:p>
        </w:tc>
        <w:tc>
          <w:tcPr>
            <w:tcW w:w="1440" w:type="dxa"/>
            <w:tcBorders>
              <w:top w:val="nil"/>
              <w:bottom w:val="nil"/>
            </w:tcBorders>
          </w:tcPr>
          <w:p>
            <w:pPr>
              <w:pStyle w:val="TableParagraph"/>
              <w:spacing w:line="186" w:lineRule="exact"/>
              <w:rPr>
                <w:sz w:val="18"/>
              </w:rPr>
            </w:pPr>
            <w:r>
              <w:rPr>
                <w:spacing w:val="-4"/>
                <w:sz w:val="18"/>
              </w:rPr>
              <w:t>0.28</w:t>
            </w:r>
          </w:p>
        </w:tc>
        <w:tc>
          <w:tcPr>
            <w:tcW w:w="1260" w:type="dxa"/>
            <w:tcBorders>
              <w:top w:val="nil"/>
              <w:bottom w:val="nil"/>
            </w:tcBorders>
          </w:tcPr>
          <w:p>
            <w:pPr>
              <w:pStyle w:val="TableParagraph"/>
              <w:spacing w:line="186" w:lineRule="exact"/>
              <w:rPr>
                <w:sz w:val="18"/>
              </w:rPr>
            </w:pPr>
            <w:r>
              <w:rPr>
                <w:spacing w:val="-5"/>
                <w:sz w:val="18"/>
              </w:rPr>
              <w:t>1.3</w:t>
            </w:r>
          </w:p>
        </w:tc>
        <w:tc>
          <w:tcPr>
            <w:tcW w:w="747" w:type="dxa"/>
            <w:tcBorders>
              <w:top w:val="nil"/>
              <w:bottom w:val="nil"/>
            </w:tcBorders>
          </w:tcPr>
          <w:p>
            <w:pPr>
              <w:pStyle w:val="TableParagraph"/>
              <w:spacing w:line="186" w:lineRule="exact"/>
              <w:rPr>
                <w:sz w:val="18"/>
              </w:rPr>
            </w:pPr>
            <w:r>
              <w:rPr>
                <w:spacing w:val="-10"/>
                <w:sz w:val="18"/>
              </w:rPr>
              <w:t>0</w:t>
            </w:r>
          </w:p>
        </w:tc>
        <w:tc>
          <w:tcPr>
            <w:tcW w:w="1620" w:type="dxa"/>
            <w:tcBorders>
              <w:top w:val="nil"/>
              <w:bottom w:val="nil"/>
            </w:tcBorders>
          </w:tcPr>
          <w:p>
            <w:pPr>
              <w:pStyle w:val="TableParagraph"/>
              <w:spacing w:line="186" w:lineRule="exact"/>
              <w:rPr>
                <w:sz w:val="18"/>
              </w:rPr>
            </w:pPr>
            <w:r>
              <w:rPr>
                <w:spacing w:val="-4"/>
                <w:sz w:val="18"/>
              </w:rPr>
              <w:t>mg/l</w:t>
            </w:r>
          </w:p>
        </w:tc>
      </w:tr>
      <w:tr>
        <w:trPr>
          <w:trHeight w:val="206" w:hRule="atLeast"/>
        </w:trPr>
        <w:tc>
          <w:tcPr>
            <w:tcW w:w="1207" w:type="dxa"/>
            <w:tcBorders>
              <w:top w:val="nil"/>
              <w:bottom w:val="nil"/>
            </w:tcBorders>
          </w:tcPr>
          <w:p>
            <w:pPr>
              <w:pStyle w:val="TableParagraph"/>
              <w:spacing w:line="187" w:lineRule="exact"/>
              <w:ind w:left="107"/>
              <w:rPr>
                <w:sz w:val="18"/>
              </w:rPr>
            </w:pPr>
            <w:r>
              <w:rPr>
                <w:spacing w:val="-2"/>
                <w:sz w:val="18"/>
              </w:rPr>
              <w:t>FLUORIDE</w:t>
            </w:r>
          </w:p>
        </w:tc>
        <w:tc>
          <w:tcPr>
            <w:tcW w:w="1584" w:type="dxa"/>
            <w:tcBorders>
              <w:top w:val="nil"/>
              <w:bottom w:val="nil"/>
            </w:tcBorders>
          </w:tcPr>
          <w:p>
            <w:pPr>
              <w:pStyle w:val="TableParagraph"/>
              <w:spacing w:line="187" w:lineRule="exact"/>
              <w:ind w:left="107"/>
              <w:rPr>
                <w:sz w:val="18"/>
              </w:rPr>
            </w:pPr>
            <w:r>
              <w:rPr>
                <w:spacing w:val="-5"/>
                <w:sz w:val="18"/>
              </w:rPr>
              <w:t>NO</w:t>
            </w:r>
          </w:p>
        </w:tc>
        <w:tc>
          <w:tcPr>
            <w:tcW w:w="1504" w:type="dxa"/>
            <w:tcBorders>
              <w:top w:val="nil"/>
              <w:bottom w:val="nil"/>
            </w:tcBorders>
          </w:tcPr>
          <w:p>
            <w:pPr>
              <w:pStyle w:val="TableParagraph"/>
              <w:spacing w:line="187" w:lineRule="exact"/>
              <w:ind w:left="108"/>
              <w:rPr>
                <w:sz w:val="18"/>
              </w:rPr>
            </w:pPr>
            <w:r>
              <w:rPr>
                <w:spacing w:val="-2"/>
                <w:sz w:val="18"/>
              </w:rPr>
              <w:t>8/25/21</w:t>
            </w:r>
          </w:p>
        </w:tc>
        <w:tc>
          <w:tcPr>
            <w:tcW w:w="1440" w:type="dxa"/>
            <w:tcBorders>
              <w:top w:val="nil"/>
              <w:bottom w:val="nil"/>
            </w:tcBorders>
          </w:tcPr>
          <w:p>
            <w:pPr>
              <w:pStyle w:val="TableParagraph"/>
              <w:spacing w:line="187" w:lineRule="exact"/>
              <w:rPr>
                <w:sz w:val="18"/>
              </w:rPr>
            </w:pPr>
            <w:r>
              <w:rPr>
                <w:spacing w:val="-4"/>
                <w:sz w:val="18"/>
              </w:rPr>
              <w:t>&lt;0.2</w:t>
            </w:r>
          </w:p>
        </w:tc>
        <w:tc>
          <w:tcPr>
            <w:tcW w:w="1260" w:type="dxa"/>
            <w:tcBorders>
              <w:top w:val="nil"/>
              <w:bottom w:val="nil"/>
            </w:tcBorders>
          </w:tcPr>
          <w:p>
            <w:pPr>
              <w:pStyle w:val="TableParagraph"/>
              <w:spacing w:line="187" w:lineRule="exact"/>
              <w:rPr>
                <w:sz w:val="18"/>
              </w:rPr>
            </w:pPr>
            <w:r>
              <w:rPr>
                <w:spacing w:val="-5"/>
                <w:sz w:val="18"/>
              </w:rPr>
              <w:t>2.0</w:t>
            </w:r>
          </w:p>
        </w:tc>
        <w:tc>
          <w:tcPr>
            <w:tcW w:w="747" w:type="dxa"/>
            <w:tcBorders>
              <w:top w:val="nil"/>
              <w:bottom w:val="nil"/>
            </w:tcBorders>
          </w:tcPr>
          <w:p>
            <w:pPr>
              <w:pStyle w:val="TableParagraph"/>
              <w:spacing w:line="187" w:lineRule="exact"/>
              <w:rPr>
                <w:sz w:val="18"/>
              </w:rPr>
            </w:pPr>
            <w:r>
              <w:rPr>
                <w:spacing w:val="-10"/>
                <w:sz w:val="18"/>
              </w:rPr>
              <w:t>0</w:t>
            </w:r>
          </w:p>
        </w:tc>
        <w:tc>
          <w:tcPr>
            <w:tcW w:w="1620" w:type="dxa"/>
            <w:tcBorders>
              <w:top w:val="nil"/>
              <w:bottom w:val="nil"/>
            </w:tcBorders>
          </w:tcPr>
          <w:p>
            <w:pPr>
              <w:pStyle w:val="TableParagraph"/>
              <w:spacing w:line="187" w:lineRule="exact"/>
              <w:rPr>
                <w:sz w:val="18"/>
              </w:rPr>
            </w:pPr>
            <w:r>
              <w:rPr>
                <w:spacing w:val="-4"/>
                <w:sz w:val="18"/>
              </w:rPr>
              <w:t>mg/l</w:t>
            </w:r>
          </w:p>
        </w:tc>
      </w:tr>
      <w:tr>
        <w:trPr>
          <w:trHeight w:val="816" w:hRule="atLeast"/>
        </w:trPr>
        <w:tc>
          <w:tcPr>
            <w:tcW w:w="1207" w:type="dxa"/>
            <w:tcBorders>
              <w:top w:val="nil"/>
            </w:tcBorders>
          </w:tcPr>
          <w:p>
            <w:pPr>
              <w:pStyle w:val="TableParagraph"/>
              <w:spacing w:line="205" w:lineRule="exact"/>
              <w:ind w:left="107"/>
              <w:rPr>
                <w:sz w:val="18"/>
              </w:rPr>
            </w:pPr>
            <w:r>
              <w:rPr/>
              <mc:AlternateContent>
                <mc:Choice Requires="wps">
                  <w:drawing>
                    <wp:anchor distT="0" distB="0" distL="0" distR="0" allowOverlap="1" layoutInCell="1" locked="0" behindDoc="0" simplePos="0" relativeHeight="15730176">
                      <wp:simplePos x="0" y="0"/>
                      <wp:positionH relativeFrom="column">
                        <wp:posOffset>-89915</wp:posOffset>
                      </wp:positionH>
                      <wp:positionV relativeFrom="paragraph">
                        <wp:posOffset>518527</wp:posOffset>
                      </wp:positionV>
                      <wp:extent cx="5981065" cy="6350"/>
                      <wp:effectExtent l="0" t="0" r="0" b="0"/>
                      <wp:wrapNone/>
                      <wp:docPr id="8" name="Group 8"/>
                      <wp:cNvGraphicFramePr>
                        <a:graphicFrameLocks/>
                      </wp:cNvGraphicFramePr>
                      <a:graphic>
                        <a:graphicData uri="http://schemas.microsoft.com/office/word/2010/wordprocessingGroup">
                          <wpg:wgp>
                            <wpg:cNvPr id="8" name="Group 8"/>
                            <wpg:cNvGrpSpPr/>
                            <wpg:grpSpPr>
                              <a:xfrm>
                                <a:off x="0" y="0"/>
                                <a:ext cx="5981065" cy="6350"/>
                                <a:chExt cx="5981065" cy="6350"/>
                              </a:xfrm>
                            </wpg:grpSpPr>
                            <wps:wsp>
                              <wps:cNvPr id="9" name="Graphic 9"/>
                              <wps:cNvSpPr/>
                              <wps:spPr>
                                <a:xfrm>
                                  <a:off x="0" y="0"/>
                                  <a:ext cx="5981065" cy="6350"/>
                                </a:xfrm>
                                <a:custGeom>
                                  <a:avLst/>
                                  <a:gdLst/>
                                  <a:ahLst/>
                                  <a:cxnLst/>
                                  <a:rect l="l" t="t" r="r" b="b"/>
                                  <a:pathLst>
                                    <a:path w="5981065" h="6350">
                                      <a:moveTo>
                                        <a:pt x="5981065" y="0"/>
                                      </a:moveTo>
                                      <a:lnTo>
                                        <a:pt x="0" y="0"/>
                                      </a:lnTo>
                                      <a:lnTo>
                                        <a:pt x="0" y="6095"/>
                                      </a:lnTo>
                                      <a:lnTo>
                                        <a:pt x="5981065" y="6095"/>
                                      </a:lnTo>
                                      <a:lnTo>
                                        <a:pt x="5981065"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7.08pt;margin-top:40.828907pt;width:470.95pt;height:.5pt;mso-position-horizontal-relative:column;mso-position-vertical-relative:paragraph;z-index:15730176" id="docshapegroup8" coordorigin="-142,817" coordsize="9419,10">
                      <v:rect style="position:absolute;left:-142;top:816;width:9419;height:10" id="docshape9" filled="true" fillcolor="#000000" stroked="false">
                        <v:fill type="solid"/>
                      </v:rect>
                      <w10:wrap type="none"/>
                    </v:group>
                  </w:pict>
                </mc:Fallback>
              </mc:AlternateContent>
            </w:r>
            <w:r>
              <w:rPr>
                <w:spacing w:val="-2"/>
                <w:sz w:val="18"/>
              </w:rPr>
              <w:t>NITRATES</w:t>
            </w:r>
          </w:p>
        </w:tc>
        <w:tc>
          <w:tcPr>
            <w:tcW w:w="1584" w:type="dxa"/>
            <w:tcBorders>
              <w:top w:val="nil"/>
            </w:tcBorders>
          </w:tcPr>
          <w:p>
            <w:pPr>
              <w:pStyle w:val="TableParagraph"/>
              <w:spacing w:line="205" w:lineRule="exact"/>
              <w:ind w:left="107"/>
              <w:rPr>
                <w:sz w:val="18"/>
              </w:rPr>
            </w:pPr>
            <w:r>
              <w:rPr>
                <w:spacing w:val="-5"/>
                <w:sz w:val="18"/>
              </w:rPr>
              <w:t>NO</w:t>
            </w:r>
          </w:p>
        </w:tc>
        <w:tc>
          <w:tcPr>
            <w:tcW w:w="1504" w:type="dxa"/>
            <w:tcBorders>
              <w:top w:val="nil"/>
            </w:tcBorders>
          </w:tcPr>
          <w:p>
            <w:pPr>
              <w:pStyle w:val="TableParagraph"/>
              <w:spacing w:line="205" w:lineRule="exact"/>
              <w:ind w:left="108"/>
              <w:rPr>
                <w:sz w:val="18"/>
              </w:rPr>
            </w:pPr>
            <w:r>
              <w:rPr>
                <w:spacing w:val="-2"/>
                <w:sz w:val="18"/>
              </w:rPr>
              <w:t>3/9/22</w:t>
            </w:r>
          </w:p>
        </w:tc>
        <w:tc>
          <w:tcPr>
            <w:tcW w:w="1440" w:type="dxa"/>
            <w:tcBorders>
              <w:top w:val="nil"/>
            </w:tcBorders>
          </w:tcPr>
          <w:p>
            <w:pPr>
              <w:pStyle w:val="TableParagraph"/>
              <w:spacing w:line="205" w:lineRule="exact"/>
              <w:rPr>
                <w:sz w:val="18"/>
              </w:rPr>
            </w:pPr>
            <w:r>
              <w:rPr>
                <w:spacing w:val="-4"/>
                <w:sz w:val="18"/>
              </w:rPr>
              <w:t>&lt;.05</w:t>
            </w:r>
          </w:p>
        </w:tc>
        <w:tc>
          <w:tcPr>
            <w:tcW w:w="1260" w:type="dxa"/>
            <w:tcBorders>
              <w:top w:val="nil"/>
            </w:tcBorders>
          </w:tcPr>
          <w:p>
            <w:pPr>
              <w:pStyle w:val="TableParagraph"/>
              <w:spacing w:line="182" w:lineRule="exact"/>
              <w:rPr>
                <w:sz w:val="16"/>
              </w:rPr>
            </w:pPr>
            <w:r>
              <w:rPr>
                <w:spacing w:val="-4"/>
                <w:sz w:val="16"/>
              </w:rPr>
              <w:t>10.0</w:t>
            </w:r>
          </w:p>
        </w:tc>
        <w:tc>
          <w:tcPr>
            <w:tcW w:w="747" w:type="dxa"/>
            <w:tcBorders>
              <w:top w:val="nil"/>
            </w:tcBorders>
          </w:tcPr>
          <w:p>
            <w:pPr>
              <w:pStyle w:val="TableParagraph"/>
              <w:spacing w:line="205" w:lineRule="exact"/>
              <w:rPr>
                <w:sz w:val="18"/>
              </w:rPr>
            </w:pPr>
            <w:r>
              <w:rPr>
                <w:spacing w:val="-10"/>
                <w:sz w:val="18"/>
              </w:rPr>
              <w:t>0</w:t>
            </w:r>
          </w:p>
        </w:tc>
        <w:tc>
          <w:tcPr>
            <w:tcW w:w="1620" w:type="dxa"/>
            <w:tcBorders>
              <w:top w:val="nil"/>
            </w:tcBorders>
          </w:tcPr>
          <w:p>
            <w:pPr>
              <w:pStyle w:val="TableParagraph"/>
              <w:spacing w:line="205" w:lineRule="exact"/>
              <w:rPr>
                <w:sz w:val="18"/>
              </w:rPr>
            </w:pPr>
            <w:r>
              <w:rPr>
                <w:spacing w:val="-4"/>
                <w:sz w:val="18"/>
              </w:rPr>
              <w:t>mg/l</w:t>
            </w:r>
          </w:p>
        </w:tc>
      </w:tr>
    </w:tbl>
    <w:p>
      <w:pPr>
        <w:pStyle w:val="BodyText"/>
        <w:spacing w:before="227"/>
        <w:rPr>
          <w:rFonts w:ascii="Cambria"/>
        </w:rPr>
      </w:pPr>
    </w:p>
    <w:p>
      <w:pPr>
        <w:pStyle w:val="BodyText"/>
        <w:ind w:left="280" w:right="238"/>
        <w:jc w:val="both"/>
      </w:pPr>
      <w:r>
        <w:rPr/>
        <w:t>Notes:</w:t>
      </w:r>
      <w:r>
        <w:rPr>
          <w:spacing w:val="40"/>
        </w:rPr>
        <w:t> </w:t>
      </w:r>
      <w:r>
        <w:rPr/>
        <w:t>The level copper above presented represents the 90</w:t>
      </w:r>
      <w:r>
        <w:rPr>
          <w:vertAlign w:val="superscript"/>
        </w:rPr>
        <w:t>th</w:t>
      </w:r>
      <w:r>
        <w:rPr>
          <w:vertAlign w:val="baseline"/>
        </w:rPr>
        <w:t> percentile of the ten samples collected.</w:t>
      </w:r>
      <w:r>
        <w:rPr>
          <w:spacing w:val="40"/>
          <w:vertAlign w:val="baseline"/>
        </w:rPr>
        <w:t> </w:t>
      </w:r>
      <w:r>
        <w:rPr>
          <w:vertAlign w:val="baseline"/>
        </w:rPr>
        <w:t>The action</w:t>
      </w:r>
      <w:r>
        <w:rPr>
          <w:spacing w:val="-7"/>
          <w:vertAlign w:val="baseline"/>
        </w:rPr>
        <w:t> </w:t>
      </w:r>
      <w:r>
        <w:rPr>
          <w:vertAlign w:val="baseline"/>
        </w:rPr>
        <w:t>level</w:t>
      </w:r>
      <w:r>
        <w:rPr>
          <w:spacing w:val="-6"/>
          <w:vertAlign w:val="baseline"/>
        </w:rPr>
        <w:t> </w:t>
      </w:r>
      <w:r>
        <w:rPr>
          <w:vertAlign w:val="baseline"/>
        </w:rPr>
        <w:t>for</w:t>
      </w:r>
      <w:r>
        <w:rPr>
          <w:spacing w:val="-6"/>
          <w:vertAlign w:val="baseline"/>
        </w:rPr>
        <w:t> </w:t>
      </w:r>
      <w:r>
        <w:rPr>
          <w:vertAlign w:val="baseline"/>
        </w:rPr>
        <w:t>lead</w:t>
      </w:r>
      <w:r>
        <w:rPr>
          <w:spacing w:val="-7"/>
          <w:vertAlign w:val="baseline"/>
        </w:rPr>
        <w:t> </w:t>
      </w:r>
      <w:r>
        <w:rPr>
          <w:vertAlign w:val="baseline"/>
        </w:rPr>
        <w:t>was</w:t>
      </w:r>
      <w:r>
        <w:rPr>
          <w:spacing w:val="-6"/>
          <w:vertAlign w:val="baseline"/>
        </w:rPr>
        <w:t> </w:t>
      </w:r>
      <w:r>
        <w:rPr>
          <w:vertAlign w:val="baseline"/>
        </w:rPr>
        <w:t>not</w:t>
      </w:r>
      <w:r>
        <w:rPr>
          <w:spacing w:val="-4"/>
          <w:vertAlign w:val="baseline"/>
        </w:rPr>
        <w:t> </w:t>
      </w:r>
      <w:r>
        <w:rPr>
          <w:vertAlign w:val="baseline"/>
        </w:rPr>
        <w:t>exceeded</w:t>
      </w:r>
      <w:r>
        <w:rPr>
          <w:spacing w:val="-7"/>
          <w:vertAlign w:val="baseline"/>
        </w:rPr>
        <w:t> </w:t>
      </w:r>
      <w:r>
        <w:rPr>
          <w:vertAlign w:val="baseline"/>
        </w:rPr>
        <w:t>at</w:t>
      </w:r>
      <w:r>
        <w:rPr>
          <w:spacing w:val="-6"/>
          <w:vertAlign w:val="baseline"/>
        </w:rPr>
        <w:t> </w:t>
      </w:r>
      <w:r>
        <w:rPr>
          <w:vertAlign w:val="baseline"/>
        </w:rPr>
        <w:t>the</w:t>
      </w:r>
      <w:r>
        <w:rPr>
          <w:spacing w:val="-7"/>
          <w:vertAlign w:val="baseline"/>
        </w:rPr>
        <w:t> </w:t>
      </w:r>
      <w:r>
        <w:rPr>
          <w:vertAlign w:val="baseline"/>
        </w:rPr>
        <w:t>10</w:t>
      </w:r>
      <w:r>
        <w:rPr>
          <w:spacing w:val="-7"/>
          <w:vertAlign w:val="baseline"/>
        </w:rPr>
        <w:t> </w:t>
      </w:r>
      <w:r>
        <w:rPr>
          <w:vertAlign w:val="baseline"/>
        </w:rPr>
        <w:t>sites</w:t>
      </w:r>
      <w:r>
        <w:rPr>
          <w:spacing w:val="-6"/>
          <w:vertAlign w:val="baseline"/>
        </w:rPr>
        <w:t> </w:t>
      </w:r>
      <w:r>
        <w:rPr>
          <w:vertAlign w:val="baseline"/>
        </w:rPr>
        <w:t>tested;</w:t>
      </w:r>
      <w:r>
        <w:rPr>
          <w:spacing w:val="-6"/>
          <w:vertAlign w:val="baseline"/>
        </w:rPr>
        <w:t> </w:t>
      </w:r>
      <w:r>
        <w:rPr>
          <w:vertAlign w:val="baseline"/>
        </w:rPr>
        <w:t>the</w:t>
      </w:r>
      <w:r>
        <w:rPr>
          <w:spacing w:val="-7"/>
          <w:vertAlign w:val="baseline"/>
        </w:rPr>
        <w:t> </w:t>
      </w:r>
      <w:r>
        <w:rPr>
          <w:vertAlign w:val="baseline"/>
        </w:rPr>
        <w:t>action</w:t>
      </w:r>
      <w:r>
        <w:rPr>
          <w:spacing w:val="-7"/>
          <w:vertAlign w:val="baseline"/>
        </w:rPr>
        <w:t> </w:t>
      </w:r>
      <w:r>
        <w:rPr>
          <w:vertAlign w:val="baseline"/>
        </w:rPr>
        <w:t>level</w:t>
      </w:r>
      <w:r>
        <w:rPr>
          <w:spacing w:val="-6"/>
          <w:vertAlign w:val="baseline"/>
        </w:rPr>
        <w:t> </w:t>
      </w:r>
      <w:r>
        <w:rPr>
          <w:vertAlign w:val="baseline"/>
        </w:rPr>
        <w:t>for</w:t>
      </w:r>
      <w:r>
        <w:rPr>
          <w:spacing w:val="-6"/>
          <w:vertAlign w:val="baseline"/>
        </w:rPr>
        <w:t> </w:t>
      </w:r>
      <w:r>
        <w:rPr>
          <w:vertAlign w:val="baseline"/>
        </w:rPr>
        <w:t>copper</w:t>
      </w:r>
      <w:r>
        <w:rPr>
          <w:spacing w:val="-6"/>
          <w:vertAlign w:val="baseline"/>
        </w:rPr>
        <w:t> </w:t>
      </w:r>
      <w:r>
        <w:rPr>
          <w:vertAlign w:val="baseline"/>
        </w:rPr>
        <w:t>was</w:t>
      </w:r>
      <w:r>
        <w:rPr>
          <w:spacing w:val="-6"/>
          <w:vertAlign w:val="baseline"/>
        </w:rPr>
        <w:t> </w:t>
      </w:r>
      <w:r>
        <w:rPr>
          <w:vertAlign w:val="baseline"/>
        </w:rPr>
        <w:t>not</w:t>
      </w:r>
      <w:r>
        <w:rPr>
          <w:spacing w:val="-4"/>
          <w:vertAlign w:val="baseline"/>
        </w:rPr>
        <w:t> </w:t>
      </w:r>
      <w:r>
        <w:rPr>
          <w:vertAlign w:val="baseline"/>
        </w:rPr>
        <w:t>exceeded</w:t>
      </w:r>
      <w:r>
        <w:rPr>
          <w:spacing w:val="-7"/>
          <w:vertAlign w:val="baseline"/>
        </w:rPr>
        <w:t> </w:t>
      </w:r>
      <w:r>
        <w:rPr>
          <w:vertAlign w:val="baseline"/>
        </w:rPr>
        <w:t>at any sites tested.</w:t>
      </w:r>
    </w:p>
    <w:p>
      <w:pPr>
        <w:spacing w:before="252"/>
        <w:ind w:left="280" w:right="0" w:firstLine="0"/>
        <w:jc w:val="left"/>
        <w:rPr>
          <w:b/>
          <w:sz w:val="22"/>
        </w:rPr>
      </w:pPr>
      <w:r>
        <w:rPr>
          <w:b/>
          <w:spacing w:val="-2"/>
          <w:sz w:val="22"/>
        </w:rPr>
        <w:t>Definitions:</w:t>
      </w:r>
    </w:p>
    <w:p>
      <w:pPr>
        <w:pStyle w:val="BodyText"/>
        <w:spacing w:line="235" w:lineRule="auto" w:before="231"/>
        <w:ind w:left="280"/>
      </w:pPr>
      <w:r>
        <w:rPr>
          <w:b/>
          <w:i/>
          <w:u w:val="single"/>
        </w:rPr>
        <w:t>Action</w:t>
      </w:r>
      <w:r>
        <w:rPr>
          <w:b/>
          <w:i/>
          <w:spacing w:val="30"/>
          <w:u w:val="single"/>
        </w:rPr>
        <w:t> </w:t>
      </w:r>
      <w:r>
        <w:rPr>
          <w:b/>
          <w:i/>
          <w:u w:val="single"/>
        </w:rPr>
        <w:t>Level</w:t>
      </w:r>
      <w:r>
        <w:rPr>
          <w:b/>
          <w:i/>
          <w:spacing w:val="80"/>
          <w:u w:val="single"/>
        </w:rPr>
        <w:t> </w:t>
      </w:r>
      <w:r>
        <w:rPr>
          <w:u w:val="single"/>
        </w:rPr>
        <w:t>(AL)</w:t>
      </w:r>
      <w:r>
        <w:rPr/>
        <w:t>:</w:t>
      </w:r>
      <w:r>
        <w:rPr>
          <w:spacing w:val="31"/>
        </w:rPr>
        <w:t> </w:t>
      </w:r>
      <w:r>
        <w:rPr/>
        <w:t>The</w:t>
      </w:r>
      <w:r>
        <w:rPr>
          <w:spacing w:val="28"/>
        </w:rPr>
        <w:t> </w:t>
      </w:r>
      <w:r>
        <w:rPr/>
        <w:t>concentration</w:t>
      </w:r>
      <w:r>
        <w:rPr>
          <w:spacing w:val="30"/>
        </w:rPr>
        <w:t> </w:t>
      </w:r>
      <w:r>
        <w:rPr/>
        <w:t>of</w:t>
      </w:r>
      <w:r>
        <w:rPr>
          <w:spacing w:val="31"/>
        </w:rPr>
        <w:t> </w:t>
      </w:r>
      <w:r>
        <w:rPr/>
        <w:t>a</w:t>
      </w:r>
      <w:r>
        <w:rPr>
          <w:spacing w:val="30"/>
        </w:rPr>
        <w:t> </w:t>
      </w:r>
      <w:r>
        <w:rPr/>
        <w:t>contaminant</w:t>
      </w:r>
      <w:r>
        <w:rPr>
          <w:spacing w:val="29"/>
        </w:rPr>
        <w:t> </w:t>
      </w:r>
      <w:r>
        <w:rPr/>
        <w:t>that,</w:t>
      </w:r>
      <w:r>
        <w:rPr>
          <w:spacing w:val="30"/>
        </w:rPr>
        <w:t> </w:t>
      </w:r>
      <w:r>
        <w:rPr/>
        <w:t>if</w:t>
      </w:r>
      <w:r>
        <w:rPr>
          <w:spacing w:val="31"/>
        </w:rPr>
        <w:t> </w:t>
      </w:r>
      <w:r>
        <w:rPr/>
        <w:t>exceeded,</w:t>
      </w:r>
      <w:r>
        <w:rPr>
          <w:spacing w:val="30"/>
        </w:rPr>
        <w:t> </w:t>
      </w:r>
      <w:r>
        <w:rPr/>
        <w:t>triggers</w:t>
      </w:r>
      <w:r>
        <w:rPr>
          <w:spacing w:val="28"/>
        </w:rPr>
        <w:t> </w:t>
      </w:r>
      <w:r>
        <w:rPr/>
        <w:t>treatment</w:t>
      </w:r>
      <w:r>
        <w:rPr>
          <w:spacing w:val="31"/>
        </w:rPr>
        <w:t> </w:t>
      </w:r>
      <w:r>
        <w:rPr/>
        <w:t>or</w:t>
      </w:r>
      <w:r>
        <w:rPr>
          <w:spacing w:val="31"/>
        </w:rPr>
        <w:t> </w:t>
      </w:r>
      <w:r>
        <w:rPr/>
        <w:t>other requirements, which a water system must follow.</w:t>
      </w:r>
    </w:p>
    <w:p>
      <w:pPr>
        <w:pStyle w:val="BodyText"/>
        <w:tabs>
          <w:tab w:pos="1302" w:val="left" w:leader="none"/>
        </w:tabs>
        <w:spacing w:line="237" w:lineRule="auto"/>
        <w:ind w:left="280" w:right="242"/>
      </w:pPr>
      <w:r>
        <w:rPr>
          <w:spacing w:val="-4"/>
        </w:rPr>
        <w:t>HAA5:</w:t>
      </w:r>
      <w:r>
        <w:rPr/>
        <w:tab/>
        <w:t>Total</w:t>
      </w:r>
      <w:r>
        <w:rPr>
          <w:spacing w:val="80"/>
          <w:w w:val="150"/>
        </w:rPr>
        <w:t> </w:t>
      </w:r>
      <w:r>
        <w:rPr/>
        <w:t>Haleocetic</w:t>
      </w:r>
      <w:r>
        <w:rPr>
          <w:spacing w:val="80"/>
          <w:w w:val="150"/>
        </w:rPr>
        <w:t> </w:t>
      </w:r>
      <w:r>
        <w:rPr/>
        <w:t>Acids</w:t>
      </w:r>
      <w:r>
        <w:rPr>
          <w:spacing w:val="80"/>
          <w:w w:val="150"/>
        </w:rPr>
        <w:t> </w:t>
      </w:r>
      <w:r>
        <w:rPr/>
        <w:t>(Monochloroacetic,</w:t>
      </w:r>
      <w:r>
        <w:rPr>
          <w:spacing w:val="80"/>
          <w:w w:val="150"/>
        </w:rPr>
        <w:t> </w:t>
      </w:r>
      <w:r>
        <w:rPr/>
        <w:t>Dichloroacetic,</w:t>
      </w:r>
      <w:r>
        <w:rPr>
          <w:spacing w:val="80"/>
          <w:w w:val="150"/>
        </w:rPr>
        <w:t> </w:t>
      </w:r>
      <w:r>
        <w:rPr/>
        <w:t>and</w:t>
      </w:r>
      <w:r>
        <w:rPr>
          <w:spacing w:val="80"/>
          <w:w w:val="150"/>
        </w:rPr>
        <w:t> </w:t>
      </w:r>
      <w:r>
        <w:rPr/>
        <w:t>Trichloroacetic,</w:t>
      </w:r>
      <w:r>
        <w:rPr>
          <w:spacing w:val="80"/>
          <w:w w:val="150"/>
        </w:rPr>
        <w:t> </w:t>
      </w:r>
      <w:r>
        <w:rPr/>
        <w:t>and Monobromoacetic and Dibromoacetic)</w:t>
      </w:r>
    </w:p>
    <w:p>
      <w:pPr>
        <w:pStyle w:val="BodyText"/>
        <w:spacing w:line="235" w:lineRule="auto" w:before="242"/>
        <w:ind w:left="280" w:right="53"/>
      </w:pPr>
      <w:r>
        <w:rPr>
          <w:b/>
          <w:i/>
          <w:u w:val="single"/>
        </w:rPr>
        <w:t>Maximum</w:t>
      </w:r>
      <w:r>
        <w:rPr>
          <w:b/>
          <w:i/>
          <w:spacing w:val="21"/>
          <w:u w:val="single"/>
        </w:rPr>
        <w:t> </w:t>
      </w:r>
      <w:r>
        <w:rPr>
          <w:b/>
          <w:i/>
          <w:u w:val="single"/>
        </w:rPr>
        <w:t>Contaminant</w:t>
      </w:r>
      <w:r>
        <w:rPr>
          <w:b/>
          <w:i/>
          <w:spacing w:val="21"/>
          <w:u w:val="single"/>
        </w:rPr>
        <w:t> </w:t>
      </w:r>
      <w:r>
        <w:rPr>
          <w:b/>
          <w:i/>
          <w:u w:val="single"/>
        </w:rPr>
        <w:t>Level</w:t>
      </w:r>
      <w:r>
        <w:rPr>
          <w:b/>
          <w:i/>
          <w:spacing w:val="80"/>
          <w:u w:val="single"/>
        </w:rPr>
        <w:t> </w:t>
      </w:r>
      <w:r>
        <w:rPr>
          <w:u w:val="single"/>
        </w:rPr>
        <w:t>(MCL)</w:t>
      </w:r>
      <w:r>
        <w:rPr/>
        <w:t>:</w:t>
      </w:r>
      <w:r>
        <w:rPr>
          <w:spacing w:val="19"/>
        </w:rPr>
        <w:t> </w:t>
      </w:r>
      <w:r>
        <w:rPr/>
        <w:t>The</w:t>
      </w:r>
      <w:r>
        <w:rPr>
          <w:spacing w:val="20"/>
        </w:rPr>
        <w:t> </w:t>
      </w:r>
      <w:r>
        <w:rPr/>
        <w:t>highest</w:t>
      </w:r>
      <w:r>
        <w:rPr>
          <w:spacing w:val="19"/>
        </w:rPr>
        <w:t> </w:t>
      </w:r>
      <w:r>
        <w:rPr/>
        <w:t>level</w:t>
      </w:r>
      <w:r>
        <w:rPr>
          <w:spacing w:val="21"/>
        </w:rPr>
        <w:t> </w:t>
      </w:r>
      <w:r>
        <w:rPr/>
        <w:t>of</w:t>
      </w:r>
      <w:r>
        <w:rPr>
          <w:spacing w:val="21"/>
        </w:rPr>
        <w:t> </w:t>
      </w:r>
      <w:r>
        <w:rPr/>
        <w:t>a</w:t>
      </w:r>
      <w:r>
        <w:rPr>
          <w:spacing w:val="21"/>
        </w:rPr>
        <w:t> </w:t>
      </w:r>
      <w:r>
        <w:rPr/>
        <w:t>contaminant</w:t>
      </w:r>
      <w:r>
        <w:rPr>
          <w:spacing w:val="19"/>
        </w:rPr>
        <w:t> </w:t>
      </w:r>
      <w:r>
        <w:rPr/>
        <w:t>that</w:t>
      </w:r>
      <w:r>
        <w:rPr>
          <w:spacing w:val="19"/>
        </w:rPr>
        <w:t> </w:t>
      </w:r>
      <w:r>
        <w:rPr/>
        <w:t>is</w:t>
      </w:r>
      <w:r>
        <w:rPr>
          <w:spacing w:val="21"/>
        </w:rPr>
        <w:t> </w:t>
      </w:r>
      <w:r>
        <w:rPr/>
        <w:t>allowed</w:t>
      </w:r>
      <w:r>
        <w:rPr>
          <w:spacing w:val="21"/>
        </w:rPr>
        <w:t> </w:t>
      </w:r>
      <w:r>
        <w:rPr/>
        <w:t>in</w:t>
      </w:r>
      <w:r>
        <w:rPr>
          <w:spacing w:val="21"/>
        </w:rPr>
        <w:t> </w:t>
      </w:r>
      <w:r>
        <w:rPr/>
        <w:t>drinking water.</w:t>
      </w:r>
      <w:r>
        <w:rPr>
          <w:spacing w:val="40"/>
        </w:rPr>
        <w:t> </w:t>
      </w:r>
      <w:r>
        <w:rPr/>
        <w:t>MCLs are set as close to the MCLGs as feasible.</w:t>
      </w:r>
    </w:p>
    <w:p>
      <w:pPr>
        <w:pStyle w:val="BodyText"/>
        <w:spacing w:line="235" w:lineRule="auto" w:before="248"/>
        <w:ind w:left="280" w:right="53"/>
      </w:pPr>
      <w:r>
        <w:rPr>
          <w:b/>
          <w:i/>
          <w:u w:val="single"/>
        </w:rPr>
        <w:t>Maximum Contaminant Level Goal </w:t>
      </w:r>
      <w:r>
        <w:rPr>
          <w:u w:val="single"/>
        </w:rPr>
        <w:t>(MCLG)</w:t>
      </w:r>
      <w:r>
        <w:rPr/>
        <w:t>: The</w:t>
      </w:r>
      <w:r>
        <w:rPr>
          <w:spacing w:val="-1"/>
        </w:rPr>
        <w:t> </w:t>
      </w:r>
      <w:r>
        <w:rPr/>
        <w:t>level of a contaminant in drinking water below which there is no known or expected risk to health.</w:t>
      </w:r>
      <w:r>
        <w:rPr>
          <w:spacing w:val="40"/>
        </w:rPr>
        <w:t> </w:t>
      </w:r>
      <w:r>
        <w:rPr/>
        <w:t>MCLGs allow for a margin of safety.</w:t>
      </w:r>
    </w:p>
    <w:p>
      <w:pPr>
        <w:pStyle w:val="BodyText"/>
        <w:spacing w:before="244"/>
        <w:ind w:left="280"/>
      </w:pPr>
      <w:r>
        <w:rPr>
          <w:b/>
          <w:i/>
          <w:spacing w:val="-2"/>
          <w:u w:val="single"/>
        </w:rPr>
        <w:t>Milligrams</w:t>
      </w:r>
      <w:r>
        <w:rPr>
          <w:b/>
          <w:i/>
          <w:spacing w:val="-8"/>
          <w:u w:val="single"/>
        </w:rPr>
        <w:t> </w:t>
      </w:r>
      <w:r>
        <w:rPr>
          <w:b/>
          <w:i/>
          <w:spacing w:val="-2"/>
          <w:u w:val="single"/>
        </w:rPr>
        <w:t>per</w:t>
      </w:r>
      <w:r>
        <w:rPr>
          <w:b/>
          <w:i/>
          <w:spacing w:val="-5"/>
          <w:u w:val="single"/>
        </w:rPr>
        <w:t> </w:t>
      </w:r>
      <w:r>
        <w:rPr>
          <w:b/>
          <w:i/>
          <w:spacing w:val="-2"/>
          <w:u w:val="single"/>
        </w:rPr>
        <w:t>liter</w:t>
      </w:r>
      <w:r>
        <w:rPr>
          <w:b/>
          <w:i/>
          <w:spacing w:val="-7"/>
          <w:u w:val="single"/>
        </w:rPr>
        <w:t> </w:t>
      </w:r>
      <w:r>
        <w:rPr>
          <w:spacing w:val="-2"/>
          <w:u w:val="single"/>
        </w:rPr>
        <w:t>(mg/l)</w:t>
      </w:r>
      <w:r>
        <w:rPr>
          <w:spacing w:val="-2"/>
        </w:rPr>
        <w:t>:</w:t>
      </w:r>
      <w:r>
        <w:rPr>
          <w:spacing w:val="-8"/>
        </w:rPr>
        <w:t> </w:t>
      </w:r>
      <w:r>
        <w:rPr>
          <w:spacing w:val="-2"/>
        </w:rPr>
        <w:t>Corresponds</w:t>
      </w:r>
      <w:r>
        <w:rPr>
          <w:spacing w:val="-5"/>
        </w:rPr>
        <w:t> </w:t>
      </w:r>
      <w:r>
        <w:rPr>
          <w:spacing w:val="-2"/>
        </w:rPr>
        <w:t>to</w:t>
      </w:r>
      <w:r>
        <w:rPr>
          <w:spacing w:val="-5"/>
        </w:rPr>
        <w:t> </w:t>
      </w:r>
      <w:r>
        <w:rPr>
          <w:spacing w:val="-2"/>
        </w:rPr>
        <w:t>one</w:t>
      </w:r>
      <w:r>
        <w:rPr>
          <w:spacing w:val="-6"/>
        </w:rPr>
        <w:t> </w:t>
      </w:r>
      <w:r>
        <w:rPr>
          <w:spacing w:val="-2"/>
        </w:rPr>
        <w:t>part</w:t>
      </w:r>
      <w:r>
        <w:rPr>
          <w:spacing w:val="-4"/>
        </w:rPr>
        <w:t> </w:t>
      </w:r>
      <w:r>
        <w:rPr>
          <w:spacing w:val="-2"/>
        </w:rPr>
        <w:t>of</w:t>
      </w:r>
      <w:r>
        <w:rPr>
          <w:spacing w:val="-5"/>
        </w:rPr>
        <w:t> </w:t>
      </w:r>
      <w:r>
        <w:rPr>
          <w:spacing w:val="-2"/>
        </w:rPr>
        <w:t>liquid</w:t>
      </w:r>
      <w:r>
        <w:rPr>
          <w:spacing w:val="-6"/>
        </w:rPr>
        <w:t> </w:t>
      </w:r>
      <w:r>
        <w:rPr>
          <w:spacing w:val="-2"/>
        </w:rPr>
        <w:t>in</w:t>
      </w:r>
      <w:r>
        <w:rPr>
          <w:spacing w:val="-5"/>
        </w:rPr>
        <w:t> </w:t>
      </w:r>
      <w:r>
        <w:rPr>
          <w:spacing w:val="-2"/>
        </w:rPr>
        <w:t>one</w:t>
      </w:r>
      <w:r>
        <w:rPr>
          <w:spacing w:val="-6"/>
        </w:rPr>
        <w:t> </w:t>
      </w:r>
      <w:r>
        <w:rPr>
          <w:spacing w:val="-2"/>
        </w:rPr>
        <w:t>million</w:t>
      </w:r>
      <w:r>
        <w:rPr>
          <w:spacing w:val="-5"/>
        </w:rPr>
        <w:t> </w:t>
      </w:r>
      <w:r>
        <w:rPr>
          <w:spacing w:val="-2"/>
        </w:rPr>
        <w:t>parts</w:t>
      </w:r>
      <w:r>
        <w:rPr>
          <w:spacing w:val="-5"/>
        </w:rPr>
        <w:t> </w:t>
      </w:r>
      <w:r>
        <w:rPr>
          <w:spacing w:val="-2"/>
        </w:rPr>
        <w:t>of</w:t>
      </w:r>
      <w:r>
        <w:rPr>
          <w:spacing w:val="-8"/>
        </w:rPr>
        <w:t> </w:t>
      </w:r>
      <w:r>
        <w:rPr>
          <w:spacing w:val="-2"/>
        </w:rPr>
        <w:t>liquid</w:t>
      </w:r>
      <w:r>
        <w:rPr>
          <w:spacing w:val="-5"/>
        </w:rPr>
        <w:t> </w:t>
      </w:r>
      <w:r>
        <w:rPr>
          <w:spacing w:val="-2"/>
        </w:rPr>
        <w:t>(parts</w:t>
      </w:r>
      <w:r>
        <w:rPr>
          <w:spacing w:val="-6"/>
        </w:rPr>
        <w:t> </w:t>
      </w:r>
      <w:r>
        <w:rPr>
          <w:spacing w:val="-2"/>
        </w:rPr>
        <w:t>per</w:t>
      </w:r>
      <w:r>
        <w:rPr>
          <w:spacing w:val="-7"/>
        </w:rPr>
        <w:t> </w:t>
      </w:r>
      <w:r>
        <w:rPr>
          <w:spacing w:val="-2"/>
        </w:rPr>
        <w:t>million</w:t>
      </w:r>
    </w:p>
    <w:p>
      <w:pPr>
        <w:pStyle w:val="ListParagraph"/>
        <w:numPr>
          <w:ilvl w:val="0"/>
          <w:numId w:val="2"/>
        </w:numPr>
        <w:tabs>
          <w:tab w:pos="406" w:val="left" w:leader="none"/>
        </w:tabs>
        <w:spacing w:line="240" w:lineRule="auto" w:before="1" w:after="0"/>
        <w:ind w:left="406" w:right="0" w:hanging="126"/>
        <w:jc w:val="left"/>
        <w:rPr>
          <w:sz w:val="22"/>
        </w:rPr>
      </w:pPr>
      <w:r>
        <w:rPr>
          <w:spacing w:val="-2"/>
          <w:sz w:val="22"/>
        </w:rPr>
        <w:t>ppm).</w:t>
      </w:r>
    </w:p>
    <w:p>
      <w:pPr>
        <w:pStyle w:val="BodyText"/>
        <w:spacing w:before="1"/>
      </w:pPr>
    </w:p>
    <w:p>
      <w:pPr>
        <w:pStyle w:val="BodyText"/>
        <w:spacing w:line="252" w:lineRule="exact" w:before="1"/>
        <w:ind w:left="280"/>
      </w:pPr>
      <w:r>
        <w:rPr>
          <w:b/>
          <w:i/>
          <w:u w:val="single"/>
        </w:rPr>
        <w:t>Micrograms</w:t>
      </w:r>
      <w:r>
        <w:rPr>
          <w:b/>
          <w:i/>
          <w:spacing w:val="-15"/>
          <w:u w:val="single"/>
        </w:rPr>
        <w:t> </w:t>
      </w:r>
      <w:r>
        <w:rPr>
          <w:b/>
          <w:i/>
          <w:u w:val="single"/>
        </w:rPr>
        <w:t>per</w:t>
      </w:r>
      <w:r>
        <w:rPr>
          <w:b/>
          <w:i/>
          <w:spacing w:val="-10"/>
          <w:u w:val="single"/>
        </w:rPr>
        <w:t> </w:t>
      </w:r>
      <w:r>
        <w:rPr>
          <w:b/>
          <w:i/>
          <w:u w:val="single"/>
        </w:rPr>
        <w:t>liter</w:t>
      </w:r>
      <w:r>
        <w:rPr>
          <w:b/>
          <w:i/>
          <w:spacing w:val="-11"/>
          <w:u w:val="single"/>
        </w:rPr>
        <w:t> </w:t>
      </w:r>
      <w:r>
        <w:rPr>
          <w:u w:val="single"/>
        </w:rPr>
        <w:t>(ug/l)</w:t>
      </w:r>
      <w:r>
        <w:rPr/>
        <w:t>:</w:t>
      </w:r>
      <w:r>
        <w:rPr>
          <w:spacing w:val="-10"/>
        </w:rPr>
        <w:t> </w:t>
      </w:r>
      <w:r>
        <w:rPr/>
        <w:t>Corresponds</w:t>
      </w:r>
      <w:r>
        <w:rPr>
          <w:spacing w:val="-13"/>
        </w:rPr>
        <w:t> </w:t>
      </w:r>
      <w:r>
        <w:rPr/>
        <w:t>to</w:t>
      </w:r>
      <w:r>
        <w:rPr>
          <w:spacing w:val="-12"/>
        </w:rPr>
        <w:t> </w:t>
      </w:r>
      <w:r>
        <w:rPr/>
        <w:t>one</w:t>
      </w:r>
      <w:r>
        <w:rPr>
          <w:spacing w:val="-10"/>
        </w:rPr>
        <w:t> </w:t>
      </w:r>
      <w:r>
        <w:rPr/>
        <w:t>part</w:t>
      </w:r>
      <w:r>
        <w:rPr>
          <w:spacing w:val="-11"/>
        </w:rPr>
        <w:t> </w:t>
      </w:r>
      <w:r>
        <w:rPr/>
        <w:t>of</w:t>
      </w:r>
      <w:r>
        <w:rPr>
          <w:spacing w:val="-12"/>
        </w:rPr>
        <w:t> </w:t>
      </w:r>
      <w:r>
        <w:rPr/>
        <w:t>liquid</w:t>
      </w:r>
      <w:r>
        <w:rPr>
          <w:spacing w:val="-12"/>
        </w:rPr>
        <w:t> </w:t>
      </w:r>
      <w:r>
        <w:rPr/>
        <w:t>in</w:t>
      </w:r>
      <w:r>
        <w:rPr>
          <w:spacing w:val="-13"/>
        </w:rPr>
        <w:t> </w:t>
      </w:r>
      <w:r>
        <w:rPr/>
        <w:t>one</w:t>
      </w:r>
      <w:r>
        <w:rPr>
          <w:spacing w:val="-10"/>
        </w:rPr>
        <w:t> </w:t>
      </w:r>
      <w:r>
        <w:rPr/>
        <w:t>billion</w:t>
      </w:r>
      <w:r>
        <w:rPr>
          <w:spacing w:val="-11"/>
        </w:rPr>
        <w:t> </w:t>
      </w:r>
      <w:r>
        <w:rPr/>
        <w:t>parts</w:t>
      </w:r>
      <w:r>
        <w:rPr>
          <w:spacing w:val="-10"/>
        </w:rPr>
        <w:t> </w:t>
      </w:r>
      <w:r>
        <w:rPr/>
        <w:t>of</w:t>
      </w:r>
      <w:r>
        <w:rPr>
          <w:spacing w:val="-11"/>
        </w:rPr>
        <w:t> </w:t>
      </w:r>
      <w:r>
        <w:rPr/>
        <w:t>liquid</w:t>
      </w:r>
      <w:r>
        <w:rPr>
          <w:spacing w:val="-11"/>
        </w:rPr>
        <w:t> </w:t>
      </w:r>
      <w:r>
        <w:rPr/>
        <w:t>(parts</w:t>
      </w:r>
      <w:r>
        <w:rPr>
          <w:spacing w:val="-12"/>
        </w:rPr>
        <w:t> </w:t>
      </w:r>
      <w:r>
        <w:rPr/>
        <w:t>per</w:t>
      </w:r>
      <w:r>
        <w:rPr>
          <w:spacing w:val="-11"/>
        </w:rPr>
        <w:t> </w:t>
      </w:r>
      <w:r>
        <w:rPr>
          <w:spacing w:val="-2"/>
        </w:rPr>
        <w:t>billion</w:t>
      </w:r>
    </w:p>
    <w:p>
      <w:pPr>
        <w:pStyle w:val="ListParagraph"/>
        <w:numPr>
          <w:ilvl w:val="0"/>
          <w:numId w:val="2"/>
        </w:numPr>
        <w:tabs>
          <w:tab w:pos="406" w:val="left" w:leader="none"/>
        </w:tabs>
        <w:spacing w:line="252" w:lineRule="exact" w:before="0" w:after="0"/>
        <w:ind w:left="406" w:right="0" w:hanging="126"/>
        <w:jc w:val="left"/>
        <w:rPr>
          <w:sz w:val="22"/>
        </w:rPr>
      </w:pPr>
      <w:r>
        <w:rPr>
          <w:spacing w:val="-2"/>
          <w:sz w:val="22"/>
        </w:rPr>
        <w:t>ppb).</w:t>
      </w:r>
    </w:p>
    <w:p>
      <w:pPr>
        <w:pStyle w:val="BodyText"/>
      </w:pPr>
    </w:p>
    <w:p>
      <w:pPr>
        <w:pStyle w:val="BodyText"/>
        <w:ind w:left="280"/>
      </w:pPr>
      <w:r>
        <w:rPr>
          <w:b/>
          <w:i/>
          <w:u w:val="single"/>
        </w:rPr>
        <w:t>TTHM</w:t>
      </w:r>
      <w:r>
        <w:rPr/>
        <w:t>:</w:t>
      </w:r>
      <w:r>
        <w:rPr>
          <w:spacing w:val="80"/>
        </w:rPr>
        <w:t> </w:t>
      </w:r>
      <w:r>
        <w:rPr/>
        <w:t>Total</w:t>
      </w:r>
      <w:r>
        <w:rPr>
          <w:spacing w:val="80"/>
        </w:rPr>
        <w:t> </w:t>
      </w:r>
      <w:r>
        <w:rPr/>
        <w:t>Trihalomethanes</w:t>
      </w:r>
      <w:r>
        <w:rPr>
          <w:spacing w:val="80"/>
        </w:rPr>
        <w:t> </w:t>
      </w:r>
      <w:r>
        <w:rPr/>
        <w:t>(chloroform,</w:t>
      </w:r>
      <w:r>
        <w:rPr>
          <w:spacing w:val="80"/>
        </w:rPr>
        <w:t> </w:t>
      </w:r>
      <w:r>
        <w:rPr/>
        <w:t>bromodichloromethane,</w:t>
      </w:r>
      <w:r>
        <w:rPr>
          <w:spacing w:val="80"/>
        </w:rPr>
        <w:t> </w:t>
      </w:r>
      <w:r>
        <w:rPr/>
        <w:t>dibromochloromethane,</w:t>
      </w:r>
      <w:r>
        <w:rPr>
          <w:spacing w:val="80"/>
        </w:rPr>
        <w:t> </w:t>
      </w:r>
      <w:r>
        <w:rPr/>
        <w:t>and</w:t>
      </w:r>
      <w:r>
        <w:rPr>
          <w:spacing w:val="40"/>
        </w:rPr>
        <w:t> </w:t>
      </w:r>
      <w:r>
        <w:rPr>
          <w:spacing w:val="-2"/>
        </w:rPr>
        <w:t>bromoform)</w:t>
      </w:r>
    </w:p>
    <w:p>
      <w:pPr>
        <w:pStyle w:val="BodyText"/>
        <w:spacing w:before="248"/>
      </w:pPr>
    </w:p>
    <w:p>
      <w:pPr>
        <w:pStyle w:val="Heading1"/>
      </w:pPr>
      <w:r>
        <w:rPr>
          <w:spacing w:val="-2"/>
        </w:rPr>
        <w:t>STORAGE</w:t>
      </w:r>
      <w:r>
        <w:rPr>
          <w:spacing w:val="-8"/>
        </w:rPr>
        <w:t> </w:t>
      </w:r>
      <w:r>
        <w:rPr>
          <w:spacing w:val="-4"/>
        </w:rPr>
        <w:t>TANKS</w:t>
      </w:r>
    </w:p>
    <w:p>
      <w:pPr>
        <w:pStyle w:val="BodyText"/>
        <w:spacing w:before="20"/>
        <w:rPr>
          <w:b/>
          <w:sz w:val="28"/>
        </w:rPr>
      </w:pPr>
    </w:p>
    <w:p>
      <w:pPr>
        <w:pStyle w:val="BodyText"/>
        <w:spacing w:before="1"/>
        <w:ind w:left="280"/>
        <w:rPr>
          <w:rFonts w:ascii="Cambria"/>
        </w:rPr>
      </w:pPr>
      <w:r>
        <w:rPr>
          <w:rFonts w:ascii="Cambria"/>
        </w:rPr>
        <w:t>The</w:t>
      </w:r>
      <w:r>
        <w:rPr>
          <w:rFonts w:ascii="Cambria"/>
          <w:spacing w:val="-8"/>
        </w:rPr>
        <w:t> </w:t>
      </w:r>
      <w:r>
        <w:rPr>
          <w:rFonts w:ascii="Cambria"/>
        </w:rPr>
        <w:t>Village</w:t>
      </w:r>
      <w:r>
        <w:rPr>
          <w:rFonts w:ascii="Cambria"/>
          <w:spacing w:val="-3"/>
        </w:rPr>
        <w:t> </w:t>
      </w:r>
      <w:r>
        <w:rPr>
          <w:rFonts w:ascii="Cambria"/>
        </w:rPr>
        <w:t>of</w:t>
      </w:r>
      <w:r>
        <w:rPr>
          <w:rFonts w:ascii="Cambria"/>
          <w:spacing w:val="-3"/>
        </w:rPr>
        <w:t> </w:t>
      </w:r>
      <w:r>
        <w:rPr>
          <w:rFonts w:ascii="Cambria"/>
        </w:rPr>
        <w:t>Dryden</w:t>
      </w:r>
      <w:r>
        <w:rPr>
          <w:rFonts w:ascii="Cambria"/>
          <w:spacing w:val="-4"/>
        </w:rPr>
        <w:t> </w:t>
      </w:r>
      <w:r>
        <w:rPr>
          <w:rFonts w:ascii="Cambria"/>
        </w:rPr>
        <w:t>owns</w:t>
      </w:r>
      <w:r>
        <w:rPr>
          <w:rFonts w:ascii="Cambria"/>
          <w:spacing w:val="-1"/>
        </w:rPr>
        <w:t> </w:t>
      </w:r>
      <w:r>
        <w:rPr>
          <w:rFonts w:ascii="Cambria"/>
        </w:rPr>
        <w:t>and</w:t>
      </w:r>
      <w:r>
        <w:rPr>
          <w:rFonts w:ascii="Cambria"/>
          <w:spacing w:val="-4"/>
        </w:rPr>
        <w:t> </w:t>
      </w:r>
      <w:r>
        <w:rPr>
          <w:rFonts w:ascii="Cambria"/>
        </w:rPr>
        <w:t>operates</w:t>
      </w:r>
      <w:r>
        <w:rPr>
          <w:rFonts w:ascii="Cambria"/>
          <w:spacing w:val="-2"/>
        </w:rPr>
        <w:t> </w:t>
      </w:r>
      <w:r>
        <w:rPr>
          <w:rFonts w:ascii="Cambria"/>
        </w:rPr>
        <w:t>two</w:t>
      </w:r>
      <w:r>
        <w:rPr>
          <w:rFonts w:ascii="Cambria"/>
          <w:spacing w:val="-4"/>
        </w:rPr>
        <w:t> </w:t>
      </w:r>
      <w:r>
        <w:rPr>
          <w:rFonts w:ascii="Cambria"/>
        </w:rPr>
        <w:t>water</w:t>
      </w:r>
      <w:r>
        <w:rPr>
          <w:rFonts w:ascii="Cambria"/>
          <w:spacing w:val="-4"/>
        </w:rPr>
        <w:t> </w:t>
      </w:r>
      <w:r>
        <w:rPr>
          <w:rFonts w:ascii="Cambria"/>
        </w:rPr>
        <w:t>supply</w:t>
      </w:r>
      <w:r>
        <w:rPr>
          <w:rFonts w:ascii="Cambria"/>
          <w:spacing w:val="-3"/>
        </w:rPr>
        <w:t> </w:t>
      </w:r>
      <w:r>
        <w:rPr>
          <w:rFonts w:ascii="Cambria"/>
        </w:rPr>
        <w:t>tanks.</w:t>
      </w:r>
      <w:r>
        <w:rPr>
          <w:rFonts w:ascii="Cambria"/>
          <w:spacing w:val="-3"/>
        </w:rPr>
        <w:t> </w:t>
      </w:r>
      <w:r>
        <w:rPr>
          <w:rFonts w:ascii="Cambria"/>
        </w:rPr>
        <w:t>One</w:t>
      </w:r>
      <w:r>
        <w:rPr>
          <w:rFonts w:ascii="Cambria"/>
          <w:spacing w:val="-6"/>
        </w:rPr>
        <w:t> </w:t>
      </w:r>
      <w:r>
        <w:rPr>
          <w:rFonts w:ascii="Cambria"/>
        </w:rPr>
        <w:t>of</w:t>
      </w:r>
      <w:r>
        <w:rPr>
          <w:rFonts w:ascii="Cambria"/>
          <w:spacing w:val="-3"/>
        </w:rPr>
        <w:t> </w:t>
      </w:r>
      <w:r>
        <w:rPr>
          <w:rFonts w:ascii="Cambria"/>
        </w:rPr>
        <w:t>the</w:t>
      </w:r>
      <w:r>
        <w:rPr>
          <w:rFonts w:ascii="Cambria"/>
          <w:spacing w:val="-5"/>
        </w:rPr>
        <w:t> </w:t>
      </w:r>
      <w:r>
        <w:rPr>
          <w:rFonts w:ascii="Cambria"/>
        </w:rPr>
        <w:t>tanks</w:t>
      </w:r>
      <w:r>
        <w:rPr>
          <w:rFonts w:ascii="Cambria"/>
          <w:spacing w:val="-3"/>
        </w:rPr>
        <w:t> </w:t>
      </w:r>
      <w:r>
        <w:rPr>
          <w:rFonts w:ascii="Cambria"/>
        </w:rPr>
        <w:t>is</w:t>
      </w:r>
      <w:r>
        <w:rPr>
          <w:rFonts w:ascii="Cambria"/>
          <w:spacing w:val="-2"/>
        </w:rPr>
        <w:t> </w:t>
      </w:r>
      <w:r>
        <w:rPr>
          <w:rFonts w:ascii="Cambria"/>
        </w:rPr>
        <w:t>located</w:t>
      </w:r>
      <w:r>
        <w:rPr>
          <w:rFonts w:ascii="Cambria"/>
          <w:spacing w:val="-3"/>
        </w:rPr>
        <w:t> </w:t>
      </w:r>
      <w:r>
        <w:rPr>
          <w:rFonts w:ascii="Cambria"/>
        </w:rPr>
        <w:t>on</w:t>
      </w:r>
      <w:r>
        <w:rPr>
          <w:rFonts w:ascii="Cambria"/>
          <w:spacing w:val="-3"/>
        </w:rPr>
        <w:t> </w:t>
      </w:r>
      <w:r>
        <w:rPr>
          <w:rFonts w:ascii="Cambria"/>
          <w:spacing w:val="-5"/>
        </w:rPr>
        <w:t>the</w:t>
      </w:r>
    </w:p>
    <w:p>
      <w:pPr>
        <w:spacing w:after="0"/>
        <w:rPr>
          <w:rFonts w:ascii="Cambria"/>
        </w:rPr>
        <w:sectPr>
          <w:pgSz w:w="12240" w:h="15840"/>
          <w:pgMar w:top="740" w:bottom="280" w:left="1160" w:right="1200"/>
        </w:sectPr>
      </w:pPr>
    </w:p>
    <w:p>
      <w:pPr>
        <w:pStyle w:val="BodyText"/>
        <w:spacing w:before="71"/>
        <w:ind w:left="280" w:right="53"/>
        <w:rPr>
          <w:rFonts w:ascii="Cambria" w:hAnsi="Cambria"/>
        </w:rPr>
      </w:pPr>
      <w:r>
        <w:rPr>
          <w:rFonts w:ascii="Cambria" w:hAnsi="Cambria"/>
        </w:rPr>
        <w:t>south</w:t>
      </w:r>
      <w:r>
        <w:rPr>
          <w:rFonts w:ascii="Cambria" w:hAnsi="Cambria"/>
          <w:spacing w:val="-2"/>
        </w:rPr>
        <w:t> </w:t>
      </w:r>
      <w:r>
        <w:rPr>
          <w:rFonts w:ascii="Cambria" w:hAnsi="Cambria"/>
        </w:rPr>
        <w:t>end</w:t>
      </w:r>
      <w:r>
        <w:rPr>
          <w:rFonts w:ascii="Cambria" w:hAnsi="Cambria"/>
          <w:spacing w:val="-3"/>
        </w:rPr>
        <w:t> </w:t>
      </w:r>
      <w:r>
        <w:rPr>
          <w:rFonts w:ascii="Cambria" w:hAnsi="Cambria"/>
        </w:rPr>
        <w:t>of</w:t>
      </w:r>
      <w:r>
        <w:rPr>
          <w:rFonts w:ascii="Cambria" w:hAnsi="Cambria"/>
          <w:spacing w:val="-5"/>
        </w:rPr>
        <w:t> </w:t>
      </w:r>
      <w:r>
        <w:rPr>
          <w:rFonts w:ascii="Cambria" w:hAnsi="Cambria"/>
        </w:rPr>
        <w:t>TC3’s</w:t>
      </w:r>
      <w:r>
        <w:rPr>
          <w:rFonts w:ascii="Cambria" w:hAnsi="Cambria"/>
          <w:spacing w:val="-1"/>
        </w:rPr>
        <w:t> </w:t>
      </w:r>
      <w:r>
        <w:rPr>
          <w:rFonts w:ascii="Cambria" w:hAnsi="Cambria"/>
        </w:rPr>
        <w:t>athletic</w:t>
      </w:r>
      <w:r>
        <w:rPr>
          <w:rFonts w:ascii="Cambria" w:hAnsi="Cambria"/>
          <w:spacing w:val="-1"/>
        </w:rPr>
        <w:t> </w:t>
      </w:r>
      <w:r>
        <w:rPr>
          <w:rFonts w:ascii="Cambria" w:hAnsi="Cambria"/>
        </w:rPr>
        <w:t>field.</w:t>
      </w:r>
      <w:r>
        <w:rPr>
          <w:rFonts w:ascii="Cambria" w:hAnsi="Cambria"/>
          <w:spacing w:val="-2"/>
        </w:rPr>
        <w:t> </w:t>
      </w:r>
      <w:r>
        <w:rPr>
          <w:rFonts w:ascii="Cambria" w:hAnsi="Cambria"/>
        </w:rPr>
        <w:t>The</w:t>
      </w:r>
      <w:r>
        <w:rPr>
          <w:rFonts w:ascii="Cambria" w:hAnsi="Cambria"/>
          <w:spacing w:val="-2"/>
        </w:rPr>
        <w:t> </w:t>
      </w:r>
      <w:r>
        <w:rPr>
          <w:rFonts w:ascii="Cambria" w:hAnsi="Cambria"/>
        </w:rPr>
        <w:t>tank</w:t>
      </w:r>
      <w:r>
        <w:rPr>
          <w:rFonts w:ascii="Cambria" w:hAnsi="Cambria"/>
          <w:spacing w:val="-4"/>
        </w:rPr>
        <w:t> </w:t>
      </w:r>
      <w:r>
        <w:rPr>
          <w:rFonts w:ascii="Cambria" w:hAnsi="Cambria"/>
        </w:rPr>
        <w:t>is</w:t>
      </w:r>
      <w:r>
        <w:rPr>
          <w:rFonts w:ascii="Cambria" w:hAnsi="Cambria"/>
          <w:spacing w:val="-1"/>
        </w:rPr>
        <w:t> </w:t>
      </w:r>
      <w:r>
        <w:rPr>
          <w:rFonts w:ascii="Cambria" w:hAnsi="Cambria"/>
        </w:rPr>
        <w:t>a</w:t>
      </w:r>
      <w:r>
        <w:rPr>
          <w:rFonts w:ascii="Cambria" w:hAnsi="Cambria"/>
          <w:spacing w:val="-3"/>
        </w:rPr>
        <w:t> </w:t>
      </w:r>
      <w:r>
        <w:rPr>
          <w:rFonts w:ascii="Cambria" w:hAnsi="Cambria"/>
        </w:rPr>
        <w:t>cement</w:t>
      </w:r>
      <w:r>
        <w:rPr>
          <w:rFonts w:ascii="Cambria" w:hAnsi="Cambria"/>
          <w:spacing w:val="-3"/>
        </w:rPr>
        <w:t> </w:t>
      </w:r>
      <w:r>
        <w:rPr>
          <w:rFonts w:ascii="Cambria" w:hAnsi="Cambria"/>
        </w:rPr>
        <w:t>tank</w:t>
      </w:r>
      <w:r>
        <w:rPr>
          <w:rFonts w:ascii="Cambria" w:hAnsi="Cambria"/>
          <w:spacing w:val="-4"/>
        </w:rPr>
        <w:t> </w:t>
      </w:r>
      <w:r>
        <w:rPr>
          <w:rFonts w:ascii="Cambria" w:hAnsi="Cambria"/>
        </w:rPr>
        <w:t>and</w:t>
      </w:r>
      <w:r>
        <w:rPr>
          <w:rFonts w:ascii="Cambria" w:hAnsi="Cambria"/>
          <w:spacing w:val="-3"/>
        </w:rPr>
        <w:t> </w:t>
      </w:r>
      <w:r>
        <w:rPr>
          <w:rFonts w:ascii="Cambria" w:hAnsi="Cambria"/>
        </w:rPr>
        <w:t>has</w:t>
      </w:r>
      <w:r>
        <w:rPr>
          <w:rFonts w:ascii="Cambria" w:hAnsi="Cambria"/>
          <w:spacing w:val="-1"/>
        </w:rPr>
        <w:t> </w:t>
      </w:r>
      <w:r>
        <w:rPr>
          <w:rFonts w:ascii="Cambria" w:hAnsi="Cambria"/>
        </w:rPr>
        <w:t>a</w:t>
      </w:r>
      <w:r>
        <w:rPr>
          <w:rFonts w:ascii="Cambria" w:hAnsi="Cambria"/>
          <w:spacing w:val="-3"/>
        </w:rPr>
        <w:t> </w:t>
      </w:r>
      <w:r>
        <w:rPr>
          <w:rFonts w:ascii="Cambria" w:hAnsi="Cambria"/>
        </w:rPr>
        <w:t>500,000</w:t>
      </w:r>
      <w:r>
        <w:rPr>
          <w:rFonts w:ascii="Cambria" w:hAnsi="Cambria"/>
          <w:spacing w:val="-5"/>
        </w:rPr>
        <w:t> </w:t>
      </w:r>
      <w:r>
        <w:rPr>
          <w:rFonts w:ascii="Cambria" w:hAnsi="Cambria"/>
        </w:rPr>
        <w:t>gallon</w:t>
      </w:r>
      <w:r>
        <w:rPr>
          <w:rFonts w:ascii="Cambria" w:hAnsi="Cambria"/>
          <w:spacing w:val="-3"/>
        </w:rPr>
        <w:t> </w:t>
      </w:r>
      <w:r>
        <w:rPr>
          <w:rFonts w:ascii="Cambria" w:hAnsi="Cambria"/>
        </w:rPr>
        <w:t>water</w:t>
      </w:r>
      <w:r>
        <w:rPr>
          <w:rFonts w:ascii="Cambria" w:hAnsi="Cambria"/>
          <w:spacing w:val="-3"/>
        </w:rPr>
        <w:t> </w:t>
      </w:r>
      <w:r>
        <w:rPr>
          <w:rFonts w:ascii="Cambria" w:hAnsi="Cambria"/>
        </w:rPr>
        <w:t>storage capacity. The second tank is located on Ferguson Road, and also is a cement tank with a 500,000 gallon water storage capacity.</w:t>
      </w:r>
    </w:p>
    <w:p>
      <w:pPr>
        <w:pStyle w:val="Heading1"/>
        <w:spacing w:before="242"/>
      </w:pPr>
      <w:r>
        <w:rPr>
          <w:smallCaps/>
        </w:rPr>
        <w:t>Is</w:t>
      </w:r>
      <w:r>
        <w:rPr>
          <w:smallCaps/>
          <w:spacing w:val="-6"/>
        </w:rPr>
        <w:t> </w:t>
      </w:r>
      <w:r>
        <w:rPr>
          <w:smallCaps/>
        </w:rPr>
        <w:t>our</w:t>
      </w:r>
      <w:r>
        <w:rPr>
          <w:smallCaps/>
          <w:spacing w:val="-5"/>
        </w:rPr>
        <w:t> </w:t>
      </w:r>
      <w:r>
        <w:rPr>
          <w:smallCaps/>
        </w:rPr>
        <w:t>water</w:t>
      </w:r>
      <w:r>
        <w:rPr>
          <w:smallCaps/>
          <w:spacing w:val="-5"/>
        </w:rPr>
        <w:t> </w:t>
      </w:r>
      <w:r>
        <w:rPr>
          <w:smallCaps/>
        </w:rPr>
        <w:t>system</w:t>
      </w:r>
      <w:r>
        <w:rPr>
          <w:smallCaps/>
          <w:spacing w:val="-3"/>
        </w:rPr>
        <w:t> </w:t>
      </w:r>
      <w:r>
        <w:rPr>
          <w:smallCaps/>
        </w:rPr>
        <w:t>meeting</w:t>
      </w:r>
      <w:r>
        <w:rPr>
          <w:smallCaps/>
          <w:spacing w:val="-5"/>
        </w:rPr>
        <w:t> </w:t>
      </w:r>
      <w:r>
        <w:rPr>
          <w:smallCaps/>
        </w:rPr>
        <w:t>other</w:t>
      </w:r>
      <w:r>
        <w:rPr>
          <w:smallCaps/>
          <w:spacing w:val="-5"/>
        </w:rPr>
        <w:t> </w:t>
      </w:r>
      <w:r>
        <w:rPr>
          <w:smallCaps/>
        </w:rPr>
        <w:t>rules</w:t>
      </w:r>
      <w:r>
        <w:rPr>
          <w:smallCaps/>
          <w:spacing w:val="-3"/>
        </w:rPr>
        <w:t> </w:t>
      </w:r>
      <w:r>
        <w:rPr>
          <w:smallCaps/>
        </w:rPr>
        <w:t>that</w:t>
      </w:r>
      <w:r>
        <w:rPr>
          <w:smallCaps/>
          <w:spacing w:val="-4"/>
        </w:rPr>
        <w:t> </w:t>
      </w:r>
      <w:r>
        <w:rPr>
          <w:smallCaps/>
        </w:rPr>
        <w:t>govern</w:t>
      </w:r>
      <w:r>
        <w:rPr>
          <w:smallCaps/>
          <w:spacing w:val="-7"/>
        </w:rPr>
        <w:t> </w:t>
      </w:r>
      <w:r>
        <w:rPr>
          <w:smallCaps/>
          <w:spacing w:val="-2"/>
        </w:rPr>
        <w:t>operations?</w:t>
      </w:r>
    </w:p>
    <w:p>
      <w:pPr>
        <w:pStyle w:val="BodyText"/>
        <w:spacing w:line="223" w:lineRule="auto" w:before="233"/>
        <w:ind w:left="280" w:right="240"/>
        <w:jc w:val="both"/>
      </w:pPr>
      <w:r>
        <w:rPr/>
        <w:t>During</w:t>
      </w:r>
      <w:r>
        <w:rPr>
          <w:spacing w:val="-13"/>
        </w:rPr>
        <w:t> </w:t>
      </w:r>
      <w:r>
        <w:rPr/>
        <w:t>2022,</w:t>
      </w:r>
      <w:r>
        <w:rPr>
          <w:spacing w:val="-13"/>
        </w:rPr>
        <w:t> </w:t>
      </w:r>
      <w:r>
        <w:rPr/>
        <w:t>our</w:t>
      </w:r>
      <w:r>
        <w:rPr>
          <w:spacing w:val="-10"/>
        </w:rPr>
        <w:t> </w:t>
      </w:r>
      <w:r>
        <w:rPr/>
        <w:t>system</w:t>
      </w:r>
      <w:r>
        <w:rPr>
          <w:spacing w:val="-12"/>
        </w:rPr>
        <w:t> </w:t>
      </w:r>
      <w:r>
        <w:rPr/>
        <w:t>was</w:t>
      </w:r>
      <w:r>
        <w:rPr>
          <w:spacing w:val="-12"/>
        </w:rPr>
        <w:t> </w:t>
      </w:r>
      <w:r>
        <w:rPr/>
        <w:t>in</w:t>
      </w:r>
      <w:r>
        <w:rPr>
          <w:spacing w:val="-11"/>
        </w:rPr>
        <w:t> </w:t>
      </w:r>
      <w:r>
        <w:rPr/>
        <w:t>compliance</w:t>
      </w:r>
      <w:r>
        <w:rPr>
          <w:spacing w:val="-10"/>
        </w:rPr>
        <w:t> </w:t>
      </w:r>
      <w:r>
        <w:rPr/>
        <w:t>with</w:t>
      </w:r>
      <w:r>
        <w:rPr>
          <w:spacing w:val="-13"/>
        </w:rPr>
        <w:t> </w:t>
      </w:r>
      <w:r>
        <w:rPr/>
        <w:t>applicable</w:t>
      </w:r>
      <w:r>
        <w:rPr>
          <w:spacing w:val="-10"/>
        </w:rPr>
        <w:t> </w:t>
      </w:r>
      <w:r>
        <w:rPr/>
        <w:t>State</w:t>
      </w:r>
      <w:r>
        <w:rPr>
          <w:spacing w:val="-10"/>
        </w:rPr>
        <w:t> </w:t>
      </w:r>
      <w:r>
        <w:rPr/>
        <w:t>drinking</w:t>
      </w:r>
      <w:r>
        <w:rPr>
          <w:spacing w:val="-13"/>
        </w:rPr>
        <w:t> </w:t>
      </w:r>
      <w:r>
        <w:rPr/>
        <w:t>water</w:t>
      </w:r>
      <w:r>
        <w:rPr>
          <w:spacing w:val="-12"/>
        </w:rPr>
        <w:t> </w:t>
      </w:r>
      <w:r>
        <w:rPr/>
        <w:t>operating,</w:t>
      </w:r>
      <w:r>
        <w:rPr>
          <w:spacing w:val="-13"/>
        </w:rPr>
        <w:t> </w:t>
      </w:r>
      <w:r>
        <w:rPr/>
        <w:t>monitoring</w:t>
      </w:r>
      <w:r>
        <w:rPr>
          <w:spacing w:val="-11"/>
        </w:rPr>
        <w:t> </w:t>
      </w:r>
      <w:r>
        <w:rPr/>
        <w:t>and reporting requirements.</w:t>
      </w:r>
    </w:p>
    <w:p>
      <w:pPr>
        <w:pStyle w:val="BodyText"/>
        <w:spacing w:before="22"/>
      </w:pPr>
    </w:p>
    <w:p>
      <w:pPr>
        <w:pStyle w:val="Heading1"/>
      </w:pPr>
      <w:r>
        <w:rPr>
          <w:smallCaps/>
        </w:rPr>
        <w:t>Do</w:t>
      </w:r>
      <w:r>
        <w:rPr>
          <w:smallCaps/>
          <w:spacing w:val="-5"/>
        </w:rPr>
        <w:t> </w:t>
      </w:r>
      <w:r>
        <w:rPr>
          <w:smallCaps/>
        </w:rPr>
        <w:t>I</w:t>
      </w:r>
      <w:r>
        <w:rPr>
          <w:smallCaps/>
          <w:spacing w:val="-17"/>
        </w:rPr>
        <w:t> </w:t>
      </w:r>
      <w:r>
        <w:rPr>
          <w:smallCaps/>
        </w:rPr>
        <w:t>Need</w:t>
      </w:r>
      <w:r>
        <w:rPr>
          <w:smallCaps/>
          <w:spacing w:val="-3"/>
        </w:rPr>
        <w:t> </w:t>
      </w:r>
      <w:r>
        <w:rPr>
          <w:smallCaps/>
        </w:rPr>
        <w:t>to</w:t>
      </w:r>
      <w:r>
        <w:rPr>
          <w:smallCaps/>
          <w:spacing w:val="-1"/>
        </w:rPr>
        <w:t> </w:t>
      </w:r>
      <w:r>
        <w:rPr>
          <w:smallCaps/>
        </w:rPr>
        <w:t>Take</w:t>
      </w:r>
      <w:r>
        <w:rPr>
          <w:smallCaps/>
          <w:spacing w:val="-6"/>
        </w:rPr>
        <w:t> </w:t>
      </w:r>
      <w:r>
        <w:rPr>
          <w:smallCaps/>
        </w:rPr>
        <w:t>Special</w:t>
      </w:r>
      <w:r>
        <w:rPr>
          <w:smallCaps/>
          <w:spacing w:val="-3"/>
        </w:rPr>
        <w:t> </w:t>
      </w:r>
      <w:r>
        <w:rPr>
          <w:smallCaps/>
          <w:spacing w:val="-2"/>
        </w:rPr>
        <w:t>Precautions?</w:t>
      </w:r>
    </w:p>
    <w:p>
      <w:pPr>
        <w:pStyle w:val="BodyText"/>
        <w:spacing w:before="24"/>
        <w:rPr>
          <w:b/>
        </w:rPr>
      </w:pPr>
    </w:p>
    <w:p>
      <w:pPr>
        <w:pStyle w:val="BodyText"/>
        <w:ind w:left="280" w:right="237" w:firstLine="55"/>
        <w:jc w:val="both"/>
      </w:pPr>
      <w:r>
        <w:rPr/>
        <w:t>Some people may be more vulnerable to disease causing microorganisms or pathogens in drinking water than the general population. Immuno-compromised persons such as persons with cancer undergoing chemotherapy, persons who have undergone organ transplants, people with HIV/AIDS or other immune system</w:t>
      </w:r>
      <w:r>
        <w:rPr>
          <w:spacing w:val="-8"/>
        </w:rPr>
        <w:t> </w:t>
      </w:r>
      <w:r>
        <w:rPr/>
        <w:t>disorders,</w:t>
      </w:r>
      <w:r>
        <w:rPr>
          <w:spacing w:val="-9"/>
        </w:rPr>
        <w:t> </w:t>
      </w:r>
      <w:r>
        <w:rPr/>
        <w:t>some</w:t>
      </w:r>
      <w:r>
        <w:rPr>
          <w:spacing w:val="-9"/>
        </w:rPr>
        <w:t> </w:t>
      </w:r>
      <w:r>
        <w:rPr/>
        <w:t>elderly,</w:t>
      </w:r>
      <w:r>
        <w:rPr>
          <w:spacing w:val="-10"/>
        </w:rPr>
        <w:t> </w:t>
      </w:r>
      <w:r>
        <w:rPr/>
        <w:t>and</w:t>
      </w:r>
      <w:r>
        <w:rPr>
          <w:spacing w:val="-10"/>
        </w:rPr>
        <w:t> </w:t>
      </w:r>
      <w:r>
        <w:rPr/>
        <w:t>infants</w:t>
      </w:r>
      <w:r>
        <w:rPr>
          <w:spacing w:val="-9"/>
        </w:rPr>
        <w:t> </w:t>
      </w:r>
      <w:r>
        <w:rPr/>
        <w:t>can</w:t>
      </w:r>
      <w:r>
        <w:rPr>
          <w:spacing w:val="-10"/>
        </w:rPr>
        <w:t> </w:t>
      </w:r>
      <w:r>
        <w:rPr/>
        <w:t>be</w:t>
      </w:r>
      <w:r>
        <w:rPr>
          <w:spacing w:val="-9"/>
        </w:rPr>
        <w:t> </w:t>
      </w:r>
      <w:r>
        <w:rPr/>
        <w:t>particularly</w:t>
      </w:r>
      <w:r>
        <w:rPr>
          <w:spacing w:val="-12"/>
        </w:rPr>
        <w:t> </w:t>
      </w:r>
      <w:r>
        <w:rPr/>
        <w:t>at</w:t>
      </w:r>
      <w:r>
        <w:rPr>
          <w:spacing w:val="-8"/>
        </w:rPr>
        <w:t> </w:t>
      </w:r>
      <w:r>
        <w:rPr/>
        <w:t>risk</w:t>
      </w:r>
      <w:r>
        <w:rPr>
          <w:spacing w:val="-11"/>
        </w:rPr>
        <w:t> </w:t>
      </w:r>
      <w:r>
        <w:rPr/>
        <w:t>from</w:t>
      </w:r>
      <w:r>
        <w:rPr>
          <w:spacing w:val="-9"/>
        </w:rPr>
        <w:t> </w:t>
      </w:r>
      <w:r>
        <w:rPr/>
        <w:t>infections.</w:t>
      </w:r>
      <w:r>
        <w:rPr>
          <w:spacing w:val="38"/>
        </w:rPr>
        <w:t> </w:t>
      </w:r>
      <w:r>
        <w:rPr/>
        <w:t>These</w:t>
      </w:r>
      <w:r>
        <w:rPr>
          <w:spacing w:val="-9"/>
        </w:rPr>
        <w:t> </w:t>
      </w:r>
      <w:r>
        <w:rPr/>
        <w:t>people</w:t>
      </w:r>
      <w:r>
        <w:rPr>
          <w:spacing w:val="-9"/>
        </w:rPr>
        <w:t> </w:t>
      </w:r>
      <w:r>
        <w:rPr/>
        <w:t>should seek</w:t>
      </w:r>
      <w:r>
        <w:rPr>
          <w:spacing w:val="-14"/>
        </w:rPr>
        <w:t> </w:t>
      </w:r>
      <w:r>
        <w:rPr/>
        <w:t>advice</w:t>
      </w:r>
      <w:r>
        <w:rPr>
          <w:spacing w:val="-14"/>
        </w:rPr>
        <w:t> </w:t>
      </w:r>
      <w:r>
        <w:rPr/>
        <w:t>from</w:t>
      </w:r>
      <w:r>
        <w:rPr>
          <w:spacing w:val="-13"/>
        </w:rPr>
        <w:t> </w:t>
      </w:r>
      <w:r>
        <w:rPr/>
        <w:t>their</w:t>
      </w:r>
      <w:r>
        <w:rPr>
          <w:spacing w:val="-11"/>
        </w:rPr>
        <w:t> </w:t>
      </w:r>
      <w:r>
        <w:rPr/>
        <w:t>health</w:t>
      </w:r>
      <w:r>
        <w:rPr>
          <w:spacing w:val="-12"/>
        </w:rPr>
        <w:t> </w:t>
      </w:r>
      <w:r>
        <w:rPr/>
        <w:t>care</w:t>
      </w:r>
      <w:r>
        <w:rPr>
          <w:spacing w:val="-12"/>
        </w:rPr>
        <w:t> </w:t>
      </w:r>
      <w:r>
        <w:rPr/>
        <w:t>provider</w:t>
      </w:r>
      <w:r>
        <w:rPr>
          <w:spacing w:val="-13"/>
        </w:rPr>
        <w:t> </w:t>
      </w:r>
      <w:r>
        <w:rPr/>
        <w:t>about</w:t>
      </w:r>
      <w:r>
        <w:rPr>
          <w:spacing w:val="-11"/>
        </w:rPr>
        <w:t> </w:t>
      </w:r>
      <w:r>
        <w:rPr/>
        <w:t>their</w:t>
      </w:r>
      <w:r>
        <w:rPr>
          <w:spacing w:val="-11"/>
        </w:rPr>
        <w:t> </w:t>
      </w:r>
      <w:r>
        <w:rPr/>
        <w:t>drinking</w:t>
      </w:r>
      <w:r>
        <w:rPr>
          <w:spacing w:val="-12"/>
        </w:rPr>
        <w:t> </w:t>
      </w:r>
      <w:r>
        <w:rPr/>
        <w:t>water.</w:t>
      </w:r>
      <w:r>
        <w:rPr>
          <w:spacing w:val="32"/>
        </w:rPr>
        <w:t> </w:t>
      </w:r>
      <w:r>
        <w:rPr/>
        <w:t>EPA/CDC</w:t>
      </w:r>
      <w:r>
        <w:rPr>
          <w:spacing w:val="-13"/>
        </w:rPr>
        <w:t> </w:t>
      </w:r>
      <w:r>
        <w:rPr/>
        <w:t>guidelines</w:t>
      </w:r>
      <w:r>
        <w:rPr>
          <w:spacing w:val="-11"/>
        </w:rPr>
        <w:t> </w:t>
      </w:r>
      <w:r>
        <w:rPr/>
        <w:t>on</w:t>
      </w:r>
      <w:r>
        <w:rPr>
          <w:spacing w:val="-14"/>
        </w:rPr>
        <w:t> </w:t>
      </w:r>
      <w:r>
        <w:rPr/>
        <w:t>appropriate means to lessen the risk of infection by Cryptosporidium, Giardia and other microbial pathogens are available from the Safe Drinking Water Hotline (800-426-4791).</w:t>
      </w:r>
    </w:p>
    <w:p>
      <w:pPr>
        <w:pStyle w:val="BodyText"/>
        <w:spacing w:before="23"/>
      </w:pPr>
    </w:p>
    <w:p>
      <w:pPr>
        <w:pStyle w:val="Heading1"/>
      </w:pPr>
      <w:r>
        <w:rPr>
          <w:smallCaps/>
        </w:rPr>
        <w:t>Why</w:t>
      </w:r>
      <w:r>
        <w:rPr>
          <w:smallCaps/>
          <w:spacing w:val="-5"/>
        </w:rPr>
        <w:t> </w:t>
      </w:r>
      <w:r>
        <w:rPr>
          <w:smallCaps/>
        </w:rPr>
        <w:t>Save</w:t>
      </w:r>
      <w:r>
        <w:rPr>
          <w:smallCaps/>
          <w:spacing w:val="-4"/>
        </w:rPr>
        <w:t> </w:t>
      </w:r>
      <w:r>
        <w:rPr>
          <w:smallCaps/>
        </w:rPr>
        <w:t>Water</w:t>
      </w:r>
      <w:r>
        <w:rPr>
          <w:smallCaps/>
          <w:spacing w:val="-4"/>
        </w:rPr>
        <w:t> </w:t>
      </w:r>
      <w:r>
        <w:rPr>
          <w:smallCaps/>
        </w:rPr>
        <w:t>and</w:t>
      </w:r>
      <w:r>
        <w:rPr>
          <w:smallCaps/>
          <w:spacing w:val="-4"/>
        </w:rPr>
        <w:t> </w:t>
      </w:r>
      <w:r>
        <w:rPr>
          <w:smallCaps/>
        </w:rPr>
        <w:t>How</w:t>
      </w:r>
      <w:r>
        <w:rPr>
          <w:smallCaps/>
          <w:spacing w:val="-3"/>
        </w:rPr>
        <w:t> </w:t>
      </w:r>
      <w:r>
        <w:rPr>
          <w:smallCaps/>
        </w:rPr>
        <w:t>to</w:t>
      </w:r>
      <w:r>
        <w:rPr>
          <w:smallCaps/>
          <w:spacing w:val="-2"/>
        </w:rPr>
        <w:t> </w:t>
      </w:r>
      <w:r>
        <w:rPr>
          <w:smallCaps/>
        </w:rPr>
        <w:t>Avoid</w:t>
      </w:r>
      <w:r>
        <w:rPr>
          <w:smallCaps/>
          <w:spacing w:val="-6"/>
        </w:rPr>
        <w:t> </w:t>
      </w:r>
      <w:r>
        <w:rPr>
          <w:smallCaps/>
        </w:rPr>
        <w:t>Wasting</w:t>
      </w:r>
      <w:r>
        <w:rPr>
          <w:smallCaps/>
          <w:spacing w:val="-2"/>
        </w:rPr>
        <w:t> </w:t>
      </w:r>
      <w:r>
        <w:rPr>
          <w:smallCaps/>
          <w:spacing w:val="-5"/>
        </w:rPr>
        <w:t>It?</w:t>
      </w:r>
    </w:p>
    <w:p>
      <w:pPr>
        <w:pStyle w:val="BodyText"/>
        <w:spacing w:before="23"/>
        <w:rPr>
          <w:b/>
        </w:rPr>
      </w:pPr>
    </w:p>
    <w:p>
      <w:pPr>
        <w:pStyle w:val="BodyText"/>
        <w:ind w:left="280" w:right="239"/>
        <w:jc w:val="both"/>
      </w:pPr>
      <w:r>
        <w:rPr/>
        <w:t>Although our system has an adequate amount of water to meet present and future demands, there are a number of reasons why it is important to conserve water:</w:t>
      </w:r>
    </w:p>
    <w:p>
      <w:pPr>
        <w:pStyle w:val="BodyText"/>
      </w:pPr>
    </w:p>
    <w:p>
      <w:pPr>
        <w:pStyle w:val="ListParagraph"/>
        <w:numPr>
          <w:ilvl w:val="0"/>
          <w:numId w:val="3"/>
        </w:numPr>
        <w:tabs>
          <w:tab w:pos="640" w:val="left" w:leader="none"/>
        </w:tabs>
        <w:spacing w:line="252" w:lineRule="exact" w:before="0" w:after="0"/>
        <w:ind w:left="640" w:right="0" w:hanging="360"/>
        <w:jc w:val="left"/>
        <w:rPr>
          <w:sz w:val="22"/>
        </w:rPr>
      </w:pPr>
      <w:r>
        <w:rPr>
          <w:sz w:val="22"/>
        </w:rPr>
        <w:t>Saving</w:t>
      </w:r>
      <w:r>
        <w:rPr>
          <w:spacing w:val="-5"/>
          <w:sz w:val="22"/>
        </w:rPr>
        <w:t> </w:t>
      </w:r>
      <w:r>
        <w:rPr>
          <w:sz w:val="22"/>
        </w:rPr>
        <w:t>water</w:t>
      </w:r>
      <w:r>
        <w:rPr>
          <w:spacing w:val="-3"/>
          <w:sz w:val="22"/>
        </w:rPr>
        <w:t> </w:t>
      </w:r>
      <w:r>
        <w:rPr>
          <w:sz w:val="22"/>
        </w:rPr>
        <w:t>saves</w:t>
      </w:r>
      <w:r>
        <w:rPr>
          <w:spacing w:val="-4"/>
          <w:sz w:val="22"/>
        </w:rPr>
        <w:t> </w:t>
      </w:r>
      <w:r>
        <w:rPr>
          <w:sz w:val="22"/>
        </w:rPr>
        <w:t>energy</w:t>
      </w:r>
      <w:r>
        <w:rPr>
          <w:spacing w:val="-6"/>
          <w:sz w:val="22"/>
        </w:rPr>
        <w:t> </w:t>
      </w:r>
      <w:r>
        <w:rPr>
          <w:sz w:val="22"/>
        </w:rPr>
        <w:t>and</w:t>
      </w:r>
      <w:r>
        <w:rPr>
          <w:spacing w:val="-2"/>
          <w:sz w:val="22"/>
        </w:rPr>
        <w:t> </w:t>
      </w:r>
      <w:r>
        <w:rPr>
          <w:sz w:val="22"/>
        </w:rPr>
        <w:t>some</w:t>
      </w:r>
      <w:r>
        <w:rPr>
          <w:spacing w:val="-3"/>
          <w:sz w:val="22"/>
        </w:rPr>
        <w:t> </w:t>
      </w:r>
      <w:r>
        <w:rPr>
          <w:sz w:val="22"/>
        </w:rPr>
        <w:t>of</w:t>
      </w:r>
      <w:r>
        <w:rPr>
          <w:spacing w:val="-4"/>
          <w:sz w:val="22"/>
        </w:rPr>
        <w:t> </w:t>
      </w:r>
      <w:r>
        <w:rPr>
          <w:sz w:val="22"/>
        </w:rPr>
        <w:t>the</w:t>
      </w:r>
      <w:r>
        <w:rPr>
          <w:spacing w:val="-3"/>
          <w:sz w:val="22"/>
        </w:rPr>
        <w:t> </w:t>
      </w:r>
      <w:r>
        <w:rPr>
          <w:sz w:val="22"/>
        </w:rPr>
        <w:t>costs</w:t>
      </w:r>
      <w:r>
        <w:rPr>
          <w:spacing w:val="-3"/>
          <w:sz w:val="22"/>
        </w:rPr>
        <w:t> </w:t>
      </w:r>
      <w:r>
        <w:rPr>
          <w:sz w:val="22"/>
        </w:rPr>
        <w:t>associated</w:t>
      </w:r>
      <w:r>
        <w:rPr>
          <w:spacing w:val="-2"/>
          <w:sz w:val="22"/>
        </w:rPr>
        <w:t> </w:t>
      </w:r>
      <w:r>
        <w:rPr>
          <w:sz w:val="22"/>
        </w:rPr>
        <w:t>with</w:t>
      </w:r>
      <w:r>
        <w:rPr>
          <w:spacing w:val="-3"/>
          <w:sz w:val="22"/>
        </w:rPr>
        <w:t> </w:t>
      </w:r>
      <w:r>
        <w:rPr>
          <w:sz w:val="22"/>
        </w:rPr>
        <w:t>both</w:t>
      </w:r>
      <w:r>
        <w:rPr>
          <w:spacing w:val="-2"/>
          <w:sz w:val="22"/>
        </w:rPr>
        <w:t> </w:t>
      </w:r>
      <w:r>
        <w:rPr>
          <w:sz w:val="22"/>
        </w:rPr>
        <w:t>of</w:t>
      </w:r>
      <w:r>
        <w:rPr>
          <w:spacing w:val="-3"/>
          <w:sz w:val="22"/>
        </w:rPr>
        <w:t> </w:t>
      </w:r>
      <w:r>
        <w:rPr>
          <w:sz w:val="22"/>
        </w:rPr>
        <w:t>these</w:t>
      </w:r>
      <w:r>
        <w:rPr>
          <w:spacing w:val="-4"/>
          <w:sz w:val="22"/>
        </w:rPr>
        <w:t> </w:t>
      </w:r>
      <w:r>
        <w:rPr>
          <w:sz w:val="22"/>
        </w:rPr>
        <w:t>necessities</w:t>
      </w:r>
      <w:r>
        <w:rPr>
          <w:spacing w:val="-3"/>
          <w:sz w:val="22"/>
        </w:rPr>
        <w:t> </w:t>
      </w:r>
      <w:r>
        <w:rPr>
          <w:sz w:val="22"/>
        </w:rPr>
        <w:t>of</w:t>
      </w:r>
      <w:r>
        <w:rPr>
          <w:spacing w:val="-4"/>
          <w:sz w:val="22"/>
        </w:rPr>
        <w:t> </w:t>
      </w:r>
      <w:r>
        <w:rPr>
          <w:spacing w:val="-2"/>
          <w:sz w:val="22"/>
        </w:rPr>
        <w:t>life;</w:t>
      </w:r>
    </w:p>
    <w:p>
      <w:pPr>
        <w:pStyle w:val="ListParagraph"/>
        <w:numPr>
          <w:ilvl w:val="0"/>
          <w:numId w:val="3"/>
        </w:numPr>
        <w:tabs>
          <w:tab w:pos="640" w:val="left" w:leader="none"/>
        </w:tabs>
        <w:spacing w:line="240" w:lineRule="auto" w:before="0" w:after="0"/>
        <w:ind w:left="640" w:right="241" w:hanging="360"/>
        <w:jc w:val="left"/>
        <w:rPr>
          <w:sz w:val="22"/>
        </w:rPr>
      </w:pPr>
      <w:r>
        <w:rPr>
          <w:sz w:val="22"/>
        </w:rPr>
        <w:t>Saving water reduces the cost of energy required to pump water and the need to construct costly new wells, pumping systems and water towers; and</w:t>
      </w:r>
    </w:p>
    <w:p>
      <w:pPr>
        <w:pStyle w:val="ListParagraph"/>
        <w:numPr>
          <w:ilvl w:val="0"/>
          <w:numId w:val="3"/>
        </w:numPr>
        <w:tabs>
          <w:tab w:pos="640" w:val="left" w:leader="none"/>
        </w:tabs>
        <w:spacing w:line="240" w:lineRule="auto" w:before="0" w:after="0"/>
        <w:ind w:left="640" w:right="243" w:hanging="360"/>
        <w:jc w:val="left"/>
        <w:rPr>
          <w:sz w:val="22"/>
        </w:rPr>
      </w:pPr>
      <w:r>
        <w:rPr>
          <w:sz w:val="22"/>
        </w:rPr>
        <w:t>Saving</w:t>
      </w:r>
      <w:r>
        <w:rPr>
          <w:spacing w:val="19"/>
          <w:sz w:val="22"/>
        </w:rPr>
        <w:t> </w:t>
      </w:r>
      <w:r>
        <w:rPr>
          <w:sz w:val="22"/>
        </w:rPr>
        <w:t>water</w:t>
      </w:r>
      <w:r>
        <w:rPr>
          <w:spacing w:val="20"/>
          <w:sz w:val="22"/>
        </w:rPr>
        <w:t> </w:t>
      </w:r>
      <w:r>
        <w:rPr>
          <w:sz w:val="22"/>
        </w:rPr>
        <w:t>lessens</w:t>
      </w:r>
      <w:r>
        <w:rPr>
          <w:spacing w:val="20"/>
          <w:sz w:val="22"/>
        </w:rPr>
        <w:t> </w:t>
      </w:r>
      <w:r>
        <w:rPr>
          <w:sz w:val="22"/>
        </w:rPr>
        <w:t>the</w:t>
      </w:r>
      <w:r>
        <w:rPr>
          <w:spacing w:val="19"/>
          <w:sz w:val="22"/>
        </w:rPr>
        <w:t> </w:t>
      </w:r>
      <w:r>
        <w:rPr>
          <w:sz w:val="22"/>
        </w:rPr>
        <w:t>strain</w:t>
      </w:r>
      <w:r>
        <w:rPr>
          <w:spacing w:val="17"/>
          <w:sz w:val="22"/>
        </w:rPr>
        <w:t> </w:t>
      </w:r>
      <w:r>
        <w:rPr>
          <w:sz w:val="22"/>
        </w:rPr>
        <w:t>on</w:t>
      </w:r>
      <w:r>
        <w:rPr>
          <w:spacing w:val="19"/>
          <w:sz w:val="22"/>
        </w:rPr>
        <w:t> </w:t>
      </w:r>
      <w:r>
        <w:rPr>
          <w:sz w:val="22"/>
        </w:rPr>
        <w:t>the</w:t>
      </w:r>
      <w:r>
        <w:rPr>
          <w:spacing w:val="19"/>
          <w:sz w:val="22"/>
        </w:rPr>
        <w:t> </w:t>
      </w:r>
      <w:r>
        <w:rPr>
          <w:sz w:val="22"/>
        </w:rPr>
        <w:t>water</w:t>
      </w:r>
      <w:r>
        <w:rPr>
          <w:spacing w:val="20"/>
          <w:sz w:val="22"/>
        </w:rPr>
        <w:t> </w:t>
      </w:r>
      <w:r>
        <w:rPr>
          <w:sz w:val="22"/>
        </w:rPr>
        <w:t>system</w:t>
      </w:r>
      <w:r>
        <w:rPr>
          <w:spacing w:val="20"/>
          <w:sz w:val="22"/>
        </w:rPr>
        <w:t> </w:t>
      </w:r>
      <w:r>
        <w:rPr>
          <w:sz w:val="22"/>
        </w:rPr>
        <w:t>during</w:t>
      </w:r>
      <w:r>
        <w:rPr>
          <w:spacing w:val="17"/>
          <w:sz w:val="22"/>
        </w:rPr>
        <w:t> </w:t>
      </w:r>
      <w:r>
        <w:rPr>
          <w:sz w:val="22"/>
        </w:rPr>
        <w:t>a</w:t>
      </w:r>
      <w:r>
        <w:rPr>
          <w:spacing w:val="19"/>
          <w:sz w:val="22"/>
        </w:rPr>
        <w:t> </w:t>
      </w:r>
      <w:r>
        <w:rPr>
          <w:sz w:val="22"/>
        </w:rPr>
        <w:t>dry</w:t>
      </w:r>
      <w:r>
        <w:rPr>
          <w:spacing w:val="17"/>
          <w:sz w:val="22"/>
        </w:rPr>
        <w:t> </w:t>
      </w:r>
      <w:r>
        <w:rPr>
          <w:sz w:val="22"/>
        </w:rPr>
        <w:t>spell</w:t>
      </w:r>
      <w:r>
        <w:rPr>
          <w:spacing w:val="20"/>
          <w:sz w:val="22"/>
        </w:rPr>
        <w:t> </w:t>
      </w:r>
      <w:r>
        <w:rPr>
          <w:sz w:val="22"/>
        </w:rPr>
        <w:t>or</w:t>
      </w:r>
      <w:r>
        <w:rPr>
          <w:spacing w:val="20"/>
          <w:sz w:val="22"/>
        </w:rPr>
        <w:t> </w:t>
      </w:r>
      <w:r>
        <w:rPr>
          <w:sz w:val="22"/>
        </w:rPr>
        <w:t>drought,</w:t>
      </w:r>
      <w:r>
        <w:rPr>
          <w:spacing w:val="19"/>
          <w:sz w:val="22"/>
        </w:rPr>
        <w:t> </w:t>
      </w:r>
      <w:r>
        <w:rPr>
          <w:sz w:val="22"/>
        </w:rPr>
        <w:t>helping</w:t>
      </w:r>
      <w:r>
        <w:rPr>
          <w:spacing w:val="19"/>
          <w:sz w:val="22"/>
        </w:rPr>
        <w:t> </w:t>
      </w:r>
      <w:r>
        <w:rPr>
          <w:sz w:val="22"/>
        </w:rPr>
        <w:t>to</w:t>
      </w:r>
      <w:r>
        <w:rPr>
          <w:spacing w:val="17"/>
          <w:sz w:val="22"/>
        </w:rPr>
        <w:t> </w:t>
      </w:r>
      <w:r>
        <w:rPr>
          <w:sz w:val="22"/>
        </w:rPr>
        <w:t>avoid severe water use restrictions so that essential firefighting needs are met.</w:t>
      </w:r>
    </w:p>
    <w:p>
      <w:pPr>
        <w:pStyle w:val="BodyText"/>
        <w:spacing w:before="23"/>
      </w:pPr>
    </w:p>
    <w:p>
      <w:pPr>
        <w:pStyle w:val="BodyText"/>
        <w:spacing w:before="1"/>
        <w:ind w:left="280" w:right="237"/>
        <w:jc w:val="both"/>
      </w:pPr>
      <w:r>
        <w:rPr/>
        <w:t>You can play a</w:t>
      </w:r>
      <w:r>
        <w:rPr>
          <w:spacing w:val="-1"/>
        </w:rPr>
        <w:t> </w:t>
      </w:r>
      <w:r>
        <w:rPr/>
        <w:t>role in</w:t>
      </w:r>
      <w:r>
        <w:rPr>
          <w:spacing w:val="-1"/>
        </w:rPr>
        <w:t> </w:t>
      </w:r>
      <w:r>
        <w:rPr/>
        <w:t>conserving water by</w:t>
      </w:r>
      <w:r>
        <w:rPr>
          <w:spacing w:val="-1"/>
        </w:rPr>
        <w:t> </w:t>
      </w:r>
      <w:r>
        <w:rPr/>
        <w:t>becoming</w:t>
      </w:r>
      <w:r>
        <w:rPr>
          <w:spacing w:val="-1"/>
        </w:rPr>
        <w:t> </w:t>
      </w:r>
      <w:r>
        <w:rPr/>
        <w:t>conscious</w:t>
      </w:r>
      <w:r>
        <w:rPr>
          <w:spacing w:val="-1"/>
        </w:rPr>
        <w:t> </w:t>
      </w:r>
      <w:r>
        <w:rPr/>
        <w:t>of the amount of water your household</w:t>
      </w:r>
      <w:r>
        <w:rPr>
          <w:spacing w:val="-1"/>
        </w:rPr>
        <w:t> </w:t>
      </w:r>
      <w:r>
        <w:rPr/>
        <w:t>is using,</w:t>
      </w:r>
      <w:r>
        <w:rPr>
          <w:spacing w:val="-13"/>
        </w:rPr>
        <w:t> </w:t>
      </w:r>
      <w:r>
        <w:rPr/>
        <w:t>and</w:t>
      </w:r>
      <w:r>
        <w:rPr>
          <w:spacing w:val="-13"/>
        </w:rPr>
        <w:t> </w:t>
      </w:r>
      <w:r>
        <w:rPr/>
        <w:t>by</w:t>
      </w:r>
      <w:r>
        <w:rPr>
          <w:spacing w:val="-13"/>
        </w:rPr>
        <w:t> </w:t>
      </w:r>
      <w:r>
        <w:rPr/>
        <w:t>looking</w:t>
      </w:r>
      <w:r>
        <w:rPr>
          <w:spacing w:val="-13"/>
        </w:rPr>
        <w:t> </w:t>
      </w:r>
      <w:r>
        <w:rPr/>
        <w:t>for</w:t>
      </w:r>
      <w:r>
        <w:rPr>
          <w:spacing w:val="-11"/>
        </w:rPr>
        <w:t> </w:t>
      </w:r>
      <w:r>
        <w:rPr/>
        <w:t>ways</w:t>
      </w:r>
      <w:r>
        <w:rPr>
          <w:spacing w:val="-13"/>
        </w:rPr>
        <w:t> </w:t>
      </w:r>
      <w:r>
        <w:rPr/>
        <w:t>to</w:t>
      </w:r>
      <w:r>
        <w:rPr>
          <w:spacing w:val="-12"/>
        </w:rPr>
        <w:t> </w:t>
      </w:r>
      <w:r>
        <w:rPr/>
        <w:t>use</w:t>
      </w:r>
      <w:r>
        <w:rPr>
          <w:spacing w:val="-12"/>
        </w:rPr>
        <w:t> </w:t>
      </w:r>
      <w:r>
        <w:rPr/>
        <w:t>less</w:t>
      </w:r>
      <w:r>
        <w:rPr>
          <w:spacing w:val="-13"/>
        </w:rPr>
        <w:t> </w:t>
      </w:r>
      <w:r>
        <w:rPr/>
        <w:t>whenever</w:t>
      </w:r>
      <w:r>
        <w:rPr>
          <w:spacing w:val="-12"/>
        </w:rPr>
        <w:t> </w:t>
      </w:r>
      <w:r>
        <w:rPr/>
        <w:t>you</w:t>
      </w:r>
      <w:r>
        <w:rPr>
          <w:spacing w:val="-12"/>
        </w:rPr>
        <w:t> </w:t>
      </w:r>
      <w:r>
        <w:rPr/>
        <w:t>can.</w:t>
      </w:r>
      <w:r>
        <w:rPr>
          <w:spacing w:val="31"/>
        </w:rPr>
        <w:t> </w:t>
      </w:r>
      <w:r>
        <w:rPr/>
        <w:t>It</w:t>
      </w:r>
      <w:r>
        <w:rPr>
          <w:spacing w:val="-11"/>
        </w:rPr>
        <w:t> </w:t>
      </w:r>
      <w:r>
        <w:rPr/>
        <w:t>is</w:t>
      </w:r>
      <w:r>
        <w:rPr>
          <w:spacing w:val="-11"/>
        </w:rPr>
        <w:t> </w:t>
      </w:r>
      <w:r>
        <w:rPr/>
        <w:t>not</w:t>
      </w:r>
      <w:r>
        <w:rPr>
          <w:spacing w:val="-11"/>
        </w:rPr>
        <w:t> </w:t>
      </w:r>
      <w:r>
        <w:rPr/>
        <w:t>hard</w:t>
      </w:r>
      <w:r>
        <w:rPr>
          <w:spacing w:val="-13"/>
        </w:rPr>
        <w:t> </w:t>
      </w:r>
      <w:r>
        <w:rPr/>
        <w:t>to</w:t>
      </w:r>
      <w:r>
        <w:rPr>
          <w:spacing w:val="-13"/>
        </w:rPr>
        <w:t> </w:t>
      </w:r>
      <w:r>
        <w:rPr/>
        <w:t>conserve</w:t>
      </w:r>
      <w:r>
        <w:rPr>
          <w:spacing w:val="-12"/>
        </w:rPr>
        <w:t> </w:t>
      </w:r>
      <w:r>
        <w:rPr/>
        <w:t>water.</w:t>
      </w:r>
      <w:r>
        <w:rPr>
          <w:spacing w:val="33"/>
        </w:rPr>
        <w:t> </w:t>
      </w:r>
      <w:r>
        <w:rPr/>
        <w:t>Conservation tips include:</w:t>
      </w:r>
    </w:p>
    <w:p>
      <w:pPr>
        <w:pStyle w:val="BodyText"/>
        <w:spacing w:before="22"/>
      </w:pPr>
    </w:p>
    <w:p>
      <w:pPr>
        <w:pStyle w:val="ListParagraph"/>
        <w:numPr>
          <w:ilvl w:val="0"/>
          <w:numId w:val="3"/>
        </w:numPr>
        <w:tabs>
          <w:tab w:pos="640" w:val="left" w:leader="none"/>
        </w:tabs>
        <w:spacing w:line="252" w:lineRule="exact" w:before="0" w:after="0"/>
        <w:ind w:left="640" w:right="0" w:hanging="360"/>
        <w:jc w:val="left"/>
        <w:rPr>
          <w:sz w:val="22"/>
        </w:rPr>
      </w:pPr>
      <w:r>
        <w:rPr>
          <w:sz w:val="22"/>
        </w:rPr>
        <w:t>Automatic</w:t>
      </w:r>
      <w:r>
        <w:rPr>
          <w:spacing w:val="-5"/>
          <w:sz w:val="22"/>
        </w:rPr>
        <w:t> </w:t>
      </w:r>
      <w:r>
        <w:rPr>
          <w:sz w:val="22"/>
        </w:rPr>
        <w:t>dishwashers</w:t>
      </w:r>
      <w:r>
        <w:rPr>
          <w:spacing w:val="-3"/>
          <w:sz w:val="22"/>
        </w:rPr>
        <w:t> </w:t>
      </w:r>
      <w:r>
        <w:rPr>
          <w:sz w:val="22"/>
        </w:rPr>
        <w:t>use</w:t>
      </w:r>
      <w:r>
        <w:rPr>
          <w:spacing w:val="-5"/>
          <w:sz w:val="22"/>
        </w:rPr>
        <w:t> </w:t>
      </w:r>
      <w:r>
        <w:rPr>
          <w:sz w:val="22"/>
        </w:rPr>
        <w:t>15</w:t>
      </w:r>
      <w:r>
        <w:rPr>
          <w:spacing w:val="-3"/>
          <w:sz w:val="22"/>
        </w:rPr>
        <w:t> </w:t>
      </w:r>
      <w:r>
        <w:rPr>
          <w:sz w:val="22"/>
        </w:rPr>
        <w:t>gallons</w:t>
      </w:r>
      <w:r>
        <w:rPr>
          <w:spacing w:val="-3"/>
          <w:sz w:val="22"/>
        </w:rPr>
        <w:t> </w:t>
      </w:r>
      <w:r>
        <w:rPr>
          <w:sz w:val="22"/>
        </w:rPr>
        <w:t>for</w:t>
      </w:r>
      <w:r>
        <w:rPr>
          <w:spacing w:val="-3"/>
          <w:sz w:val="22"/>
        </w:rPr>
        <w:t> </w:t>
      </w:r>
      <w:r>
        <w:rPr>
          <w:sz w:val="22"/>
        </w:rPr>
        <w:t>every</w:t>
      </w:r>
      <w:r>
        <w:rPr>
          <w:spacing w:val="-6"/>
          <w:sz w:val="22"/>
        </w:rPr>
        <w:t> </w:t>
      </w:r>
      <w:r>
        <w:rPr>
          <w:sz w:val="22"/>
        </w:rPr>
        <w:t>cycle,</w:t>
      </w:r>
      <w:r>
        <w:rPr>
          <w:spacing w:val="-4"/>
          <w:sz w:val="22"/>
        </w:rPr>
        <w:t> </w:t>
      </w:r>
      <w:r>
        <w:rPr>
          <w:sz w:val="22"/>
        </w:rPr>
        <w:t>regardless</w:t>
      </w:r>
      <w:r>
        <w:rPr>
          <w:spacing w:val="-5"/>
          <w:sz w:val="22"/>
        </w:rPr>
        <w:t> </w:t>
      </w:r>
      <w:r>
        <w:rPr>
          <w:sz w:val="22"/>
        </w:rPr>
        <w:t>of</w:t>
      </w:r>
      <w:r>
        <w:rPr>
          <w:spacing w:val="-3"/>
          <w:sz w:val="22"/>
        </w:rPr>
        <w:t> </w:t>
      </w:r>
      <w:r>
        <w:rPr>
          <w:sz w:val="22"/>
        </w:rPr>
        <w:t>how</w:t>
      </w:r>
      <w:r>
        <w:rPr>
          <w:spacing w:val="-4"/>
          <w:sz w:val="22"/>
        </w:rPr>
        <w:t> </w:t>
      </w:r>
      <w:r>
        <w:rPr>
          <w:sz w:val="22"/>
        </w:rPr>
        <w:t>many</w:t>
      </w:r>
      <w:r>
        <w:rPr>
          <w:spacing w:val="-3"/>
          <w:sz w:val="22"/>
        </w:rPr>
        <w:t> </w:t>
      </w:r>
      <w:r>
        <w:rPr>
          <w:sz w:val="22"/>
        </w:rPr>
        <w:t>dishes</w:t>
      </w:r>
      <w:r>
        <w:rPr>
          <w:spacing w:val="-3"/>
          <w:sz w:val="22"/>
        </w:rPr>
        <w:t> </w:t>
      </w:r>
      <w:r>
        <w:rPr>
          <w:sz w:val="22"/>
        </w:rPr>
        <w:t>are</w:t>
      </w:r>
      <w:r>
        <w:rPr>
          <w:spacing w:val="-4"/>
          <w:sz w:val="22"/>
        </w:rPr>
        <w:t> </w:t>
      </w:r>
      <w:r>
        <w:rPr>
          <w:spacing w:val="-2"/>
          <w:sz w:val="22"/>
        </w:rPr>
        <w:t>loaded.</w:t>
      </w:r>
    </w:p>
    <w:p>
      <w:pPr>
        <w:pStyle w:val="ListParagraph"/>
        <w:numPr>
          <w:ilvl w:val="0"/>
          <w:numId w:val="3"/>
        </w:numPr>
        <w:tabs>
          <w:tab w:pos="640" w:val="left" w:leader="none"/>
        </w:tabs>
        <w:spacing w:line="252" w:lineRule="exact" w:before="0" w:after="0"/>
        <w:ind w:left="640" w:right="0" w:hanging="360"/>
        <w:jc w:val="left"/>
        <w:rPr>
          <w:sz w:val="22"/>
        </w:rPr>
      </w:pPr>
      <w:r>
        <w:rPr>
          <w:sz w:val="22"/>
        </w:rPr>
        <w:t>Turn</w:t>
      </w:r>
      <w:r>
        <w:rPr>
          <w:spacing w:val="-2"/>
          <w:sz w:val="22"/>
        </w:rPr>
        <w:t> </w:t>
      </w:r>
      <w:r>
        <w:rPr>
          <w:sz w:val="22"/>
        </w:rPr>
        <w:t>off</w:t>
      </w:r>
      <w:r>
        <w:rPr>
          <w:spacing w:val="-4"/>
          <w:sz w:val="22"/>
        </w:rPr>
        <w:t> </w:t>
      </w:r>
      <w:r>
        <w:rPr>
          <w:sz w:val="22"/>
        </w:rPr>
        <w:t>the</w:t>
      </w:r>
      <w:r>
        <w:rPr>
          <w:spacing w:val="-4"/>
          <w:sz w:val="22"/>
        </w:rPr>
        <w:t> </w:t>
      </w:r>
      <w:r>
        <w:rPr>
          <w:sz w:val="22"/>
        </w:rPr>
        <w:t>tap</w:t>
      </w:r>
      <w:r>
        <w:rPr>
          <w:spacing w:val="-2"/>
          <w:sz w:val="22"/>
        </w:rPr>
        <w:t> </w:t>
      </w:r>
      <w:r>
        <w:rPr>
          <w:sz w:val="22"/>
        </w:rPr>
        <w:t>when</w:t>
      </w:r>
      <w:r>
        <w:rPr>
          <w:spacing w:val="-2"/>
          <w:sz w:val="22"/>
        </w:rPr>
        <w:t> </w:t>
      </w:r>
      <w:r>
        <w:rPr>
          <w:sz w:val="22"/>
        </w:rPr>
        <w:t>brushing</w:t>
      </w:r>
      <w:r>
        <w:rPr>
          <w:spacing w:val="-2"/>
          <w:sz w:val="22"/>
        </w:rPr>
        <w:t> </w:t>
      </w:r>
      <w:r>
        <w:rPr>
          <w:sz w:val="22"/>
        </w:rPr>
        <w:t>your</w:t>
      </w:r>
      <w:r>
        <w:rPr>
          <w:spacing w:val="-3"/>
          <w:sz w:val="22"/>
        </w:rPr>
        <w:t> </w:t>
      </w:r>
      <w:r>
        <w:rPr>
          <w:spacing w:val="-2"/>
          <w:sz w:val="22"/>
        </w:rPr>
        <w:t>teeth.</w:t>
      </w:r>
    </w:p>
    <w:p>
      <w:pPr>
        <w:pStyle w:val="ListParagraph"/>
        <w:numPr>
          <w:ilvl w:val="0"/>
          <w:numId w:val="3"/>
        </w:numPr>
        <w:tabs>
          <w:tab w:pos="640" w:val="left" w:leader="none"/>
        </w:tabs>
        <w:spacing w:line="252" w:lineRule="exact" w:before="2" w:after="0"/>
        <w:ind w:left="640" w:right="0" w:hanging="360"/>
        <w:jc w:val="left"/>
        <w:rPr>
          <w:sz w:val="22"/>
        </w:rPr>
      </w:pPr>
      <w:r>
        <w:rPr>
          <w:sz w:val="22"/>
        </w:rPr>
        <w:t>Check</w:t>
      </w:r>
      <w:r>
        <w:rPr>
          <w:spacing w:val="-2"/>
          <w:sz w:val="22"/>
        </w:rPr>
        <w:t> </w:t>
      </w:r>
      <w:r>
        <w:rPr>
          <w:sz w:val="22"/>
        </w:rPr>
        <w:t>every</w:t>
      </w:r>
      <w:r>
        <w:rPr>
          <w:spacing w:val="-4"/>
          <w:sz w:val="22"/>
        </w:rPr>
        <w:t> </w:t>
      </w:r>
      <w:r>
        <w:rPr>
          <w:sz w:val="22"/>
        </w:rPr>
        <w:t>faucet</w:t>
      </w:r>
      <w:r>
        <w:rPr>
          <w:spacing w:val="-3"/>
          <w:sz w:val="22"/>
        </w:rPr>
        <w:t> </w:t>
      </w:r>
      <w:r>
        <w:rPr>
          <w:sz w:val="22"/>
        </w:rPr>
        <w:t>in</w:t>
      </w:r>
      <w:r>
        <w:rPr>
          <w:spacing w:val="-5"/>
          <w:sz w:val="22"/>
        </w:rPr>
        <w:t> </w:t>
      </w:r>
      <w:r>
        <w:rPr>
          <w:sz w:val="22"/>
        </w:rPr>
        <w:t>your</w:t>
      </w:r>
      <w:r>
        <w:rPr>
          <w:spacing w:val="-3"/>
          <w:sz w:val="22"/>
        </w:rPr>
        <w:t> </w:t>
      </w:r>
      <w:r>
        <w:rPr>
          <w:sz w:val="22"/>
        </w:rPr>
        <w:t>home</w:t>
      </w:r>
      <w:r>
        <w:rPr>
          <w:spacing w:val="-3"/>
          <w:sz w:val="22"/>
        </w:rPr>
        <w:t> </w:t>
      </w:r>
      <w:r>
        <w:rPr>
          <w:sz w:val="22"/>
        </w:rPr>
        <w:t>for</w:t>
      </w:r>
      <w:r>
        <w:rPr>
          <w:spacing w:val="-1"/>
          <w:sz w:val="22"/>
        </w:rPr>
        <w:t> </w:t>
      </w:r>
      <w:r>
        <w:rPr>
          <w:sz w:val="22"/>
        </w:rPr>
        <w:t>leaks,</w:t>
      </w:r>
      <w:r>
        <w:rPr>
          <w:spacing w:val="-5"/>
          <w:sz w:val="22"/>
        </w:rPr>
        <w:t> </w:t>
      </w:r>
      <w:r>
        <w:rPr>
          <w:sz w:val="22"/>
        </w:rPr>
        <w:t>just a</w:t>
      </w:r>
      <w:r>
        <w:rPr>
          <w:spacing w:val="-3"/>
          <w:sz w:val="22"/>
        </w:rPr>
        <w:t> </w:t>
      </w:r>
      <w:r>
        <w:rPr>
          <w:sz w:val="22"/>
        </w:rPr>
        <w:t>slow</w:t>
      </w:r>
      <w:r>
        <w:rPr>
          <w:spacing w:val="-5"/>
          <w:sz w:val="22"/>
        </w:rPr>
        <w:t> </w:t>
      </w:r>
      <w:r>
        <w:rPr>
          <w:sz w:val="22"/>
        </w:rPr>
        <w:t>drip</w:t>
      </w:r>
      <w:r>
        <w:rPr>
          <w:spacing w:val="-5"/>
          <w:sz w:val="22"/>
        </w:rPr>
        <w:t> </w:t>
      </w:r>
      <w:r>
        <w:rPr>
          <w:sz w:val="22"/>
        </w:rPr>
        <w:t>can</w:t>
      </w:r>
      <w:r>
        <w:rPr>
          <w:spacing w:val="-1"/>
          <w:sz w:val="22"/>
        </w:rPr>
        <w:t> </w:t>
      </w:r>
      <w:r>
        <w:rPr>
          <w:sz w:val="22"/>
        </w:rPr>
        <w:t>waste</w:t>
      </w:r>
      <w:r>
        <w:rPr>
          <w:spacing w:val="-1"/>
          <w:sz w:val="22"/>
        </w:rPr>
        <w:t> </w:t>
      </w:r>
      <w:r>
        <w:rPr>
          <w:sz w:val="22"/>
        </w:rPr>
        <w:t>15</w:t>
      </w:r>
      <w:r>
        <w:rPr>
          <w:spacing w:val="-4"/>
          <w:sz w:val="22"/>
        </w:rPr>
        <w:t> </w:t>
      </w:r>
      <w:r>
        <w:rPr>
          <w:sz w:val="22"/>
        </w:rPr>
        <w:t>to</w:t>
      </w:r>
      <w:r>
        <w:rPr>
          <w:spacing w:val="-1"/>
          <w:sz w:val="22"/>
        </w:rPr>
        <w:t> </w:t>
      </w:r>
      <w:r>
        <w:rPr>
          <w:sz w:val="22"/>
        </w:rPr>
        <w:t>20</w:t>
      </w:r>
      <w:r>
        <w:rPr>
          <w:spacing w:val="-1"/>
          <w:sz w:val="22"/>
        </w:rPr>
        <w:t> </w:t>
      </w:r>
      <w:r>
        <w:rPr>
          <w:sz w:val="22"/>
        </w:rPr>
        <w:t>gallons</w:t>
      </w:r>
      <w:r>
        <w:rPr>
          <w:spacing w:val="-2"/>
          <w:sz w:val="22"/>
        </w:rPr>
        <w:t> </w:t>
      </w:r>
      <w:r>
        <w:rPr>
          <w:sz w:val="22"/>
        </w:rPr>
        <w:t>of water</w:t>
      </w:r>
      <w:r>
        <w:rPr>
          <w:spacing w:val="-1"/>
          <w:sz w:val="22"/>
        </w:rPr>
        <w:t> </w:t>
      </w:r>
      <w:r>
        <w:rPr>
          <w:sz w:val="22"/>
        </w:rPr>
        <w:t>a</w:t>
      </w:r>
      <w:r>
        <w:rPr>
          <w:spacing w:val="-3"/>
          <w:sz w:val="22"/>
        </w:rPr>
        <w:t> </w:t>
      </w:r>
      <w:r>
        <w:rPr>
          <w:spacing w:val="-4"/>
          <w:sz w:val="22"/>
        </w:rPr>
        <w:t>day.</w:t>
      </w:r>
    </w:p>
    <w:p>
      <w:pPr>
        <w:pStyle w:val="ListParagraph"/>
        <w:numPr>
          <w:ilvl w:val="0"/>
          <w:numId w:val="3"/>
        </w:numPr>
        <w:tabs>
          <w:tab w:pos="640" w:val="left" w:leader="none"/>
        </w:tabs>
        <w:spacing w:line="240" w:lineRule="auto" w:before="0" w:after="0"/>
        <w:ind w:left="640" w:right="242" w:hanging="360"/>
        <w:jc w:val="both"/>
        <w:rPr>
          <w:sz w:val="22"/>
        </w:rPr>
      </w:pPr>
      <w:r>
        <w:rPr>
          <w:sz w:val="22"/>
        </w:rPr>
        <w:t>Check</w:t>
      </w:r>
      <w:r>
        <w:rPr>
          <w:spacing w:val="-11"/>
          <w:sz w:val="22"/>
        </w:rPr>
        <w:t> </w:t>
      </w:r>
      <w:r>
        <w:rPr>
          <w:sz w:val="22"/>
        </w:rPr>
        <w:t>your</w:t>
      </w:r>
      <w:r>
        <w:rPr>
          <w:spacing w:val="-13"/>
          <w:sz w:val="22"/>
        </w:rPr>
        <w:t> </w:t>
      </w:r>
      <w:r>
        <w:rPr>
          <w:sz w:val="22"/>
        </w:rPr>
        <w:t>toilets</w:t>
      </w:r>
      <w:r>
        <w:rPr>
          <w:spacing w:val="-10"/>
          <w:sz w:val="22"/>
        </w:rPr>
        <w:t> </w:t>
      </w:r>
      <w:r>
        <w:rPr>
          <w:sz w:val="22"/>
        </w:rPr>
        <w:t>for</w:t>
      </w:r>
      <w:r>
        <w:rPr>
          <w:spacing w:val="-10"/>
          <w:sz w:val="22"/>
        </w:rPr>
        <w:t> </w:t>
      </w:r>
      <w:r>
        <w:rPr>
          <w:sz w:val="22"/>
        </w:rPr>
        <w:t>leaks</w:t>
      </w:r>
      <w:r>
        <w:rPr>
          <w:spacing w:val="-13"/>
          <w:sz w:val="22"/>
        </w:rPr>
        <w:t> </w:t>
      </w:r>
      <w:r>
        <w:rPr>
          <w:sz w:val="22"/>
        </w:rPr>
        <w:t>by</w:t>
      </w:r>
      <w:r>
        <w:rPr>
          <w:spacing w:val="-11"/>
          <w:sz w:val="22"/>
        </w:rPr>
        <w:t> </w:t>
      </w:r>
      <w:r>
        <w:rPr>
          <w:sz w:val="22"/>
        </w:rPr>
        <w:t>putting</w:t>
      </w:r>
      <w:r>
        <w:rPr>
          <w:spacing w:val="-11"/>
          <w:sz w:val="22"/>
        </w:rPr>
        <w:t> </w:t>
      </w:r>
      <w:r>
        <w:rPr>
          <w:sz w:val="22"/>
        </w:rPr>
        <w:t>a</w:t>
      </w:r>
      <w:r>
        <w:rPr>
          <w:spacing w:val="-11"/>
          <w:sz w:val="22"/>
        </w:rPr>
        <w:t> </w:t>
      </w:r>
      <w:r>
        <w:rPr>
          <w:sz w:val="22"/>
        </w:rPr>
        <w:t>few</w:t>
      </w:r>
      <w:r>
        <w:rPr>
          <w:spacing w:val="-11"/>
          <w:sz w:val="22"/>
        </w:rPr>
        <w:t> </w:t>
      </w:r>
      <w:r>
        <w:rPr>
          <w:sz w:val="22"/>
        </w:rPr>
        <w:t>drops</w:t>
      </w:r>
      <w:r>
        <w:rPr>
          <w:spacing w:val="-10"/>
          <w:sz w:val="22"/>
        </w:rPr>
        <w:t> </w:t>
      </w:r>
      <w:r>
        <w:rPr>
          <w:sz w:val="22"/>
        </w:rPr>
        <w:t>of</w:t>
      </w:r>
      <w:r>
        <w:rPr>
          <w:spacing w:val="-10"/>
          <w:sz w:val="22"/>
        </w:rPr>
        <w:t> </w:t>
      </w:r>
      <w:r>
        <w:rPr>
          <w:sz w:val="22"/>
        </w:rPr>
        <w:t>food</w:t>
      </w:r>
      <w:r>
        <w:rPr>
          <w:spacing w:val="-11"/>
          <w:sz w:val="22"/>
        </w:rPr>
        <w:t> </w:t>
      </w:r>
      <w:r>
        <w:rPr>
          <w:sz w:val="22"/>
        </w:rPr>
        <w:t>coloring</w:t>
      </w:r>
      <w:r>
        <w:rPr>
          <w:spacing w:val="-13"/>
          <w:sz w:val="22"/>
        </w:rPr>
        <w:t> </w:t>
      </w:r>
      <w:r>
        <w:rPr>
          <w:sz w:val="22"/>
        </w:rPr>
        <w:t>in</w:t>
      </w:r>
      <w:r>
        <w:rPr>
          <w:spacing w:val="-11"/>
          <w:sz w:val="22"/>
        </w:rPr>
        <w:t> </w:t>
      </w:r>
      <w:r>
        <w:rPr>
          <w:sz w:val="22"/>
        </w:rPr>
        <w:t>the</w:t>
      </w:r>
      <w:r>
        <w:rPr>
          <w:spacing w:val="-13"/>
          <w:sz w:val="22"/>
        </w:rPr>
        <w:t> </w:t>
      </w:r>
      <w:r>
        <w:rPr>
          <w:sz w:val="22"/>
        </w:rPr>
        <w:t>tank,</w:t>
      </w:r>
      <w:r>
        <w:rPr>
          <w:spacing w:val="-11"/>
          <w:sz w:val="22"/>
        </w:rPr>
        <w:t> </w:t>
      </w:r>
      <w:r>
        <w:rPr>
          <w:sz w:val="22"/>
        </w:rPr>
        <w:t>watch</w:t>
      </w:r>
      <w:r>
        <w:rPr>
          <w:spacing w:val="-11"/>
          <w:sz w:val="22"/>
        </w:rPr>
        <w:t> </w:t>
      </w:r>
      <w:r>
        <w:rPr>
          <w:sz w:val="22"/>
        </w:rPr>
        <w:t>for</w:t>
      </w:r>
      <w:r>
        <w:rPr>
          <w:spacing w:val="-10"/>
          <w:sz w:val="22"/>
        </w:rPr>
        <w:t> </w:t>
      </w:r>
      <w:r>
        <w:rPr>
          <w:sz w:val="22"/>
        </w:rPr>
        <w:t>a</w:t>
      </w:r>
      <w:r>
        <w:rPr>
          <w:spacing w:val="-11"/>
          <w:sz w:val="22"/>
        </w:rPr>
        <w:t> </w:t>
      </w:r>
      <w:r>
        <w:rPr>
          <w:sz w:val="22"/>
        </w:rPr>
        <w:t>few</w:t>
      </w:r>
      <w:r>
        <w:rPr>
          <w:spacing w:val="-11"/>
          <w:sz w:val="22"/>
        </w:rPr>
        <w:t> </w:t>
      </w:r>
      <w:r>
        <w:rPr>
          <w:sz w:val="22"/>
        </w:rPr>
        <w:t>minutes to see</w:t>
      </w:r>
      <w:r>
        <w:rPr>
          <w:spacing w:val="-1"/>
          <w:sz w:val="22"/>
        </w:rPr>
        <w:t> </w:t>
      </w:r>
      <w:r>
        <w:rPr>
          <w:sz w:val="22"/>
        </w:rPr>
        <w:t>if</w:t>
      </w:r>
      <w:r>
        <w:rPr>
          <w:spacing w:val="-1"/>
          <w:sz w:val="22"/>
        </w:rPr>
        <w:t> </w:t>
      </w:r>
      <w:r>
        <w:rPr>
          <w:sz w:val="22"/>
        </w:rPr>
        <w:t>the color shows up</w:t>
      </w:r>
      <w:r>
        <w:rPr>
          <w:spacing w:val="-2"/>
          <w:sz w:val="22"/>
        </w:rPr>
        <w:t> </w:t>
      </w:r>
      <w:r>
        <w:rPr>
          <w:sz w:val="22"/>
        </w:rPr>
        <w:t>in the bowl.</w:t>
      </w:r>
      <w:r>
        <w:rPr>
          <w:spacing w:val="40"/>
          <w:sz w:val="22"/>
        </w:rPr>
        <w:t> </w:t>
      </w:r>
      <w:r>
        <w:rPr>
          <w:sz w:val="22"/>
        </w:rPr>
        <w:t>It is not uncommon to</w:t>
      </w:r>
      <w:r>
        <w:rPr>
          <w:spacing w:val="-1"/>
          <w:sz w:val="22"/>
        </w:rPr>
        <w:t> </w:t>
      </w:r>
      <w:r>
        <w:rPr>
          <w:sz w:val="22"/>
        </w:rPr>
        <w:t>lose up to 100 gallons a day from one of these otherwise invisible toilet leaks.</w:t>
      </w:r>
      <w:r>
        <w:rPr>
          <w:spacing w:val="40"/>
          <w:sz w:val="22"/>
        </w:rPr>
        <w:t> </w:t>
      </w:r>
      <w:r>
        <w:rPr>
          <w:sz w:val="22"/>
        </w:rPr>
        <w:t>Fix it and you save more than 30,000 gallons a year.</w:t>
      </w:r>
    </w:p>
    <w:p>
      <w:pPr>
        <w:pStyle w:val="ListParagraph"/>
        <w:numPr>
          <w:ilvl w:val="0"/>
          <w:numId w:val="3"/>
        </w:numPr>
        <w:tabs>
          <w:tab w:pos="640" w:val="left" w:leader="none"/>
        </w:tabs>
        <w:spacing w:line="240" w:lineRule="auto" w:before="0" w:after="0"/>
        <w:ind w:left="640" w:right="245" w:hanging="360"/>
        <w:jc w:val="both"/>
        <w:rPr>
          <w:sz w:val="22"/>
        </w:rPr>
      </w:pPr>
      <w:r>
        <w:rPr>
          <w:sz w:val="22"/>
        </w:rPr>
        <w:t>Use your water meter to detect hidden leaks.</w:t>
      </w:r>
      <w:r>
        <w:rPr>
          <w:spacing w:val="80"/>
          <w:sz w:val="22"/>
        </w:rPr>
        <w:t> </w:t>
      </w:r>
      <w:r>
        <w:rPr>
          <w:sz w:val="22"/>
        </w:rPr>
        <w:t>Turn off all taps and water using appliances, read the meter.</w:t>
      </w:r>
      <w:r>
        <w:rPr>
          <w:spacing w:val="40"/>
          <w:sz w:val="22"/>
        </w:rPr>
        <w:t> </w:t>
      </w:r>
      <w:r>
        <w:rPr>
          <w:sz w:val="22"/>
        </w:rPr>
        <w:t>Wait 15 minutes and read the meter again, if the reading changed you have a leak.</w:t>
      </w:r>
    </w:p>
    <w:p>
      <w:pPr>
        <w:pStyle w:val="BodyText"/>
        <w:spacing w:before="24"/>
      </w:pPr>
    </w:p>
    <w:p>
      <w:pPr>
        <w:pStyle w:val="Heading1"/>
      </w:pPr>
      <w:r>
        <w:rPr>
          <w:spacing w:val="-2"/>
        </w:rPr>
        <w:t>Closing</w:t>
      </w:r>
    </w:p>
    <w:p>
      <w:pPr>
        <w:pStyle w:val="BodyText"/>
        <w:rPr>
          <w:b/>
          <w:sz w:val="28"/>
        </w:rPr>
      </w:pPr>
    </w:p>
    <w:p>
      <w:pPr>
        <w:pStyle w:val="BodyText"/>
        <w:ind w:left="280" w:right="240"/>
        <w:jc w:val="both"/>
      </w:pPr>
      <w:r>
        <w:rPr/>
        <w:t>Thank</w:t>
      </w:r>
      <w:r>
        <w:rPr>
          <w:spacing w:val="-7"/>
        </w:rPr>
        <w:t> </w:t>
      </w:r>
      <w:r>
        <w:rPr/>
        <w:t>you</w:t>
      </w:r>
      <w:r>
        <w:rPr>
          <w:spacing w:val="-9"/>
        </w:rPr>
        <w:t> </w:t>
      </w:r>
      <w:r>
        <w:rPr/>
        <w:t>for</w:t>
      </w:r>
      <w:r>
        <w:rPr>
          <w:spacing w:val="-6"/>
        </w:rPr>
        <w:t> </w:t>
      </w:r>
      <w:r>
        <w:rPr/>
        <w:t>allowing</w:t>
      </w:r>
      <w:r>
        <w:rPr>
          <w:spacing w:val="-7"/>
        </w:rPr>
        <w:t> </w:t>
      </w:r>
      <w:r>
        <w:rPr/>
        <w:t>us</w:t>
      </w:r>
      <w:r>
        <w:rPr>
          <w:spacing w:val="-6"/>
        </w:rPr>
        <w:t> </w:t>
      </w:r>
      <w:r>
        <w:rPr/>
        <w:t>to</w:t>
      </w:r>
      <w:r>
        <w:rPr>
          <w:spacing w:val="-7"/>
        </w:rPr>
        <w:t> </w:t>
      </w:r>
      <w:r>
        <w:rPr/>
        <w:t>continue</w:t>
      </w:r>
      <w:r>
        <w:rPr>
          <w:spacing w:val="-9"/>
        </w:rPr>
        <w:t> </w:t>
      </w:r>
      <w:r>
        <w:rPr/>
        <w:t>to</w:t>
      </w:r>
      <w:r>
        <w:rPr>
          <w:spacing w:val="-7"/>
        </w:rPr>
        <w:t> </w:t>
      </w:r>
      <w:r>
        <w:rPr/>
        <w:t>provide</w:t>
      </w:r>
      <w:r>
        <w:rPr>
          <w:spacing w:val="-7"/>
        </w:rPr>
        <w:t> </w:t>
      </w:r>
      <w:r>
        <w:rPr/>
        <w:t>your</w:t>
      </w:r>
      <w:r>
        <w:rPr>
          <w:spacing w:val="-6"/>
        </w:rPr>
        <w:t> </w:t>
      </w:r>
      <w:r>
        <w:rPr/>
        <w:t>family</w:t>
      </w:r>
      <w:r>
        <w:rPr>
          <w:spacing w:val="-7"/>
        </w:rPr>
        <w:t> </w:t>
      </w:r>
      <w:r>
        <w:rPr/>
        <w:t>with</w:t>
      </w:r>
      <w:r>
        <w:rPr>
          <w:spacing w:val="-7"/>
        </w:rPr>
        <w:t> </w:t>
      </w:r>
      <w:r>
        <w:rPr/>
        <w:t>quality</w:t>
      </w:r>
      <w:r>
        <w:rPr>
          <w:spacing w:val="-9"/>
        </w:rPr>
        <w:t> </w:t>
      </w:r>
      <w:r>
        <w:rPr/>
        <w:t>drinking</w:t>
      </w:r>
      <w:r>
        <w:rPr>
          <w:spacing w:val="-9"/>
        </w:rPr>
        <w:t> </w:t>
      </w:r>
      <w:r>
        <w:rPr/>
        <w:t>water</w:t>
      </w:r>
      <w:r>
        <w:rPr>
          <w:spacing w:val="-8"/>
        </w:rPr>
        <w:t> </w:t>
      </w:r>
      <w:r>
        <w:rPr/>
        <w:t>this</w:t>
      </w:r>
      <w:r>
        <w:rPr>
          <w:spacing w:val="-6"/>
        </w:rPr>
        <w:t> </w:t>
      </w:r>
      <w:r>
        <w:rPr/>
        <w:t>year.</w:t>
      </w:r>
      <w:r>
        <w:rPr>
          <w:spacing w:val="-9"/>
        </w:rPr>
        <w:t> </w:t>
      </w:r>
      <w:r>
        <w:rPr/>
        <w:t>We</w:t>
      </w:r>
      <w:r>
        <w:rPr>
          <w:spacing w:val="-7"/>
        </w:rPr>
        <w:t> </w:t>
      </w:r>
      <w:r>
        <w:rPr/>
        <w:t>ask that</w:t>
      </w:r>
      <w:r>
        <w:rPr>
          <w:spacing w:val="-4"/>
        </w:rPr>
        <w:t> </w:t>
      </w:r>
      <w:r>
        <w:rPr/>
        <w:t>all</w:t>
      </w:r>
      <w:r>
        <w:rPr>
          <w:spacing w:val="-4"/>
        </w:rPr>
        <w:t> </w:t>
      </w:r>
      <w:r>
        <w:rPr/>
        <w:t>our</w:t>
      </w:r>
      <w:r>
        <w:rPr>
          <w:spacing w:val="-4"/>
        </w:rPr>
        <w:t> </w:t>
      </w:r>
      <w:r>
        <w:rPr/>
        <w:t>customers</w:t>
      </w:r>
      <w:r>
        <w:rPr>
          <w:spacing w:val="-4"/>
        </w:rPr>
        <w:t> </w:t>
      </w:r>
      <w:r>
        <w:rPr/>
        <w:t>help</w:t>
      </w:r>
      <w:r>
        <w:rPr>
          <w:spacing w:val="-7"/>
        </w:rPr>
        <w:t> </w:t>
      </w:r>
      <w:r>
        <w:rPr/>
        <w:t>us</w:t>
      </w:r>
      <w:r>
        <w:rPr>
          <w:spacing w:val="-4"/>
        </w:rPr>
        <w:t> </w:t>
      </w:r>
      <w:r>
        <w:rPr/>
        <w:t>protect</w:t>
      </w:r>
      <w:r>
        <w:rPr>
          <w:spacing w:val="-4"/>
        </w:rPr>
        <w:t> </w:t>
      </w:r>
      <w:r>
        <w:rPr/>
        <w:t>our</w:t>
      </w:r>
      <w:r>
        <w:rPr>
          <w:spacing w:val="-4"/>
        </w:rPr>
        <w:t> </w:t>
      </w:r>
      <w:r>
        <w:rPr/>
        <w:t>water</w:t>
      </w:r>
      <w:r>
        <w:rPr>
          <w:spacing w:val="-4"/>
        </w:rPr>
        <w:t> </w:t>
      </w:r>
      <w:r>
        <w:rPr/>
        <w:t>sources,</w:t>
      </w:r>
      <w:r>
        <w:rPr>
          <w:spacing w:val="-4"/>
        </w:rPr>
        <w:t> </w:t>
      </w:r>
      <w:r>
        <w:rPr/>
        <w:t>which</w:t>
      </w:r>
      <w:r>
        <w:rPr>
          <w:spacing w:val="-4"/>
        </w:rPr>
        <w:t> </w:t>
      </w:r>
      <w:r>
        <w:rPr/>
        <w:t>are</w:t>
      </w:r>
      <w:r>
        <w:rPr>
          <w:spacing w:val="-4"/>
        </w:rPr>
        <w:t> </w:t>
      </w:r>
      <w:r>
        <w:rPr/>
        <w:t>the</w:t>
      </w:r>
      <w:r>
        <w:rPr>
          <w:spacing w:val="-4"/>
        </w:rPr>
        <w:t> </w:t>
      </w:r>
      <w:r>
        <w:rPr/>
        <w:t>heart</w:t>
      </w:r>
      <w:r>
        <w:rPr>
          <w:spacing w:val="-4"/>
        </w:rPr>
        <w:t> </w:t>
      </w:r>
      <w:r>
        <w:rPr/>
        <w:t>of</w:t>
      </w:r>
      <w:r>
        <w:rPr>
          <w:spacing w:val="-4"/>
        </w:rPr>
        <w:t> </w:t>
      </w:r>
      <w:r>
        <w:rPr/>
        <w:t>our</w:t>
      </w:r>
      <w:r>
        <w:rPr>
          <w:spacing w:val="-6"/>
        </w:rPr>
        <w:t> </w:t>
      </w:r>
      <w:r>
        <w:rPr/>
        <w:t>community.</w:t>
      </w:r>
      <w:r>
        <w:rPr>
          <w:spacing w:val="40"/>
        </w:rPr>
        <w:t> </w:t>
      </w:r>
      <w:r>
        <w:rPr/>
        <w:t>Please</w:t>
      </w:r>
      <w:r>
        <w:rPr>
          <w:spacing w:val="-6"/>
        </w:rPr>
        <w:t> </w:t>
      </w:r>
      <w:r>
        <w:rPr/>
        <w:t>call our office if you have questions, at 844-8865 or notice any changes to your watercolor or flow.</w:t>
      </w:r>
    </w:p>
    <w:sectPr>
      <w:pgSz w:w="12240" w:h="15840"/>
      <w:pgMar w:top="740" w:bottom="280" w:left="116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Courier New">
    <w:altName w:val="Courier New"/>
    <w:charset w:val="0"/>
    <w:family w:val="modern"/>
    <w:pitch w:val="fixed"/>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640" w:hanging="360"/>
      </w:pPr>
      <w:rPr>
        <w:rFonts w:hint="default" w:ascii="Symbol" w:hAnsi="Symbol" w:eastAsia="Symbol" w:cs="Symbol"/>
        <w:b w:val="0"/>
        <w:bCs w:val="0"/>
        <w:i w:val="0"/>
        <w:iCs w:val="0"/>
        <w:spacing w:val="0"/>
        <w:w w:val="100"/>
        <w:sz w:val="16"/>
        <w:szCs w:val="16"/>
        <w:lang w:val="en-US" w:eastAsia="en-US" w:bidi="ar-SA"/>
      </w:rPr>
    </w:lvl>
    <w:lvl w:ilvl="1">
      <w:start w:val="0"/>
      <w:numFmt w:val="bullet"/>
      <w:lvlText w:val="•"/>
      <w:lvlJc w:val="left"/>
      <w:pPr>
        <w:ind w:left="1564" w:hanging="360"/>
      </w:pPr>
      <w:rPr>
        <w:rFonts w:hint="default"/>
        <w:lang w:val="en-US" w:eastAsia="en-US" w:bidi="ar-SA"/>
      </w:rPr>
    </w:lvl>
    <w:lvl w:ilvl="2">
      <w:start w:val="0"/>
      <w:numFmt w:val="bullet"/>
      <w:lvlText w:val="•"/>
      <w:lvlJc w:val="left"/>
      <w:pPr>
        <w:ind w:left="2488" w:hanging="360"/>
      </w:pPr>
      <w:rPr>
        <w:rFonts w:hint="default"/>
        <w:lang w:val="en-US" w:eastAsia="en-US" w:bidi="ar-SA"/>
      </w:rPr>
    </w:lvl>
    <w:lvl w:ilvl="3">
      <w:start w:val="0"/>
      <w:numFmt w:val="bullet"/>
      <w:lvlText w:val="•"/>
      <w:lvlJc w:val="left"/>
      <w:pPr>
        <w:ind w:left="3412" w:hanging="360"/>
      </w:pPr>
      <w:rPr>
        <w:rFonts w:hint="default"/>
        <w:lang w:val="en-US" w:eastAsia="en-US" w:bidi="ar-SA"/>
      </w:rPr>
    </w:lvl>
    <w:lvl w:ilvl="4">
      <w:start w:val="0"/>
      <w:numFmt w:val="bullet"/>
      <w:lvlText w:val="•"/>
      <w:lvlJc w:val="left"/>
      <w:pPr>
        <w:ind w:left="4336" w:hanging="360"/>
      </w:pPr>
      <w:rPr>
        <w:rFonts w:hint="default"/>
        <w:lang w:val="en-US" w:eastAsia="en-US" w:bidi="ar-SA"/>
      </w:rPr>
    </w:lvl>
    <w:lvl w:ilvl="5">
      <w:start w:val="0"/>
      <w:numFmt w:val="bullet"/>
      <w:lvlText w:val="•"/>
      <w:lvlJc w:val="left"/>
      <w:pPr>
        <w:ind w:left="5260" w:hanging="360"/>
      </w:pPr>
      <w:rPr>
        <w:rFonts w:hint="default"/>
        <w:lang w:val="en-US" w:eastAsia="en-US" w:bidi="ar-SA"/>
      </w:rPr>
    </w:lvl>
    <w:lvl w:ilvl="6">
      <w:start w:val="0"/>
      <w:numFmt w:val="bullet"/>
      <w:lvlText w:val="•"/>
      <w:lvlJc w:val="left"/>
      <w:pPr>
        <w:ind w:left="6184" w:hanging="360"/>
      </w:pPr>
      <w:rPr>
        <w:rFonts w:hint="default"/>
        <w:lang w:val="en-US" w:eastAsia="en-US" w:bidi="ar-SA"/>
      </w:rPr>
    </w:lvl>
    <w:lvl w:ilvl="7">
      <w:start w:val="0"/>
      <w:numFmt w:val="bullet"/>
      <w:lvlText w:val="•"/>
      <w:lvlJc w:val="left"/>
      <w:pPr>
        <w:ind w:left="7108" w:hanging="360"/>
      </w:pPr>
      <w:rPr>
        <w:rFonts w:hint="default"/>
        <w:lang w:val="en-US" w:eastAsia="en-US" w:bidi="ar-SA"/>
      </w:rPr>
    </w:lvl>
    <w:lvl w:ilvl="8">
      <w:start w:val="0"/>
      <w:numFmt w:val="bullet"/>
      <w:lvlText w:val="•"/>
      <w:lvlJc w:val="left"/>
      <w:pPr>
        <w:ind w:left="8032" w:hanging="360"/>
      </w:pPr>
      <w:rPr>
        <w:rFonts w:hint="default"/>
        <w:lang w:val="en-US" w:eastAsia="en-US" w:bidi="ar-SA"/>
      </w:rPr>
    </w:lvl>
  </w:abstractNum>
  <w:abstractNum w:abstractNumId="1">
    <w:multiLevelType w:val="hybridMultilevel"/>
    <w:lvl w:ilvl="0">
      <w:start w:val="0"/>
      <w:numFmt w:val="bullet"/>
      <w:lvlText w:val="-"/>
      <w:lvlJc w:val="left"/>
      <w:pPr>
        <w:ind w:left="407" w:hanging="128"/>
      </w:pPr>
      <w:rPr>
        <w:rFonts w:hint="default" w:ascii="Times New Roman" w:hAnsi="Times New Roman" w:eastAsia="Times New Roman" w:cs="Times New Roman"/>
        <w:b w:val="0"/>
        <w:bCs w:val="0"/>
        <w:i w:val="0"/>
        <w:iCs w:val="0"/>
        <w:spacing w:val="0"/>
        <w:w w:val="100"/>
        <w:sz w:val="22"/>
        <w:szCs w:val="22"/>
        <w:lang w:val="en-US" w:eastAsia="en-US" w:bidi="ar-SA"/>
      </w:rPr>
    </w:lvl>
    <w:lvl w:ilvl="1">
      <w:start w:val="0"/>
      <w:numFmt w:val="bullet"/>
      <w:lvlText w:val="•"/>
      <w:lvlJc w:val="left"/>
      <w:pPr>
        <w:ind w:left="1348" w:hanging="128"/>
      </w:pPr>
      <w:rPr>
        <w:rFonts w:hint="default"/>
        <w:lang w:val="en-US" w:eastAsia="en-US" w:bidi="ar-SA"/>
      </w:rPr>
    </w:lvl>
    <w:lvl w:ilvl="2">
      <w:start w:val="0"/>
      <w:numFmt w:val="bullet"/>
      <w:lvlText w:val="•"/>
      <w:lvlJc w:val="left"/>
      <w:pPr>
        <w:ind w:left="2296" w:hanging="128"/>
      </w:pPr>
      <w:rPr>
        <w:rFonts w:hint="default"/>
        <w:lang w:val="en-US" w:eastAsia="en-US" w:bidi="ar-SA"/>
      </w:rPr>
    </w:lvl>
    <w:lvl w:ilvl="3">
      <w:start w:val="0"/>
      <w:numFmt w:val="bullet"/>
      <w:lvlText w:val="•"/>
      <w:lvlJc w:val="left"/>
      <w:pPr>
        <w:ind w:left="3244" w:hanging="128"/>
      </w:pPr>
      <w:rPr>
        <w:rFonts w:hint="default"/>
        <w:lang w:val="en-US" w:eastAsia="en-US" w:bidi="ar-SA"/>
      </w:rPr>
    </w:lvl>
    <w:lvl w:ilvl="4">
      <w:start w:val="0"/>
      <w:numFmt w:val="bullet"/>
      <w:lvlText w:val="•"/>
      <w:lvlJc w:val="left"/>
      <w:pPr>
        <w:ind w:left="4192" w:hanging="128"/>
      </w:pPr>
      <w:rPr>
        <w:rFonts w:hint="default"/>
        <w:lang w:val="en-US" w:eastAsia="en-US" w:bidi="ar-SA"/>
      </w:rPr>
    </w:lvl>
    <w:lvl w:ilvl="5">
      <w:start w:val="0"/>
      <w:numFmt w:val="bullet"/>
      <w:lvlText w:val="•"/>
      <w:lvlJc w:val="left"/>
      <w:pPr>
        <w:ind w:left="5140" w:hanging="128"/>
      </w:pPr>
      <w:rPr>
        <w:rFonts w:hint="default"/>
        <w:lang w:val="en-US" w:eastAsia="en-US" w:bidi="ar-SA"/>
      </w:rPr>
    </w:lvl>
    <w:lvl w:ilvl="6">
      <w:start w:val="0"/>
      <w:numFmt w:val="bullet"/>
      <w:lvlText w:val="•"/>
      <w:lvlJc w:val="left"/>
      <w:pPr>
        <w:ind w:left="6088" w:hanging="128"/>
      </w:pPr>
      <w:rPr>
        <w:rFonts w:hint="default"/>
        <w:lang w:val="en-US" w:eastAsia="en-US" w:bidi="ar-SA"/>
      </w:rPr>
    </w:lvl>
    <w:lvl w:ilvl="7">
      <w:start w:val="0"/>
      <w:numFmt w:val="bullet"/>
      <w:lvlText w:val="•"/>
      <w:lvlJc w:val="left"/>
      <w:pPr>
        <w:ind w:left="7036" w:hanging="128"/>
      </w:pPr>
      <w:rPr>
        <w:rFonts w:hint="default"/>
        <w:lang w:val="en-US" w:eastAsia="en-US" w:bidi="ar-SA"/>
      </w:rPr>
    </w:lvl>
    <w:lvl w:ilvl="8">
      <w:start w:val="0"/>
      <w:numFmt w:val="bullet"/>
      <w:lvlText w:val="•"/>
      <w:lvlJc w:val="left"/>
      <w:pPr>
        <w:ind w:left="7984" w:hanging="128"/>
      </w:pPr>
      <w:rPr>
        <w:rFonts w:hint="default"/>
        <w:lang w:val="en-US" w:eastAsia="en-US" w:bidi="ar-SA"/>
      </w:rPr>
    </w:lvl>
  </w:abstractNum>
  <w:abstractNum w:abstractNumId="0">
    <w:multiLevelType w:val="hybridMultilevel"/>
    <w:lvl w:ilvl="0">
      <w:start w:val="1"/>
      <w:numFmt w:val="upperLetter"/>
      <w:lvlText w:val="(%1)"/>
      <w:lvlJc w:val="left"/>
      <w:pPr>
        <w:ind w:left="1031" w:hanging="392"/>
        <w:jc w:val="left"/>
      </w:pPr>
      <w:rPr>
        <w:rFonts w:hint="default" w:ascii="Cambria" w:hAnsi="Cambria" w:eastAsia="Cambria" w:cs="Cambria"/>
        <w:b w:val="0"/>
        <w:bCs w:val="0"/>
        <w:i w:val="0"/>
        <w:iCs w:val="0"/>
        <w:spacing w:val="-2"/>
        <w:w w:val="100"/>
        <w:sz w:val="22"/>
        <w:szCs w:val="22"/>
        <w:lang w:val="en-US" w:eastAsia="en-US" w:bidi="ar-SA"/>
      </w:rPr>
    </w:lvl>
    <w:lvl w:ilvl="1">
      <w:start w:val="0"/>
      <w:numFmt w:val="bullet"/>
      <w:lvlText w:val="•"/>
      <w:lvlJc w:val="left"/>
      <w:pPr>
        <w:ind w:left="1924" w:hanging="392"/>
      </w:pPr>
      <w:rPr>
        <w:rFonts w:hint="default"/>
        <w:lang w:val="en-US" w:eastAsia="en-US" w:bidi="ar-SA"/>
      </w:rPr>
    </w:lvl>
    <w:lvl w:ilvl="2">
      <w:start w:val="0"/>
      <w:numFmt w:val="bullet"/>
      <w:lvlText w:val="•"/>
      <w:lvlJc w:val="left"/>
      <w:pPr>
        <w:ind w:left="2808" w:hanging="392"/>
      </w:pPr>
      <w:rPr>
        <w:rFonts w:hint="default"/>
        <w:lang w:val="en-US" w:eastAsia="en-US" w:bidi="ar-SA"/>
      </w:rPr>
    </w:lvl>
    <w:lvl w:ilvl="3">
      <w:start w:val="0"/>
      <w:numFmt w:val="bullet"/>
      <w:lvlText w:val="•"/>
      <w:lvlJc w:val="left"/>
      <w:pPr>
        <w:ind w:left="3692" w:hanging="392"/>
      </w:pPr>
      <w:rPr>
        <w:rFonts w:hint="default"/>
        <w:lang w:val="en-US" w:eastAsia="en-US" w:bidi="ar-SA"/>
      </w:rPr>
    </w:lvl>
    <w:lvl w:ilvl="4">
      <w:start w:val="0"/>
      <w:numFmt w:val="bullet"/>
      <w:lvlText w:val="•"/>
      <w:lvlJc w:val="left"/>
      <w:pPr>
        <w:ind w:left="4576" w:hanging="392"/>
      </w:pPr>
      <w:rPr>
        <w:rFonts w:hint="default"/>
        <w:lang w:val="en-US" w:eastAsia="en-US" w:bidi="ar-SA"/>
      </w:rPr>
    </w:lvl>
    <w:lvl w:ilvl="5">
      <w:start w:val="0"/>
      <w:numFmt w:val="bullet"/>
      <w:lvlText w:val="•"/>
      <w:lvlJc w:val="left"/>
      <w:pPr>
        <w:ind w:left="5460" w:hanging="392"/>
      </w:pPr>
      <w:rPr>
        <w:rFonts w:hint="default"/>
        <w:lang w:val="en-US" w:eastAsia="en-US" w:bidi="ar-SA"/>
      </w:rPr>
    </w:lvl>
    <w:lvl w:ilvl="6">
      <w:start w:val="0"/>
      <w:numFmt w:val="bullet"/>
      <w:lvlText w:val="•"/>
      <w:lvlJc w:val="left"/>
      <w:pPr>
        <w:ind w:left="6344" w:hanging="392"/>
      </w:pPr>
      <w:rPr>
        <w:rFonts w:hint="default"/>
        <w:lang w:val="en-US" w:eastAsia="en-US" w:bidi="ar-SA"/>
      </w:rPr>
    </w:lvl>
    <w:lvl w:ilvl="7">
      <w:start w:val="0"/>
      <w:numFmt w:val="bullet"/>
      <w:lvlText w:val="•"/>
      <w:lvlJc w:val="left"/>
      <w:pPr>
        <w:ind w:left="7228" w:hanging="392"/>
      </w:pPr>
      <w:rPr>
        <w:rFonts w:hint="default"/>
        <w:lang w:val="en-US" w:eastAsia="en-US" w:bidi="ar-SA"/>
      </w:rPr>
    </w:lvl>
    <w:lvl w:ilvl="8">
      <w:start w:val="0"/>
      <w:numFmt w:val="bullet"/>
      <w:lvlText w:val="•"/>
      <w:lvlJc w:val="left"/>
      <w:pPr>
        <w:ind w:left="8112" w:hanging="392"/>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ind w:left="280"/>
      <w:outlineLvl w:val="1"/>
    </w:pPr>
    <w:rPr>
      <w:rFonts w:ascii="Times New Roman" w:hAnsi="Times New Roman" w:eastAsia="Times New Roman" w:cs="Times New Roman"/>
      <w:b/>
      <w:bCs/>
      <w:sz w:val="28"/>
      <w:szCs w:val="28"/>
      <w:lang w:val="en-US" w:eastAsia="en-US" w:bidi="ar-SA"/>
    </w:rPr>
  </w:style>
  <w:style w:styleId="ListParagraph" w:type="paragraph">
    <w:name w:val="List Paragraph"/>
    <w:basedOn w:val="Normal"/>
    <w:uiPriority w:val="1"/>
    <w:qFormat/>
    <w:pPr>
      <w:ind w:left="64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line="191" w:lineRule="exact"/>
      <w:ind w:left="109"/>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epa.gov/safewater/dwinfo/index.html"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Sabin Jr</dc:creator>
  <dcterms:created xsi:type="dcterms:W3CDTF">2023-11-07T15:20:45Z</dcterms:created>
  <dcterms:modified xsi:type="dcterms:W3CDTF">2023-11-07T15:20:45Z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2023-11-07T00:00:00Z</vt:filetime>
  </property>
  <property fmtid="{D5CDD505-2E9C-101B-9397-08002B2CF9AE}" pid="3" name="Creator">
    <vt:lpwstr>Microsoft® Word 2019</vt:lpwstr>
  </property>
  <property fmtid="{D5CDD505-2E9C-101B-9397-08002B2CF9AE}" pid="4" name="LastSaved">
    <vt:filetime>2023-11-07T00:00:00Z</vt:filetime>
  </property>
  <property fmtid="{D5CDD505-2E9C-101B-9397-08002B2CF9AE}" pid="5" name="Producer">
    <vt:lpwstr>Microsoft® Word 2019</vt:lpwstr>
  </property>
</Properties>
</file>