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09" w:rsidRPr="000B63FE" w:rsidRDefault="004F31C5" w:rsidP="000E530A">
      <w:pPr>
        <w:tabs>
          <w:tab w:val="left" w:pos="1080"/>
        </w:tabs>
        <w:jc w:val="center"/>
        <w:rPr>
          <w:sz w:val="22"/>
          <w:szCs w:val="22"/>
        </w:rPr>
      </w:pPr>
      <w:r w:rsidRPr="004F31C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63D5B" wp14:editId="325CB51C">
                <wp:simplePos x="0" y="0"/>
                <wp:positionH relativeFrom="column">
                  <wp:posOffset>5095875</wp:posOffset>
                </wp:positionH>
                <wp:positionV relativeFrom="paragraph">
                  <wp:posOffset>66675</wp:posOffset>
                </wp:positionV>
                <wp:extent cx="96202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7F" w:rsidRDefault="00B03D7F">
                            <w:r>
                              <w:t>First 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25pt;margin-top:5.25pt;width:7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">
                <v:textbox>
                  <w:txbxContent>
                    <w:p w:rsidR="00B03D7F" w:rsidRDefault="00B03D7F">
                      <w:r>
                        <w:t>First Draft</w:t>
                      </w:r>
                    </w:p>
                  </w:txbxContent>
                </v:textbox>
              </v:shape>
            </w:pict>
          </mc:Fallback>
        </mc:AlternateContent>
      </w:r>
      <w:r w:rsidR="00F34884">
        <w:rPr>
          <w:sz w:val="22"/>
          <w:szCs w:val="22"/>
        </w:rPr>
        <w:t xml:space="preserve"> </w:t>
      </w:r>
      <w:r w:rsidR="00093C0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3C09" w:rsidRPr="00BB5B9E" w:rsidRDefault="00093C09" w:rsidP="00093C09">
      <w:pPr>
        <w:jc w:val="center"/>
        <w:rPr>
          <w:rFonts w:asciiTheme="majorHAnsi" w:hAnsiTheme="majorHAnsi"/>
          <w:sz w:val="22"/>
          <w:szCs w:val="22"/>
        </w:rPr>
      </w:pPr>
    </w:p>
    <w:p w:rsidR="00093C09" w:rsidRPr="00BB5B9E" w:rsidRDefault="00093C09" w:rsidP="00093C09">
      <w:pPr>
        <w:jc w:val="center"/>
        <w:rPr>
          <w:rFonts w:asciiTheme="majorHAnsi" w:hAnsiTheme="majorHAnsi"/>
          <w:sz w:val="22"/>
          <w:szCs w:val="22"/>
        </w:rPr>
      </w:pPr>
    </w:p>
    <w:p w:rsidR="00093C09" w:rsidRPr="00224AD1" w:rsidRDefault="00093C09" w:rsidP="00093C09">
      <w:pPr>
        <w:jc w:val="center"/>
        <w:rPr>
          <w:rFonts w:asciiTheme="majorHAnsi" w:hAnsiTheme="majorHAnsi"/>
          <w:szCs w:val="24"/>
        </w:rPr>
      </w:pPr>
      <w:bookmarkStart w:id="0" w:name="_GoBack"/>
      <w:bookmarkEnd w:id="0"/>
      <w:r w:rsidRPr="00224AD1">
        <w:rPr>
          <w:rFonts w:asciiTheme="majorHAnsi" w:hAnsiTheme="majorHAnsi"/>
          <w:szCs w:val="24"/>
        </w:rPr>
        <w:t>AGENDA</w:t>
      </w:r>
    </w:p>
    <w:p w:rsidR="00093C09" w:rsidRPr="00224AD1" w:rsidRDefault="00093C09" w:rsidP="00093C09">
      <w:pPr>
        <w:jc w:val="center"/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For</w:t>
      </w:r>
    </w:p>
    <w:p w:rsidR="00093C09" w:rsidRPr="00224AD1" w:rsidRDefault="00093C09" w:rsidP="00093C09">
      <w:pPr>
        <w:jc w:val="center"/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Village of Dryden</w:t>
      </w:r>
    </w:p>
    <w:p w:rsidR="00093C09" w:rsidRPr="00224AD1" w:rsidRDefault="00F039F9" w:rsidP="00093C09">
      <w:pPr>
        <w:jc w:val="center"/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 xml:space="preserve"> </w:t>
      </w:r>
      <w:r w:rsidR="008460FC" w:rsidRPr="00224AD1">
        <w:rPr>
          <w:rFonts w:asciiTheme="majorHAnsi" w:hAnsiTheme="majorHAnsi"/>
          <w:szCs w:val="24"/>
        </w:rPr>
        <w:t xml:space="preserve"> B</w:t>
      </w:r>
      <w:r w:rsidR="00093C09" w:rsidRPr="00224AD1">
        <w:rPr>
          <w:rFonts w:asciiTheme="majorHAnsi" w:hAnsiTheme="majorHAnsi"/>
          <w:szCs w:val="24"/>
        </w:rPr>
        <w:t>oard of Trustees Meeting</w:t>
      </w:r>
    </w:p>
    <w:p w:rsidR="00093C09" w:rsidRPr="00224AD1" w:rsidRDefault="00093C09" w:rsidP="00093C09">
      <w:pPr>
        <w:jc w:val="center"/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 xml:space="preserve">To be held </w:t>
      </w:r>
      <w:r w:rsidR="0082627A">
        <w:rPr>
          <w:rFonts w:asciiTheme="majorHAnsi" w:hAnsiTheme="majorHAnsi"/>
          <w:szCs w:val="24"/>
        </w:rPr>
        <w:t>May 20</w:t>
      </w:r>
      <w:r w:rsidR="003F781E" w:rsidRPr="00224AD1">
        <w:rPr>
          <w:rFonts w:asciiTheme="majorHAnsi" w:hAnsiTheme="majorHAnsi"/>
          <w:szCs w:val="24"/>
        </w:rPr>
        <w:t>,</w:t>
      </w:r>
      <w:r w:rsidRPr="00224AD1">
        <w:rPr>
          <w:rFonts w:asciiTheme="majorHAnsi" w:hAnsiTheme="majorHAnsi"/>
          <w:szCs w:val="24"/>
        </w:rPr>
        <w:t xml:space="preserve"> 201</w:t>
      </w:r>
      <w:r w:rsidR="004F6574" w:rsidRPr="00224AD1">
        <w:rPr>
          <w:rFonts w:asciiTheme="majorHAnsi" w:hAnsiTheme="majorHAnsi"/>
          <w:szCs w:val="24"/>
        </w:rPr>
        <w:t>9</w:t>
      </w:r>
      <w:r w:rsidRPr="00224AD1">
        <w:rPr>
          <w:rFonts w:asciiTheme="majorHAnsi" w:hAnsiTheme="majorHAnsi"/>
          <w:szCs w:val="24"/>
        </w:rPr>
        <w:t xml:space="preserve"> at </w:t>
      </w:r>
      <w:r w:rsidR="004A4F31" w:rsidRPr="00224AD1">
        <w:rPr>
          <w:rFonts w:asciiTheme="majorHAnsi" w:hAnsiTheme="majorHAnsi"/>
          <w:szCs w:val="24"/>
        </w:rPr>
        <w:t>7</w:t>
      </w:r>
      <w:r w:rsidR="005D1137" w:rsidRPr="00224AD1">
        <w:rPr>
          <w:rFonts w:asciiTheme="majorHAnsi" w:hAnsiTheme="majorHAnsi"/>
          <w:szCs w:val="24"/>
        </w:rPr>
        <w:t>:</w:t>
      </w:r>
      <w:r w:rsidR="00794E1D" w:rsidRPr="00224AD1">
        <w:rPr>
          <w:rFonts w:asciiTheme="majorHAnsi" w:hAnsiTheme="majorHAnsi"/>
          <w:szCs w:val="24"/>
        </w:rPr>
        <w:t>0</w:t>
      </w:r>
      <w:r w:rsidR="00554B2B" w:rsidRPr="00224AD1">
        <w:rPr>
          <w:rFonts w:asciiTheme="majorHAnsi" w:hAnsiTheme="majorHAnsi"/>
          <w:szCs w:val="24"/>
        </w:rPr>
        <w:t>0</w:t>
      </w:r>
      <w:r w:rsidRPr="00224AD1">
        <w:rPr>
          <w:rFonts w:asciiTheme="majorHAnsi" w:hAnsiTheme="majorHAnsi"/>
          <w:szCs w:val="24"/>
        </w:rPr>
        <w:t xml:space="preserve"> p.m.</w:t>
      </w:r>
      <w:r w:rsidR="0082627A">
        <w:rPr>
          <w:rFonts w:asciiTheme="majorHAnsi" w:hAnsiTheme="majorHAnsi"/>
          <w:szCs w:val="24"/>
        </w:rPr>
        <w:t xml:space="preserve"> via Zoom</w:t>
      </w:r>
    </w:p>
    <w:p w:rsidR="008460FC" w:rsidRPr="00224AD1" w:rsidRDefault="008460FC" w:rsidP="00093C09">
      <w:pPr>
        <w:jc w:val="center"/>
        <w:rPr>
          <w:rFonts w:asciiTheme="majorHAnsi" w:hAnsiTheme="majorHAnsi"/>
          <w:szCs w:val="24"/>
        </w:rPr>
      </w:pPr>
    </w:p>
    <w:p w:rsidR="00C32946" w:rsidRPr="00224AD1" w:rsidRDefault="00C32946" w:rsidP="00C32946">
      <w:pPr>
        <w:rPr>
          <w:rFonts w:asciiTheme="majorHAnsi" w:hAnsiTheme="majorHAnsi"/>
          <w:szCs w:val="24"/>
        </w:rPr>
      </w:pPr>
      <w:r w:rsidRPr="00C32946">
        <w:rPr>
          <w:rFonts w:asciiTheme="majorHAnsi" w:hAnsiTheme="majorHAnsi"/>
          <w:b/>
          <w:szCs w:val="24"/>
        </w:rPr>
        <w:t>Open Board Meeting</w:t>
      </w:r>
      <w:r w:rsidRPr="00224AD1">
        <w:rPr>
          <w:rFonts w:asciiTheme="majorHAnsi" w:hAnsiTheme="majorHAnsi"/>
          <w:szCs w:val="24"/>
        </w:rPr>
        <w:t xml:space="preserve"> at ___________p.m.</w:t>
      </w:r>
    </w:p>
    <w:p w:rsidR="00C32946" w:rsidRPr="00224AD1" w:rsidRDefault="00C32946" w:rsidP="00C32946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Pledge of Allegiance, Roll Call</w:t>
      </w:r>
    </w:p>
    <w:p w:rsidR="000E5F09" w:rsidRPr="00224AD1" w:rsidRDefault="000E5F09" w:rsidP="00093C09">
      <w:pPr>
        <w:rPr>
          <w:rFonts w:asciiTheme="majorHAnsi" w:hAnsiTheme="majorHAnsi"/>
          <w:szCs w:val="24"/>
        </w:rPr>
      </w:pPr>
    </w:p>
    <w:p w:rsidR="00C120F1" w:rsidRPr="00224AD1" w:rsidRDefault="00C120F1" w:rsidP="00C120F1">
      <w:pPr>
        <w:rPr>
          <w:rFonts w:asciiTheme="majorHAnsi" w:hAnsiTheme="majorHAnsi"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Privilege of the Floor</w:t>
      </w:r>
      <w:r w:rsidRPr="00224AD1">
        <w:rPr>
          <w:rFonts w:asciiTheme="majorHAnsi" w:hAnsiTheme="majorHAnsi"/>
          <w:szCs w:val="24"/>
          <w:u w:val="single"/>
        </w:rPr>
        <w:t>:</w:t>
      </w:r>
    </w:p>
    <w:p w:rsidR="009E3453" w:rsidRPr="00224AD1" w:rsidRDefault="00846418" w:rsidP="00093C09">
      <w:pPr>
        <w:rPr>
          <w:rFonts w:asciiTheme="majorHAnsi" w:hAnsiTheme="majorHAnsi"/>
          <w:b/>
          <w:szCs w:val="24"/>
        </w:rPr>
      </w:pPr>
      <w:r w:rsidRPr="00224AD1">
        <w:rPr>
          <w:rFonts w:asciiTheme="majorHAnsi" w:hAnsiTheme="majorHAnsi"/>
          <w:szCs w:val="24"/>
        </w:rPr>
        <w:t xml:space="preserve">                   *Guest Comments: </w:t>
      </w:r>
      <w:r w:rsidRPr="00224AD1">
        <w:rPr>
          <w:rFonts w:asciiTheme="majorHAnsi" w:hAnsiTheme="majorHAnsi"/>
          <w:b/>
          <w:szCs w:val="24"/>
        </w:rPr>
        <w:t>Note three minute per person time limit</w:t>
      </w:r>
    </w:p>
    <w:p w:rsidR="00846418" w:rsidRPr="00224AD1" w:rsidRDefault="00846418" w:rsidP="00093C09">
      <w:pPr>
        <w:rPr>
          <w:rFonts w:asciiTheme="majorHAnsi" w:hAnsiTheme="majorHAnsi"/>
          <w:szCs w:val="24"/>
          <w:u w:val="single"/>
        </w:rPr>
      </w:pPr>
    </w:p>
    <w:p w:rsidR="005C4646" w:rsidRPr="00224AD1" w:rsidRDefault="005C4646" w:rsidP="005C4646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Open Privilege of the Floor at __________ p.m.</w:t>
      </w:r>
    </w:p>
    <w:p w:rsidR="00C27401" w:rsidRPr="00224AD1" w:rsidRDefault="00C27401" w:rsidP="005C4646">
      <w:pPr>
        <w:rPr>
          <w:rFonts w:asciiTheme="majorHAnsi" w:hAnsiTheme="majorHAnsi"/>
          <w:szCs w:val="24"/>
        </w:rPr>
      </w:pPr>
    </w:p>
    <w:p w:rsidR="00093C09" w:rsidRPr="00224AD1" w:rsidRDefault="00093C09" w:rsidP="00093C09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Close Privilege of the Floor at _________</w:t>
      </w:r>
      <w:r w:rsidR="00846418" w:rsidRPr="00224AD1">
        <w:rPr>
          <w:rFonts w:asciiTheme="majorHAnsi" w:hAnsiTheme="majorHAnsi"/>
          <w:szCs w:val="24"/>
        </w:rPr>
        <w:t>p.m.</w:t>
      </w:r>
    </w:p>
    <w:p w:rsidR="00846418" w:rsidRPr="00224AD1" w:rsidRDefault="00846418" w:rsidP="00093C09">
      <w:pPr>
        <w:rPr>
          <w:rFonts w:asciiTheme="majorHAnsi" w:hAnsiTheme="majorHAnsi"/>
          <w:szCs w:val="24"/>
        </w:rPr>
      </w:pPr>
    </w:p>
    <w:p w:rsidR="00846418" w:rsidRPr="00224AD1" w:rsidRDefault="00846418" w:rsidP="00093C09">
      <w:pPr>
        <w:rPr>
          <w:rFonts w:asciiTheme="majorHAnsi" w:hAnsiTheme="majorHAnsi"/>
          <w:b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Monthly Reports:</w:t>
      </w:r>
    </w:p>
    <w:p w:rsidR="00E16C59" w:rsidRPr="00224AD1" w:rsidRDefault="00E16C59" w:rsidP="00093C09">
      <w:pPr>
        <w:rPr>
          <w:rFonts w:asciiTheme="majorHAnsi" w:hAnsiTheme="majorHAnsi"/>
          <w:b/>
          <w:szCs w:val="24"/>
          <w:u w:val="single"/>
        </w:rPr>
      </w:pPr>
    </w:p>
    <w:p w:rsidR="00E16C59" w:rsidRPr="00224AD1" w:rsidRDefault="00E16C59" w:rsidP="00093C09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 xml:space="preserve">Code Enforcement- Shelly Knickerbocker </w:t>
      </w:r>
      <w:r w:rsidR="00993140" w:rsidRPr="00224AD1">
        <w:rPr>
          <w:rFonts w:asciiTheme="majorHAnsi" w:hAnsiTheme="majorHAnsi"/>
          <w:szCs w:val="24"/>
        </w:rPr>
        <w:t>– written report</w:t>
      </w:r>
    </w:p>
    <w:p w:rsidR="00A15128" w:rsidRDefault="00A15128" w:rsidP="00093C09">
      <w:pPr>
        <w:rPr>
          <w:rFonts w:asciiTheme="majorHAnsi" w:hAnsiTheme="majorHAnsi"/>
          <w:b/>
          <w:szCs w:val="24"/>
          <w:u w:val="single"/>
        </w:rPr>
      </w:pPr>
    </w:p>
    <w:p w:rsidR="00EC0C9E" w:rsidRDefault="00EC0C9E" w:rsidP="00093C09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MRB Group-</w:t>
      </w:r>
    </w:p>
    <w:p w:rsidR="00EC0C9E" w:rsidRPr="00EC0C9E" w:rsidRDefault="00EC0C9E" w:rsidP="00093C09">
      <w:pPr>
        <w:rPr>
          <w:rFonts w:asciiTheme="majorHAnsi" w:hAnsiTheme="majorHAnsi"/>
          <w:szCs w:val="24"/>
        </w:rPr>
      </w:pPr>
    </w:p>
    <w:p w:rsidR="00846418" w:rsidRPr="00224AD1" w:rsidRDefault="00846418" w:rsidP="00846418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Camden Group- Ken Scherrieble</w:t>
      </w:r>
      <w:r w:rsidR="00A16B1D" w:rsidRPr="00224AD1">
        <w:rPr>
          <w:rFonts w:asciiTheme="majorHAnsi" w:hAnsiTheme="majorHAnsi"/>
          <w:szCs w:val="24"/>
        </w:rPr>
        <w:t xml:space="preserve"> </w:t>
      </w:r>
      <w:r w:rsidR="00993140" w:rsidRPr="00224AD1">
        <w:rPr>
          <w:rFonts w:asciiTheme="majorHAnsi" w:hAnsiTheme="majorHAnsi"/>
          <w:szCs w:val="24"/>
        </w:rPr>
        <w:t>– written report</w:t>
      </w:r>
    </w:p>
    <w:p w:rsidR="00441416" w:rsidRPr="00224AD1" w:rsidRDefault="00441416" w:rsidP="00846418">
      <w:pPr>
        <w:rPr>
          <w:rFonts w:asciiTheme="majorHAnsi" w:hAnsiTheme="majorHAnsi"/>
          <w:szCs w:val="24"/>
        </w:rPr>
      </w:pPr>
    </w:p>
    <w:p w:rsidR="00093C09" w:rsidRPr="00224AD1" w:rsidRDefault="00093C09" w:rsidP="00093C09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b/>
          <w:szCs w:val="24"/>
        </w:rPr>
        <w:t>ITEMS FOR BOARD ACTION</w:t>
      </w:r>
      <w:r w:rsidRPr="00224AD1">
        <w:rPr>
          <w:rFonts w:asciiTheme="majorHAnsi" w:hAnsiTheme="majorHAnsi"/>
          <w:szCs w:val="24"/>
        </w:rPr>
        <w:t>:</w:t>
      </w:r>
    </w:p>
    <w:p w:rsidR="00C120F1" w:rsidRPr="00224AD1" w:rsidRDefault="00C120F1" w:rsidP="00093C09">
      <w:pPr>
        <w:rPr>
          <w:rFonts w:asciiTheme="majorHAnsi" w:hAnsiTheme="majorHAnsi"/>
          <w:szCs w:val="24"/>
        </w:rPr>
      </w:pPr>
    </w:p>
    <w:p w:rsidR="009C0987" w:rsidRPr="00224AD1" w:rsidRDefault="0030700F" w:rsidP="009C0987">
      <w:pPr>
        <w:rPr>
          <w:rFonts w:asciiTheme="majorHAnsi" w:hAnsiTheme="majorHAnsi"/>
          <w:b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A</w:t>
      </w:r>
      <w:r w:rsidRPr="00224AD1">
        <w:rPr>
          <w:rFonts w:asciiTheme="majorHAnsi" w:hAnsiTheme="majorHAnsi"/>
          <w:szCs w:val="24"/>
        </w:rPr>
        <w:tab/>
      </w:r>
      <w:r w:rsidR="009C0987" w:rsidRPr="00224AD1">
        <w:rPr>
          <w:rFonts w:asciiTheme="majorHAnsi" w:hAnsiTheme="majorHAnsi"/>
          <w:b/>
          <w:szCs w:val="24"/>
          <w:u w:val="single"/>
        </w:rPr>
        <w:t xml:space="preserve">Approve </w:t>
      </w:r>
      <w:r w:rsidR="0082627A">
        <w:rPr>
          <w:rFonts w:asciiTheme="majorHAnsi" w:hAnsiTheme="majorHAnsi"/>
          <w:b/>
          <w:szCs w:val="24"/>
          <w:u w:val="single"/>
        </w:rPr>
        <w:t>April 6</w:t>
      </w:r>
      <w:r w:rsidR="009C47C2" w:rsidRPr="00224AD1">
        <w:rPr>
          <w:rFonts w:asciiTheme="majorHAnsi" w:hAnsiTheme="majorHAnsi"/>
          <w:b/>
          <w:szCs w:val="24"/>
          <w:u w:val="single"/>
          <w:vertAlign w:val="superscript"/>
        </w:rPr>
        <w:t>th</w:t>
      </w:r>
      <w:r w:rsidR="009C47C2" w:rsidRPr="00224AD1">
        <w:rPr>
          <w:rFonts w:asciiTheme="majorHAnsi" w:hAnsiTheme="majorHAnsi"/>
          <w:b/>
          <w:szCs w:val="24"/>
          <w:u w:val="single"/>
        </w:rPr>
        <w:t>,</w:t>
      </w:r>
      <w:r w:rsidR="009C0987" w:rsidRPr="00224AD1">
        <w:rPr>
          <w:rFonts w:asciiTheme="majorHAnsi" w:hAnsiTheme="majorHAnsi"/>
          <w:b/>
          <w:szCs w:val="24"/>
          <w:u w:val="single"/>
        </w:rPr>
        <w:t xml:space="preserve"> 20</w:t>
      </w:r>
      <w:r w:rsidR="009C47C2" w:rsidRPr="00224AD1">
        <w:rPr>
          <w:rFonts w:asciiTheme="majorHAnsi" w:hAnsiTheme="majorHAnsi"/>
          <w:b/>
          <w:szCs w:val="24"/>
          <w:u w:val="single"/>
        </w:rPr>
        <w:t>20</w:t>
      </w:r>
      <w:r w:rsidR="009C0987" w:rsidRPr="00224AD1">
        <w:rPr>
          <w:rFonts w:asciiTheme="majorHAnsi" w:hAnsiTheme="majorHAnsi"/>
          <w:b/>
          <w:szCs w:val="24"/>
          <w:u w:val="single"/>
        </w:rPr>
        <w:t xml:space="preserve"> Minutes:</w:t>
      </w:r>
    </w:p>
    <w:p w:rsidR="009C0987" w:rsidRPr="00224AD1" w:rsidRDefault="009C0987" w:rsidP="009C0987">
      <w:pPr>
        <w:rPr>
          <w:rFonts w:asciiTheme="majorHAnsi" w:hAnsiTheme="majorHAnsi"/>
          <w:szCs w:val="24"/>
          <w:u w:val="single"/>
        </w:rPr>
      </w:pPr>
    </w:p>
    <w:p w:rsidR="009C0987" w:rsidRPr="00224AD1" w:rsidRDefault="009C0987" w:rsidP="009C0987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9C0987" w:rsidRPr="00224AD1" w:rsidRDefault="009C0987" w:rsidP="009C0987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9C0987" w:rsidRPr="00224AD1" w:rsidRDefault="009C0987" w:rsidP="009C0987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82627A">
        <w:rPr>
          <w:rFonts w:asciiTheme="majorHAnsi" w:eastAsiaTheme="minorHAnsi" w:hAnsiTheme="majorHAnsi"/>
          <w:szCs w:val="24"/>
          <w:u w:val="single"/>
        </w:rPr>
        <w:t>5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82627A">
        <w:rPr>
          <w:rFonts w:asciiTheme="majorHAnsi" w:eastAsiaTheme="minorHAnsi" w:hAnsiTheme="majorHAnsi"/>
          <w:szCs w:val="24"/>
          <w:u w:val="single"/>
        </w:rPr>
        <w:t>20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B630EA" w:rsidRPr="00224AD1">
        <w:rPr>
          <w:rFonts w:asciiTheme="majorHAnsi" w:eastAsiaTheme="minorHAnsi" w:hAnsiTheme="majorHAnsi"/>
          <w:szCs w:val="24"/>
          <w:u w:val="single"/>
        </w:rPr>
        <w:t>1</w:t>
      </w:r>
      <w:r w:rsidR="00F92BBF" w:rsidRPr="00224AD1">
        <w:rPr>
          <w:rFonts w:asciiTheme="majorHAnsi" w:eastAsiaTheme="minorHAnsi" w:hAnsiTheme="majorHAnsi"/>
          <w:szCs w:val="24"/>
          <w:u w:val="single"/>
        </w:rPr>
        <w:t>-2020</w:t>
      </w:r>
    </w:p>
    <w:p w:rsidR="009C0987" w:rsidRPr="00224AD1" w:rsidRDefault="009C0987" w:rsidP="009C0987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Approve </w:t>
      </w:r>
      <w:r w:rsidR="0082627A">
        <w:rPr>
          <w:rFonts w:asciiTheme="majorHAnsi" w:eastAsiaTheme="minorHAnsi" w:hAnsiTheme="majorHAnsi"/>
          <w:szCs w:val="24"/>
          <w:u w:val="single"/>
        </w:rPr>
        <w:t>April 6</w:t>
      </w:r>
      <w:r w:rsidR="009C47C2" w:rsidRPr="00224AD1">
        <w:rPr>
          <w:rFonts w:asciiTheme="majorHAnsi" w:eastAsiaTheme="minorHAnsi" w:hAnsiTheme="majorHAnsi"/>
          <w:szCs w:val="24"/>
          <w:u w:val="single"/>
        </w:rPr>
        <w:t>, 2020</w:t>
      </w:r>
      <w:r w:rsidRPr="00224AD1">
        <w:rPr>
          <w:rFonts w:asciiTheme="majorHAnsi" w:eastAsiaTheme="minorHAnsi" w:hAnsiTheme="majorHAnsi"/>
          <w:szCs w:val="24"/>
          <w:u w:val="single"/>
        </w:rPr>
        <w:t xml:space="preserve"> Minutes</w:t>
      </w:r>
    </w:p>
    <w:p w:rsidR="009C0987" w:rsidRPr="00224AD1" w:rsidRDefault="009C0987" w:rsidP="009C0987">
      <w:pPr>
        <w:spacing w:line="276" w:lineRule="auto"/>
        <w:jc w:val="center"/>
        <w:rPr>
          <w:rFonts w:asciiTheme="majorHAnsi" w:eastAsiaTheme="minorHAnsi" w:hAnsiTheme="majorHAnsi" w:cstheme="minorHAnsi"/>
          <w:szCs w:val="24"/>
        </w:rPr>
      </w:pPr>
    </w:p>
    <w:p w:rsidR="009C0987" w:rsidRPr="00224AD1" w:rsidRDefault="00940C71" w:rsidP="009C0987">
      <w:pPr>
        <w:ind w:left="1440" w:right="540"/>
        <w:rPr>
          <w:rFonts w:asciiTheme="majorHAnsi" w:hAnsiTheme="maj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      </w:t>
      </w:r>
      <w:r w:rsidR="009C0987" w:rsidRPr="00224AD1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="009C0987"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the minutes from </w:t>
      </w:r>
      <w:r w:rsidR="0082627A">
        <w:rPr>
          <w:rFonts w:asciiTheme="majorHAnsi" w:eastAsiaTheme="minorHAnsi" w:hAnsiTheme="majorHAnsi" w:cstheme="minorHAnsi"/>
          <w:szCs w:val="24"/>
        </w:rPr>
        <w:t>April 6</w:t>
      </w:r>
      <w:r w:rsidR="009C47C2" w:rsidRPr="00224AD1">
        <w:rPr>
          <w:rFonts w:asciiTheme="majorHAnsi" w:eastAsiaTheme="minorHAnsi" w:hAnsiTheme="majorHAnsi" w:cstheme="minorHAnsi"/>
          <w:szCs w:val="24"/>
        </w:rPr>
        <w:t>, 2020</w:t>
      </w:r>
    </w:p>
    <w:p w:rsidR="009C0987" w:rsidRPr="00224AD1" w:rsidRDefault="009C0987" w:rsidP="009C0987">
      <w:pPr>
        <w:rPr>
          <w:rFonts w:asciiTheme="majorHAnsi" w:hAnsiTheme="majorHAnsi"/>
          <w:szCs w:val="24"/>
        </w:rPr>
      </w:pPr>
    </w:p>
    <w:p w:rsidR="009C0987" w:rsidRPr="00224AD1" w:rsidRDefault="009C0987" w:rsidP="009C0987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30700F" w:rsidRPr="00224AD1" w:rsidRDefault="0030700F" w:rsidP="009C0987">
      <w:pPr>
        <w:rPr>
          <w:rFonts w:asciiTheme="majorHAnsi" w:eastAsiaTheme="minorHAnsi" w:hAnsiTheme="majorHAnsi" w:cstheme="minorHAnsi"/>
          <w:szCs w:val="24"/>
        </w:rPr>
      </w:pPr>
    </w:p>
    <w:p w:rsidR="0082627A" w:rsidRPr="00224AD1" w:rsidRDefault="00951463" w:rsidP="0082627A">
      <w:pPr>
        <w:rPr>
          <w:rFonts w:asciiTheme="majorHAnsi" w:hAnsiTheme="majorHAnsi"/>
          <w:b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B</w:t>
      </w:r>
      <w:r w:rsidR="00E74504" w:rsidRPr="00224AD1">
        <w:rPr>
          <w:rFonts w:asciiTheme="majorHAnsi" w:hAnsiTheme="majorHAnsi"/>
          <w:szCs w:val="24"/>
        </w:rPr>
        <w:tab/>
      </w:r>
      <w:r w:rsidR="0082627A" w:rsidRPr="00224AD1">
        <w:rPr>
          <w:rFonts w:asciiTheme="majorHAnsi" w:hAnsiTheme="majorHAnsi"/>
          <w:b/>
          <w:szCs w:val="24"/>
          <w:u w:val="single"/>
        </w:rPr>
        <w:t xml:space="preserve">Approve </w:t>
      </w:r>
      <w:r w:rsidR="0082627A">
        <w:rPr>
          <w:rFonts w:asciiTheme="majorHAnsi" w:hAnsiTheme="majorHAnsi"/>
          <w:b/>
          <w:szCs w:val="24"/>
          <w:u w:val="single"/>
        </w:rPr>
        <w:t>April 13</w:t>
      </w:r>
      <w:r w:rsidR="0082627A" w:rsidRPr="00224AD1">
        <w:rPr>
          <w:rFonts w:asciiTheme="majorHAnsi" w:hAnsiTheme="majorHAnsi"/>
          <w:b/>
          <w:szCs w:val="24"/>
          <w:u w:val="single"/>
          <w:vertAlign w:val="superscript"/>
        </w:rPr>
        <w:t>th</w:t>
      </w:r>
      <w:r w:rsidR="0082627A" w:rsidRPr="00224AD1">
        <w:rPr>
          <w:rFonts w:asciiTheme="majorHAnsi" w:hAnsiTheme="majorHAnsi"/>
          <w:b/>
          <w:szCs w:val="24"/>
          <w:u w:val="single"/>
        </w:rPr>
        <w:t>, 2020 Minutes:</w:t>
      </w:r>
    </w:p>
    <w:p w:rsidR="0082627A" w:rsidRPr="00224AD1" w:rsidRDefault="0082627A" w:rsidP="0082627A">
      <w:pPr>
        <w:rPr>
          <w:rFonts w:asciiTheme="majorHAnsi" w:hAnsiTheme="majorHAnsi"/>
          <w:szCs w:val="24"/>
          <w:u w:val="single"/>
        </w:rPr>
      </w:pPr>
    </w:p>
    <w:p w:rsidR="0082627A" w:rsidRPr="00224AD1" w:rsidRDefault="0082627A" w:rsidP="0082627A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82627A" w:rsidRPr="00224AD1" w:rsidRDefault="0082627A" w:rsidP="0082627A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82627A" w:rsidRPr="00224AD1" w:rsidRDefault="0082627A" w:rsidP="0082627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>
        <w:rPr>
          <w:rFonts w:asciiTheme="majorHAnsi" w:eastAsiaTheme="minorHAnsi" w:hAnsiTheme="majorHAnsi"/>
          <w:szCs w:val="24"/>
          <w:u w:val="single"/>
        </w:rPr>
        <w:t>5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20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2</w:t>
      </w:r>
      <w:r w:rsidRPr="00224AD1">
        <w:rPr>
          <w:rFonts w:asciiTheme="majorHAnsi" w:eastAsiaTheme="minorHAnsi" w:hAnsiTheme="majorHAnsi"/>
          <w:szCs w:val="24"/>
          <w:u w:val="single"/>
        </w:rPr>
        <w:t>-2020</w:t>
      </w:r>
    </w:p>
    <w:p w:rsidR="0082627A" w:rsidRDefault="0082627A" w:rsidP="0082627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Approve </w:t>
      </w:r>
      <w:r>
        <w:rPr>
          <w:rFonts w:asciiTheme="majorHAnsi" w:eastAsiaTheme="minorHAnsi" w:hAnsiTheme="majorHAnsi"/>
          <w:szCs w:val="24"/>
          <w:u w:val="single"/>
        </w:rPr>
        <w:t>April 13</w:t>
      </w:r>
      <w:r w:rsidRPr="00224AD1">
        <w:rPr>
          <w:rFonts w:asciiTheme="majorHAnsi" w:eastAsiaTheme="minorHAnsi" w:hAnsiTheme="majorHAnsi"/>
          <w:szCs w:val="24"/>
          <w:u w:val="single"/>
        </w:rPr>
        <w:t>, 2020 Minutes</w:t>
      </w:r>
    </w:p>
    <w:p w:rsidR="0082627A" w:rsidRDefault="0082627A" w:rsidP="0082627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82627A" w:rsidRPr="00224AD1" w:rsidRDefault="0082627A" w:rsidP="0082627A">
      <w:pPr>
        <w:spacing w:line="276" w:lineRule="auto"/>
        <w:jc w:val="center"/>
        <w:rPr>
          <w:rFonts w:asciiTheme="majorHAnsi" w:eastAsiaTheme="minorHAnsi" w:hAnsiTheme="majorHAnsi" w:cstheme="minorHAnsi"/>
          <w:szCs w:val="24"/>
        </w:rPr>
      </w:pPr>
    </w:p>
    <w:p w:rsidR="0082627A" w:rsidRPr="00224AD1" w:rsidRDefault="0082627A" w:rsidP="0082627A">
      <w:pPr>
        <w:ind w:left="1440" w:right="540"/>
        <w:rPr>
          <w:rFonts w:asciiTheme="majorHAnsi" w:hAnsiTheme="maj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lastRenderedPageBreak/>
        <w:t xml:space="preserve">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the minutes from </w:t>
      </w:r>
      <w:r>
        <w:rPr>
          <w:rFonts w:asciiTheme="majorHAnsi" w:eastAsiaTheme="minorHAnsi" w:hAnsiTheme="majorHAnsi" w:cstheme="minorHAnsi"/>
          <w:szCs w:val="24"/>
        </w:rPr>
        <w:t>April 13</w:t>
      </w:r>
      <w:r w:rsidRPr="00224AD1">
        <w:rPr>
          <w:rFonts w:asciiTheme="majorHAnsi" w:eastAsiaTheme="minorHAnsi" w:hAnsiTheme="majorHAnsi" w:cstheme="minorHAnsi"/>
          <w:szCs w:val="24"/>
        </w:rPr>
        <w:t>, 2020</w:t>
      </w:r>
    </w:p>
    <w:p w:rsidR="0082627A" w:rsidRPr="00224AD1" w:rsidRDefault="0082627A" w:rsidP="0082627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04169C" w:rsidRPr="00224AD1" w:rsidRDefault="0004169C" w:rsidP="0004169C">
      <w:pPr>
        <w:jc w:val="both"/>
        <w:rPr>
          <w:rFonts w:asciiTheme="majorHAnsi" w:hAnsiTheme="majorHAnsi"/>
          <w:szCs w:val="24"/>
        </w:rPr>
      </w:pPr>
    </w:p>
    <w:p w:rsidR="00EE336E" w:rsidRPr="00224AD1" w:rsidRDefault="00EE336E" w:rsidP="00EE336E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9C47C2" w:rsidRPr="00224AD1" w:rsidRDefault="009C47C2" w:rsidP="00EE336E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82627A" w:rsidRPr="00224AD1" w:rsidRDefault="009C47C2" w:rsidP="0082627A">
      <w:pPr>
        <w:rPr>
          <w:rFonts w:asciiTheme="majorHAnsi" w:hAnsiTheme="majorHAnsi"/>
          <w:b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C</w:t>
      </w:r>
      <w:r w:rsidR="0004169C" w:rsidRPr="00224AD1">
        <w:rPr>
          <w:rFonts w:asciiTheme="majorHAnsi" w:hAnsiTheme="majorHAnsi"/>
          <w:szCs w:val="24"/>
        </w:rPr>
        <w:t xml:space="preserve">            </w:t>
      </w:r>
      <w:r w:rsidR="0082627A" w:rsidRPr="00224AD1">
        <w:rPr>
          <w:rFonts w:asciiTheme="majorHAnsi" w:hAnsiTheme="majorHAnsi"/>
          <w:b/>
          <w:szCs w:val="24"/>
          <w:u w:val="single"/>
        </w:rPr>
        <w:t xml:space="preserve">Approve </w:t>
      </w:r>
      <w:r w:rsidR="0082627A">
        <w:rPr>
          <w:rFonts w:asciiTheme="majorHAnsi" w:hAnsiTheme="majorHAnsi"/>
          <w:b/>
          <w:szCs w:val="24"/>
          <w:u w:val="single"/>
        </w:rPr>
        <w:t>April 15</w:t>
      </w:r>
      <w:r w:rsidR="0082627A" w:rsidRPr="00224AD1">
        <w:rPr>
          <w:rFonts w:asciiTheme="majorHAnsi" w:hAnsiTheme="majorHAnsi"/>
          <w:b/>
          <w:szCs w:val="24"/>
          <w:u w:val="single"/>
          <w:vertAlign w:val="superscript"/>
        </w:rPr>
        <w:t>th</w:t>
      </w:r>
      <w:r w:rsidR="0082627A" w:rsidRPr="00224AD1">
        <w:rPr>
          <w:rFonts w:asciiTheme="majorHAnsi" w:hAnsiTheme="majorHAnsi"/>
          <w:b/>
          <w:szCs w:val="24"/>
          <w:u w:val="single"/>
        </w:rPr>
        <w:t>, 2020 Minutes:</w:t>
      </w:r>
    </w:p>
    <w:p w:rsidR="0082627A" w:rsidRPr="00224AD1" w:rsidRDefault="0082627A" w:rsidP="0082627A">
      <w:pPr>
        <w:rPr>
          <w:rFonts w:asciiTheme="majorHAnsi" w:hAnsiTheme="majorHAnsi"/>
          <w:szCs w:val="24"/>
          <w:u w:val="single"/>
        </w:rPr>
      </w:pPr>
    </w:p>
    <w:p w:rsidR="0082627A" w:rsidRPr="00224AD1" w:rsidRDefault="0082627A" w:rsidP="0082627A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82627A" w:rsidRPr="00224AD1" w:rsidRDefault="0082627A" w:rsidP="0082627A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82627A" w:rsidRPr="00224AD1" w:rsidRDefault="0082627A" w:rsidP="0082627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>
        <w:rPr>
          <w:rFonts w:asciiTheme="majorHAnsi" w:eastAsiaTheme="minorHAnsi" w:hAnsiTheme="majorHAnsi"/>
          <w:szCs w:val="24"/>
          <w:u w:val="single"/>
        </w:rPr>
        <w:t>5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20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3</w:t>
      </w:r>
      <w:r w:rsidRPr="00224AD1">
        <w:rPr>
          <w:rFonts w:asciiTheme="majorHAnsi" w:eastAsiaTheme="minorHAnsi" w:hAnsiTheme="majorHAnsi"/>
          <w:szCs w:val="24"/>
          <w:u w:val="single"/>
        </w:rPr>
        <w:t>-2020</w:t>
      </w:r>
    </w:p>
    <w:p w:rsidR="0082627A" w:rsidRDefault="0082627A" w:rsidP="0082627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Approve </w:t>
      </w:r>
      <w:r>
        <w:rPr>
          <w:rFonts w:asciiTheme="majorHAnsi" w:eastAsiaTheme="minorHAnsi" w:hAnsiTheme="majorHAnsi"/>
          <w:szCs w:val="24"/>
          <w:u w:val="single"/>
        </w:rPr>
        <w:t>April 15</w:t>
      </w:r>
      <w:r w:rsidRPr="00224AD1">
        <w:rPr>
          <w:rFonts w:asciiTheme="majorHAnsi" w:eastAsiaTheme="minorHAnsi" w:hAnsiTheme="majorHAnsi"/>
          <w:szCs w:val="24"/>
          <w:u w:val="single"/>
        </w:rPr>
        <w:t>, 2020 Minutes</w:t>
      </w:r>
    </w:p>
    <w:p w:rsidR="0082627A" w:rsidRPr="00224AD1" w:rsidRDefault="0082627A" w:rsidP="0082627A">
      <w:pPr>
        <w:spacing w:line="276" w:lineRule="auto"/>
        <w:jc w:val="center"/>
        <w:rPr>
          <w:rFonts w:asciiTheme="majorHAnsi" w:eastAsiaTheme="minorHAnsi" w:hAnsiTheme="majorHAnsi" w:cstheme="minorHAnsi"/>
          <w:szCs w:val="24"/>
        </w:rPr>
      </w:pPr>
    </w:p>
    <w:p w:rsidR="0082627A" w:rsidRPr="00224AD1" w:rsidRDefault="0082627A" w:rsidP="0082627A">
      <w:pPr>
        <w:ind w:left="1440" w:right="540"/>
        <w:rPr>
          <w:rFonts w:asciiTheme="majorHAnsi" w:hAnsiTheme="maj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the minutes from </w:t>
      </w:r>
      <w:r>
        <w:rPr>
          <w:rFonts w:asciiTheme="majorHAnsi" w:eastAsiaTheme="minorHAnsi" w:hAnsiTheme="majorHAnsi" w:cstheme="minorHAnsi"/>
          <w:szCs w:val="24"/>
        </w:rPr>
        <w:t>April 15</w:t>
      </w:r>
      <w:r w:rsidRPr="00224AD1">
        <w:rPr>
          <w:rFonts w:asciiTheme="majorHAnsi" w:eastAsiaTheme="minorHAnsi" w:hAnsiTheme="majorHAnsi" w:cstheme="minorHAnsi"/>
          <w:szCs w:val="24"/>
        </w:rPr>
        <w:t>, 2020</w:t>
      </w:r>
    </w:p>
    <w:p w:rsidR="0082627A" w:rsidRPr="00224AD1" w:rsidRDefault="0082627A" w:rsidP="0082627A">
      <w:pPr>
        <w:jc w:val="both"/>
        <w:rPr>
          <w:rFonts w:asciiTheme="majorHAnsi" w:hAnsiTheme="majorHAnsi"/>
          <w:szCs w:val="24"/>
        </w:rPr>
      </w:pPr>
    </w:p>
    <w:p w:rsidR="0082627A" w:rsidRPr="00224AD1" w:rsidRDefault="0082627A" w:rsidP="0082627A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EE336E" w:rsidRPr="00224AD1" w:rsidRDefault="007C06B5" w:rsidP="00EC0C9E">
      <w:pPr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hAnsiTheme="majorHAnsi"/>
          <w:szCs w:val="24"/>
        </w:rPr>
        <w:t xml:space="preserve">      </w:t>
      </w:r>
    </w:p>
    <w:p w:rsidR="00001BCC" w:rsidRPr="00224AD1" w:rsidRDefault="00EC0C9E" w:rsidP="00001BCC">
      <w:pPr>
        <w:rPr>
          <w:rFonts w:asciiTheme="majorHAnsi" w:eastAsiaTheme="minorHAnsi" w:hAnsiTheme="majorHAnsi" w:cstheme="minorHAnsi"/>
          <w:b/>
          <w:szCs w:val="24"/>
        </w:rPr>
      </w:pPr>
      <w:r>
        <w:rPr>
          <w:rFonts w:asciiTheme="majorHAnsi" w:hAnsiTheme="majorHAnsi"/>
          <w:b/>
          <w:szCs w:val="24"/>
          <w:u w:val="single"/>
        </w:rPr>
        <w:t>D</w:t>
      </w:r>
      <w:r w:rsidR="00DA4AF9" w:rsidRPr="00224AD1">
        <w:rPr>
          <w:rFonts w:asciiTheme="majorHAnsi" w:hAnsiTheme="majorHAnsi"/>
          <w:szCs w:val="24"/>
        </w:rPr>
        <w:tab/>
      </w:r>
      <w:r w:rsidR="00136820">
        <w:rPr>
          <w:rFonts w:asciiTheme="majorHAnsi" w:eastAsiaTheme="minorHAnsi" w:hAnsiTheme="majorHAnsi" w:cstheme="minorHAnsi"/>
          <w:b/>
          <w:szCs w:val="24"/>
          <w:u w:val="single"/>
        </w:rPr>
        <w:t xml:space="preserve">Discuss and approve the Proposal from MRB </w:t>
      </w:r>
      <w:r w:rsidR="002B7EC1">
        <w:rPr>
          <w:rFonts w:asciiTheme="majorHAnsi" w:eastAsiaTheme="minorHAnsi" w:hAnsiTheme="majorHAnsi" w:cstheme="minorHAnsi"/>
          <w:b/>
          <w:szCs w:val="24"/>
          <w:u w:val="single"/>
        </w:rPr>
        <w:t>Group</w:t>
      </w:r>
      <w:r w:rsidR="00136820">
        <w:rPr>
          <w:rFonts w:asciiTheme="majorHAnsi" w:eastAsiaTheme="minorHAnsi" w:hAnsiTheme="majorHAnsi" w:cstheme="minorHAnsi"/>
          <w:b/>
          <w:szCs w:val="24"/>
          <w:u w:val="single"/>
        </w:rPr>
        <w:t xml:space="preserve"> for Amendment #12 to Owner-Engineer Agreement</w:t>
      </w:r>
      <w:r w:rsidR="002B7EC1">
        <w:rPr>
          <w:rFonts w:asciiTheme="majorHAnsi" w:eastAsiaTheme="minorHAnsi" w:hAnsiTheme="majorHAnsi" w:cstheme="minorHAnsi"/>
          <w:b/>
          <w:szCs w:val="24"/>
          <w:u w:val="single"/>
        </w:rPr>
        <w:t xml:space="preserve"> Village of Dryden Public Water System Improvements </w:t>
      </w:r>
      <w:r w:rsidR="00C3186C">
        <w:rPr>
          <w:rFonts w:asciiTheme="majorHAnsi" w:eastAsiaTheme="minorHAnsi" w:hAnsiTheme="majorHAnsi" w:cstheme="minorHAnsi"/>
          <w:b/>
          <w:szCs w:val="24"/>
          <w:u w:val="single"/>
        </w:rPr>
        <w:t>Project:</w:t>
      </w:r>
      <w:r w:rsidR="00001BCC" w:rsidRPr="00224AD1">
        <w:rPr>
          <w:rFonts w:asciiTheme="majorHAnsi" w:eastAsiaTheme="minorHAnsi" w:hAnsiTheme="majorHAnsi" w:cstheme="minorHAnsi"/>
          <w:b/>
          <w:szCs w:val="24"/>
          <w:u w:val="single"/>
        </w:rPr>
        <w:t xml:space="preserve"> </w:t>
      </w:r>
    </w:p>
    <w:p w:rsidR="00001BCC" w:rsidRPr="00224AD1" w:rsidRDefault="00001BCC" w:rsidP="00001BCC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001BCC" w:rsidRPr="00224AD1" w:rsidRDefault="00001BCC" w:rsidP="00001BCC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001BCC" w:rsidRPr="00224AD1" w:rsidRDefault="00001BCC" w:rsidP="00001BCC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136820">
        <w:rPr>
          <w:rFonts w:asciiTheme="majorHAnsi" w:eastAsiaTheme="minorHAnsi" w:hAnsiTheme="majorHAnsi"/>
          <w:szCs w:val="24"/>
          <w:u w:val="single"/>
        </w:rPr>
        <w:t>5.20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4E2A90" w:rsidRPr="00224AD1">
        <w:rPr>
          <w:rFonts w:asciiTheme="majorHAnsi" w:eastAsiaTheme="minorHAnsi" w:hAnsiTheme="majorHAnsi"/>
          <w:szCs w:val="24"/>
          <w:u w:val="single"/>
        </w:rPr>
        <w:t>5</w:t>
      </w:r>
      <w:r w:rsidRPr="00224AD1">
        <w:rPr>
          <w:rFonts w:asciiTheme="majorHAnsi" w:eastAsiaTheme="minorHAnsi" w:hAnsiTheme="majorHAnsi"/>
          <w:szCs w:val="24"/>
          <w:u w:val="single"/>
        </w:rPr>
        <w:t>-2020</w:t>
      </w:r>
    </w:p>
    <w:p w:rsidR="00001BCC" w:rsidRPr="00224AD1" w:rsidRDefault="00136820" w:rsidP="00001BCC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Approve proposal Amendment #12 with MRB Group</w:t>
      </w:r>
      <w:r w:rsidR="00001BCC" w:rsidRPr="00224AD1">
        <w:rPr>
          <w:rFonts w:asciiTheme="majorHAnsi" w:eastAsiaTheme="minorHAnsi" w:hAnsiTheme="majorHAnsi"/>
          <w:szCs w:val="24"/>
          <w:u w:val="single"/>
        </w:rPr>
        <w:t>.</w:t>
      </w:r>
    </w:p>
    <w:p w:rsidR="00001BCC" w:rsidRPr="00224AD1" w:rsidRDefault="00001BCC" w:rsidP="00001BCC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001BCC" w:rsidRPr="00224AD1" w:rsidRDefault="00001BCC" w:rsidP="00001BCC">
      <w:pPr>
        <w:ind w:left="720"/>
        <w:jc w:val="both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 w:rsidR="002B7EC1">
        <w:rPr>
          <w:rFonts w:asciiTheme="majorHAnsi" w:eastAsiaTheme="minorHAnsi" w:hAnsiTheme="majorHAnsi" w:cstheme="minorHAnsi"/>
          <w:szCs w:val="24"/>
        </w:rPr>
        <w:t xml:space="preserve">approves Amendment #12 to the Owner-Engineer Agreement –Village of Dryden Public Water System Improvement Project to complete the punch list construction work items: Design Plans and Specification Preparation </w:t>
      </w:r>
      <w:r w:rsidR="00553302">
        <w:rPr>
          <w:rFonts w:asciiTheme="majorHAnsi" w:eastAsiaTheme="minorHAnsi" w:hAnsiTheme="majorHAnsi" w:cstheme="minorHAnsi"/>
          <w:szCs w:val="24"/>
        </w:rPr>
        <w:t xml:space="preserve">not to exceed </w:t>
      </w:r>
      <w:r w:rsidR="002B7EC1">
        <w:rPr>
          <w:rFonts w:asciiTheme="majorHAnsi" w:eastAsiaTheme="minorHAnsi" w:hAnsiTheme="majorHAnsi" w:cstheme="minorHAnsi"/>
          <w:szCs w:val="24"/>
        </w:rPr>
        <w:t>$19,850</w:t>
      </w:r>
      <w:r w:rsidR="00553302">
        <w:rPr>
          <w:rFonts w:asciiTheme="majorHAnsi" w:eastAsiaTheme="minorHAnsi" w:hAnsiTheme="majorHAnsi" w:cstheme="minorHAnsi"/>
          <w:szCs w:val="24"/>
        </w:rPr>
        <w:t>.00; Bidding Phase not to exceed $8,900.00; Construction Administration not to exceed $11,300.00; and Part-Time Construction Observation not to exceed $13,200.00. Total amended amount $53,250.00</w:t>
      </w:r>
    </w:p>
    <w:p w:rsidR="00001BCC" w:rsidRPr="00224AD1" w:rsidRDefault="00001BCC" w:rsidP="00001BCC">
      <w:pPr>
        <w:ind w:left="720"/>
        <w:jc w:val="both"/>
        <w:rPr>
          <w:rFonts w:asciiTheme="majorHAnsi" w:eastAsiaTheme="minorHAnsi" w:hAnsiTheme="majorHAnsi" w:cstheme="minorHAnsi"/>
          <w:b/>
          <w:szCs w:val="24"/>
          <w:u w:val="single"/>
        </w:rPr>
      </w:pPr>
    </w:p>
    <w:p w:rsidR="00001BCC" w:rsidRPr="00224AD1" w:rsidRDefault="00001BCC" w:rsidP="00001BCC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001BCC" w:rsidRPr="00224AD1" w:rsidRDefault="00001BCC" w:rsidP="00001BCC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2F05E5" w:rsidRPr="00224AD1" w:rsidRDefault="00EC0C9E" w:rsidP="00001BCC">
      <w:pPr>
        <w:ind w:left="720" w:hanging="720"/>
        <w:rPr>
          <w:rFonts w:asciiTheme="majorHAnsi" w:hAnsiTheme="majorHAnsi"/>
          <w:szCs w:val="24"/>
        </w:rPr>
      </w:pPr>
      <w:r>
        <w:rPr>
          <w:rFonts w:asciiTheme="majorHAnsi" w:eastAsiaTheme="minorHAnsi" w:hAnsiTheme="majorHAnsi"/>
          <w:b/>
          <w:szCs w:val="24"/>
          <w:u w:val="single"/>
        </w:rPr>
        <w:t>E</w:t>
      </w:r>
      <w:r w:rsidR="00DD79F3" w:rsidRPr="00224AD1">
        <w:rPr>
          <w:rFonts w:asciiTheme="majorHAnsi" w:eastAsiaTheme="minorHAnsi" w:hAnsiTheme="majorHAnsi"/>
          <w:b/>
          <w:szCs w:val="24"/>
        </w:rPr>
        <w:t xml:space="preserve">      </w:t>
      </w:r>
      <w:r w:rsidR="000A653D" w:rsidRPr="000A653D">
        <w:rPr>
          <w:rFonts w:asciiTheme="majorHAnsi" w:eastAsiaTheme="minorHAnsi" w:hAnsiTheme="majorHAnsi"/>
          <w:b/>
          <w:szCs w:val="24"/>
          <w:u w:val="single"/>
        </w:rPr>
        <w:t>Approve Bernard Cornelius’s application for Fill Permit</w:t>
      </w:r>
      <w:r w:rsidR="002F05E5" w:rsidRPr="00224AD1">
        <w:rPr>
          <w:rFonts w:asciiTheme="majorHAnsi" w:hAnsiTheme="majorHAnsi"/>
          <w:b/>
          <w:szCs w:val="24"/>
          <w:u w:val="single"/>
        </w:rPr>
        <w:t>:</w:t>
      </w:r>
    </w:p>
    <w:p w:rsidR="00DD79F3" w:rsidRPr="00224AD1" w:rsidRDefault="000826C3" w:rsidP="00DD79F3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/>
          <w:b/>
          <w:szCs w:val="24"/>
        </w:rPr>
        <w:t xml:space="preserve">            </w:t>
      </w:r>
      <w:r w:rsidR="00DD79F3" w:rsidRPr="00224AD1">
        <w:rPr>
          <w:rFonts w:asciiTheme="majorHAnsi" w:eastAsiaTheme="minorHAnsi" w:hAnsiTheme="majorHAnsi" w:cstheme="minorHAnsi"/>
          <w:szCs w:val="24"/>
        </w:rPr>
        <w:t xml:space="preserve">  Motioned by: ________</w:t>
      </w:r>
    </w:p>
    <w:p w:rsidR="00DD79F3" w:rsidRPr="00224AD1" w:rsidRDefault="007D283A" w:rsidP="00DD79F3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</w:r>
      <w:r w:rsidR="00DD79F3" w:rsidRPr="00224AD1">
        <w:rPr>
          <w:rFonts w:asciiTheme="majorHAnsi" w:eastAsiaTheme="minorHAnsi" w:hAnsiTheme="majorHAnsi" w:cstheme="minorHAnsi"/>
          <w:szCs w:val="24"/>
        </w:rPr>
        <w:t>Seconded by: ________</w:t>
      </w:r>
    </w:p>
    <w:p w:rsidR="00DD79F3" w:rsidRPr="00224AD1" w:rsidRDefault="00DD79F3" w:rsidP="00DD79F3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553302">
        <w:rPr>
          <w:rFonts w:asciiTheme="majorHAnsi" w:eastAsiaTheme="minorHAnsi" w:hAnsiTheme="majorHAnsi"/>
          <w:szCs w:val="24"/>
          <w:u w:val="single"/>
        </w:rPr>
        <w:t>5.20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4E2A90" w:rsidRPr="00224AD1">
        <w:rPr>
          <w:rFonts w:asciiTheme="majorHAnsi" w:eastAsiaTheme="minorHAnsi" w:hAnsiTheme="majorHAnsi"/>
          <w:szCs w:val="24"/>
          <w:u w:val="single"/>
        </w:rPr>
        <w:t>6</w:t>
      </w:r>
      <w:r w:rsidRPr="00224AD1">
        <w:rPr>
          <w:rFonts w:asciiTheme="majorHAnsi" w:eastAsiaTheme="minorHAnsi" w:hAnsiTheme="majorHAnsi"/>
          <w:szCs w:val="24"/>
          <w:u w:val="single"/>
        </w:rPr>
        <w:t>-20</w:t>
      </w:r>
      <w:r w:rsidR="00F92BBF" w:rsidRPr="00224AD1">
        <w:rPr>
          <w:rFonts w:asciiTheme="majorHAnsi" w:eastAsiaTheme="minorHAnsi" w:hAnsiTheme="majorHAnsi"/>
          <w:szCs w:val="24"/>
          <w:u w:val="single"/>
        </w:rPr>
        <w:t>20</w:t>
      </w:r>
    </w:p>
    <w:p w:rsidR="007D283A" w:rsidRDefault="000A653D" w:rsidP="00DD79F3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Bernard Cornelius Fill Permit application</w:t>
      </w:r>
    </w:p>
    <w:p w:rsidR="000A653D" w:rsidRPr="00224AD1" w:rsidRDefault="000A653D" w:rsidP="00DD79F3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2F05E5" w:rsidRPr="00224AD1" w:rsidRDefault="0059325D" w:rsidP="002F05E5">
      <w:pPr>
        <w:ind w:left="144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/>
          <w:b/>
          <w:szCs w:val="24"/>
        </w:rPr>
        <w:t xml:space="preserve">                </w:t>
      </w:r>
      <w:r w:rsidR="002F05E5" w:rsidRPr="00224AD1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="002F05E5"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</w:t>
      </w:r>
      <w:r w:rsidR="000A653D">
        <w:rPr>
          <w:rFonts w:asciiTheme="majorHAnsi" w:eastAsiaTheme="minorHAnsi" w:hAnsiTheme="majorHAnsi" w:cstheme="minorHAnsi"/>
          <w:szCs w:val="24"/>
        </w:rPr>
        <w:t>the application</w:t>
      </w:r>
      <w:r w:rsidR="00C3186C">
        <w:rPr>
          <w:rFonts w:asciiTheme="majorHAnsi" w:eastAsiaTheme="minorHAnsi" w:hAnsiTheme="majorHAnsi" w:cstheme="minorHAnsi"/>
          <w:szCs w:val="24"/>
        </w:rPr>
        <w:t xml:space="preserve"> for Fil Permit</w:t>
      </w:r>
      <w:r w:rsidR="000A653D">
        <w:rPr>
          <w:rFonts w:asciiTheme="majorHAnsi" w:eastAsiaTheme="minorHAnsi" w:hAnsiTheme="majorHAnsi" w:cstheme="minorHAnsi"/>
          <w:szCs w:val="24"/>
        </w:rPr>
        <w:t xml:space="preserve"> from Bernard Cornelius for 12-14” </w:t>
      </w:r>
      <w:r w:rsidR="00C3186C">
        <w:rPr>
          <w:rFonts w:asciiTheme="majorHAnsi" w:eastAsiaTheme="minorHAnsi" w:hAnsiTheme="majorHAnsi" w:cstheme="minorHAnsi"/>
          <w:szCs w:val="24"/>
        </w:rPr>
        <w:t xml:space="preserve">of fill </w:t>
      </w:r>
      <w:r w:rsidR="0026579B">
        <w:rPr>
          <w:rFonts w:asciiTheme="majorHAnsi" w:eastAsiaTheme="minorHAnsi" w:hAnsiTheme="majorHAnsi" w:cstheme="minorHAnsi"/>
          <w:szCs w:val="24"/>
        </w:rPr>
        <w:t xml:space="preserve">(not to exceed 12 cubic yards) </w:t>
      </w:r>
      <w:r w:rsidR="000A653D">
        <w:rPr>
          <w:rFonts w:asciiTheme="majorHAnsi" w:eastAsiaTheme="minorHAnsi" w:hAnsiTheme="majorHAnsi" w:cstheme="minorHAnsi"/>
          <w:szCs w:val="24"/>
        </w:rPr>
        <w:t xml:space="preserve">to cover tree stumps &amp; level the ground at </w:t>
      </w:r>
      <w:r w:rsidR="00BB4EE0">
        <w:rPr>
          <w:rFonts w:asciiTheme="majorHAnsi" w:eastAsiaTheme="minorHAnsi" w:hAnsiTheme="majorHAnsi" w:cstheme="minorHAnsi"/>
          <w:szCs w:val="24"/>
        </w:rPr>
        <w:t xml:space="preserve">25 </w:t>
      </w:r>
      <w:r w:rsidR="00C4559F">
        <w:rPr>
          <w:rFonts w:asciiTheme="majorHAnsi" w:eastAsiaTheme="minorHAnsi" w:hAnsiTheme="majorHAnsi" w:cstheme="minorHAnsi"/>
          <w:szCs w:val="24"/>
        </w:rPr>
        <w:t xml:space="preserve">Hilton Road. </w:t>
      </w:r>
    </w:p>
    <w:p w:rsidR="00EE336E" w:rsidRPr="00224AD1" w:rsidRDefault="00EE336E" w:rsidP="0059325D">
      <w:pPr>
        <w:pStyle w:val="NoSpacing"/>
        <w:ind w:left="720"/>
        <w:rPr>
          <w:rFonts w:asciiTheme="majorHAnsi" w:eastAsiaTheme="minorHAnsi" w:hAnsiTheme="majorHAnsi"/>
          <w:szCs w:val="24"/>
        </w:rPr>
      </w:pPr>
    </w:p>
    <w:p w:rsidR="00EE336E" w:rsidRDefault="00EE336E" w:rsidP="00EE336E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B2714F" w:rsidRDefault="00B2714F" w:rsidP="00EE336E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B2714F" w:rsidRPr="00224AD1" w:rsidRDefault="00EC0C9E" w:rsidP="00B2714F">
      <w:pPr>
        <w:ind w:left="720" w:hanging="720"/>
        <w:rPr>
          <w:rFonts w:asciiTheme="majorHAnsi" w:hAnsiTheme="maj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  <w:u w:val="single"/>
        </w:rPr>
        <w:t>F</w:t>
      </w:r>
      <w:r w:rsidR="00B2714F" w:rsidRPr="00224AD1">
        <w:rPr>
          <w:rFonts w:asciiTheme="majorHAnsi" w:eastAsiaTheme="minorHAnsi" w:hAnsiTheme="majorHAnsi" w:cstheme="minorHAnsi"/>
          <w:szCs w:val="24"/>
        </w:rPr>
        <w:tab/>
      </w:r>
      <w:r w:rsidR="00B2714F" w:rsidRPr="00B2714F">
        <w:rPr>
          <w:rFonts w:asciiTheme="majorHAnsi" w:eastAsiaTheme="minorHAnsi" w:hAnsiTheme="majorHAnsi" w:cstheme="minorHAnsi"/>
          <w:b/>
          <w:szCs w:val="24"/>
          <w:u w:val="single"/>
        </w:rPr>
        <w:t xml:space="preserve">Approve </w:t>
      </w:r>
      <w:r w:rsidR="00B2714F" w:rsidRPr="00B2714F">
        <w:rPr>
          <w:rFonts w:asciiTheme="majorHAnsi" w:hAnsiTheme="majorHAnsi"/>
          <w:b/>
          <w:szCs w:val="24"/>
          <w:u w:val="single"/>
        </w:rPr>
        <w:t>B</w:t>
      </w:r>
      <w:r w:rsidR="00B2714F">
        <w:rPr>
          <w:rFonts w:asciiTheme="majorHAnsi" w:hAnsiTheme="majorHAnsi"/>
          <w:b/>
          <w:szCs w:val="24"/>
          <w:u w:val="single"/>
        </w:rPr>
        <w:t>udget Amendments/ Line Item Transfers</w:t>
      </w:r>
      <w:r w:rsidR="00B2714F" w:rsidRPr="00224AD1">
        <w:rPr>
          <w:rFonts w:asciiTheme="majorHAnsi" w:hAnsiTheme="majorHAnsi"/>
          <w:szCs w:val="24"/>
          <w:u w:val="single"/>
        </w:rPr>
        <w:t>:</w:t>
      </w:r>
    </w:p>
    <w:p w:rsidR="00B2714F" w:rsidRPr="00224AD1" w:rsidRDefault="00B2714F" w:rsidP="00B2714F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B2714F" w:rsidRPr="00224AD1" w:rsidRDefault="00B2714F" w:rsidP="00B2714F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B2714F" w:rsidRPr="00224AD1" w:rsidRDefault="00B2714F" w:rsidP="00B2714F">
      <w:pPr>
        <w:jc w:val="center"/>
        <w:rPr>
          <w:rFonts w:asciiTheme="majorHAnsi" w:hAnsiTheme="majorHAnsi"/>
          <w:szCs w:val="24"/>
          <w:u w:val="single"/>
        </w:rPr>
      </w:pPr>
      <w:r w:rsidRPr="00224AD1">
        <w:rPr>
          <w:rFonts w:asciiTheme="majorHAnsi" w:hAnsiTheme="majorHAnsi"/>
          <w:szCs w:val="24"/>
          <w:u w:val="single"/>
        </w:rPr>
        <w:lastRenderedPageBreak/>
        <w:t xml:space="preserve">Resolution No </w:t>
      </w:r>
      <w:r>
        <w:rPr>
          <w:rFonts w:asciiTheme="majorHAnsi" w:hAnsiTheme="majorHAnsi"/>
          <w:szCs w:val="24"/>
          <w:u w:val="single"/>
        </w:rPr>
        <w:t>5.20</w:t>
      </w:r>
      <w:r w:rsidRPr="00224AD1">
        <w:rPr>
          <w:rFonts w:asciiTheme="majorHAnsi" w:hAnsiTheme="majorHAnsi"/>
          <w:szCs w:val="24"/>
          <w:u w:val="single"/>
        </w:rPr>
        <w:t>.7- 2020</w:t>
      </w:r>
    </w:p>
    <w:p w:rsidR="00B2714F" w:rsidRPr="00224AD1" w:rsidRDefault="00B2714F" w:rsidP="00B2714F">
      <w:pPr>
        <w:jc w:val="center"/>
        <w:rPr>
          <w:rFonts w:asciiTheme="majorHAnsi" w:eastAsiaTheme="minorHAnsi" w:hAnsiTheme="majorHAnsi"/>
          <w:b/>
          <w:szCs w:val="24"/>
        </w:rPr>
      </w:pPr>
      <w:r>
        <w:rPr>
          <w:rFonts w:asciiTheme="majorHAnsi" w:hAnsiTheme="majorHAnsi"/>
          <w:szCs w:val="24"/>
          <w:u w:val="single"/>
        </w:rPr>
        <w:t>Approve Budget Amendment Line Item Transfers</w:t>
      </w:r>
    </w:p>
    <w:p w:rsidR="00B2714F" w:rsidRPr="00224AD1" w:rsidRDefault="00B2714F" w:rsidP="00B2714F">
      <w:pPr>
        <w:jc w:val="center"/>
        <w:rPr>
          <w:rFonts w:asciiTheme="maj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b/>
          <w:szCs w:val="24"/>
        </w:rPr>
        <w:t xml:space="preserve">          </w:t>
      </w:r>
    </w:p>
    <w:p w:rsidR="0055714D" w:rsidRPr="00224AD1" w:rsidRDefault="00B2714F" w:rsidP="0055714D">
      <w:pPr>
        <w:ind w:left="144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/>
          <w:b/>
          <w:szCs w:val="24"/>
        </w:rPr>
        <w:t xml:space="preserve">             </w:t>
      </w:r>
      <w:r w:rsidR="0055714D" w:rsidRPr="00224AD1">
        <w:rPr>
          <w:rFonts w:asciiTheme="majorHAnsi" w:eastAsiaTheme="minorHAnsi" w:hAnsiTheme="majorHAnsi"/>
          <w:b/>
          <w:szCs w:val="24"/>
        </w:rPr>
        <w:t xml:space="preserve">                </w:t>
      </w:r>
      <w:r w:rsidR="0055714D" w:rsidRPr="00224AD1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="0055714D"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the Budget </w:t>
      </w:r>
      <w:r w:rsidR="006D5948">
        <w:rPr>
          <w:rFonts w:asciiTheme="majorHAnsi" w:eastAsiaTheme="minorHAnsi" w:hAnsiTheme="majorHAnsi" w:cstheme="minorHAnsi"/>
          <w:szCs w:val="24"/>
        </w:rPr>
        <w:t xml:space="preserve">amendments/Line Item Transfers </w:t>
      </w:r>
      <w:r w:rsidR="0055714D" w:rsidRPr="00224AD1">
        <w:rPr>
          <w:rFonts w:asciiTheme="majorHAnsi" w:eastAsiaTheme="minorHAnsi" w:hAnsiTheme="majorHAnsi" w:cstheme="minorHAnsi"/>
          <w:szCs w:val="24"/>
        </w:rPr>
        <w:t>pre</w:t>
      </w:r>
      <w:r w:rsidR="006D5948">
        <w:rPr>
          <w:rFonts w:asciiTheme="majorHAnsi" w:eastAsiaTheme="minorHAnsi" w:hAnsiTheme="majorHAnsi" w:cstheme="minorHAnsi"/>
          <w:szCs w:val="24"/>
        </w:rPr>
        <w:t>pared</w:t>
      </w:r>
      <w:r w:rsidR="0055714D" w:rsidRPr="00224AD1">
        <w:rPr>
          <w:rFonts w:asciiTheme="majorHAnsi" w:eastAsiaTheme="minorHAnsi" w:hAnsiTheme="majorHAnsi" w:cstheme="minorHAnsi"/>
          <w:szCs w:val="24"/>
        </w:rPr>
        <w:t xml:space="preserve"> by Clerk Treasurer Debra Marrotte</w:t>
      </w:r>
    </w:p>
    <w:p w:rsidR="00B2714F" w:rsidRPr="00224AD1" w:rsidRDefault="00B2714F" w:rsidP="0055714D">
      <w:pPr>
        <w:ind w:left="720"/>
        <w:rPr>
          <w:rFonts w:asciiTheme="majorHAnsi" w:eastAsiaTheme="minorHAnsi" w:hAnsiTheme="majorHAnsi" w:cstheme="minorHAnsi"/>
          <w:b/>
          <w:szCs w:val="24"/>
          <w:u w:val="single"/>
        </w:rPr>
      </w:pPr>
    </w:p>
    <w:p w:rsidR="00B2714F" w:rsidRPr="00224AD1" w:rsidRDefault="00B2714F" w:rsidP="00B2714F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EE336E" w:rsidRPr="00224AD1" w:rsidRDefault="00EE336E" w:rsidP="0059325D">
      <w:pPr>
        <w:pStyle w:val="NoSpacing"/>
        <w:ind w:left="720"/>
        <w:rPr>
          <w:rFonts w:asciiTheme="majorHAnsi" w:eastAsiaTheme="minorHAnsi" w:hAnsiTheme="majorHAnsi"/>
          <w:szCs w:val="24"/>
        </w:rPr>
      </w:pPr>
    </w:p>
    <w:p w:rsidR="00F9660F" w:rsidRPr="00224AD1" w:rsidRDefault="00EC0C9E" w:rsidP="00F9660F">
      <w:pPr>
        <w:ind w:left="720" w:hanging="720"/>
        <w:rPr>
          <w:rFonts w:asciiTheme="majorHAnsi" w:hAnsiTheme="maj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  <w:u w:val="single"/>
        </w:rPr>
        <w:t>G</w:t>
      </w:r>
      <w:r w:rsidR="004557F3" w:rsidRPr="00224AD1">
        <w:rPr>
          <w:rFonts w:asciiTheme="majorHAnsi" w:eastAsiaTheme="minorHAnsi" w:hAnsiTheme="majorHAnsi" w:cstheme="minorHAnsi"/>
          <w:szCs w:val="24"/>
        </w:rPr>
        <w:tab/>
      </w:r>
      <w:r w:rsidR="00970E6D" w:rsidRPr="00224AD1">
        <w:rPr>
          <w:rFonts w:asciiTheme="majorHAnsi" w:hAnsiTheme="majorHAnsi"/>
          <w:b/>
          <w:szCs w:val="24"/>
          <w:u w:val="single"/>
        </w:rPr>
        <w:t>Abstract</w:t>
      </w:r>
      <w:r w:rsidR="00F9660F" w:rsidRPr="00224AD1">
        <w:rPr>
          <w:rFonts w:asciiTheme="majorHAnsi" w:hAnsiTheme="majorHAnsi"/>
          <w:szCs w:val="24"/>
          <w:u w:val="single"/>
        </w:rPr>
        <w:t>:</w:t>
      </w:r>
    </w:p>
    <w:p w:rsidR="004557F3" w:rsidRPr="00224AD1" w:rsidRDefault="004557F3" w:rsidP="004557F3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4557F3" w:rsidRPr="00224AD1" w:rsidRDefault="004557F3" w:rsidP="004557F3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F9660F" w:rsidRPr="00224AD1" w:rsidRDefault="00F9660F" w:rsidP="00F9660F">
      <w:pPr>
        <w:jc w:val="center"/>
        <w:rPr>
          <w:rFonts w:asciiTheme="majorHAnsi" w:hAnsiTheme="majorHAnsi"/>
          <w:szCs w:val="24"/>
          <w:u w:val="single"/>
        </w:rPr>
      </w:pPr>
      <w:r w:rsidRPr="00224AD1">
        <w:rPr>
          <w:rFonts w:asciiTheme="majorHAnsi" w:hAnsiTheme="majorHAnsi"/>
          <w:szCs w:val="24"/>
          <w:u w:val="single"/>
        </w:rPr>
        <w:t xml:space="preserve">Resolution No </w:t>
      </w:r>
      <w:r w:rsidR="008730F2">
        <w:rPr>
          <w:rFonts w:asciiTheme="majorHAnsi" w:hAnsiTheme="majorHAnsi"/>
          <w:szCs w:val="24"/>
          <w:u w:val="single"/>
        </w:rPr>
        <w:t>5.20</w:t>
      </w:r>
      <w:r w:rsidRPr="00224AD1">
        <w:rPr>
          <w:rFonts w:asciiTheme="majorHAnsi" w:hAnsiTheme="majorHAnsi"/>
          <w:szCs w:val="24"/>
          <w:u w:val="single"/>
        </w:rPr>
        <w:t>.</w:t>
      </w:r>
      <w:r w:rsidR="00B2714F">
        <w:rPr>
          <w:rFonts w:asciiTheme="majorHAnsi" w:hAnsiTheme="majorHAnsi"/>
          <w:szCs w:val="24"/>
          <w:u w:val="single"/>
        </w:rPr>
        <w:t>8</w:t>
      </w:r>
      <w:r w:rsidRPr="00224AD1">
        <w:rPr>
          <w:rFonts w:asciiTheme="majorHAnsi" w:hAnsiTheme="majorHAnsi"/>
          <w:szCs w:val="24"/>
          <w:u w:val="single"/>
        </w:rPr>
        <w:t>- 20</w:t>
      </w:r>
      <w:r w:rsidR="00A36237" w:rsidRPr="00224AD1">
        <w:rPr>
          <w:rFonts w:asciiTheme="majorHAnsi" w:hAnsiTheme="majorHAnsi"/>
          <w:szCs w:val="24"/>
          <w:u w:val="single"/>
        </w:rPr>
        <w:t>20</w:t>
      </w:r>
    </w:p>
    <w:p w:rsidR="00F9660F" w:rsidRPr="00224AD1" w:rsidRDefault="00970E6D" w:rsidP="00F9660F">
      <w:pPr>
        <w:jc w:val="center"/>
        <w:rPr>
          <w:rFonts w:asciiTheme="majorHAnsi" w:eastAsiaTheme="minorHAnsi" w:hAnsiTheme="majorHAnsi"/>
          <w:b/>
          <w:szCs w:val="24"/>
        </w:rPr>
      </w:pPr>
      <w:r w:rsidRPr="00224AD1">
        <w:rPr>
          <w:rFonts w:asciiTheme="majorHAnsi" w:hAnsiTheme="majorHAnsi"/>
          <w:szCs w:val="24"/>
          <w:u w:val="single"/>
        </w:rPr>
        <w:t>Abstract</w:t>
      </w:r>
    </w:p>
    <w:p w:rsidR="00F9660F" w:rsidRPr="00224AD1" w:rsidRDefault="00F9660F" w:rsidP="00F9660F">
      <w:pPr>
        <w:jc w:val="center"/>
        <w:rPr>
          <w:rFonts w:asciiTheme="maj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b/>
          <w:szCs w:val="24"/>
        </w:rPr>
        <w:t xml:space="preserve">          </w:t>
      </w:r>
    </w:p>
    <w:p w:rsidR="00F9660F" w:rsidRPr="00224AD1" w:rsidRDefault="00F9660F" w:rsidP="00F9660F">
      <w:pPr>
        <w:ind w:left="720"/>
        <w:rPr>
          <w:rFonts w:asciiTheme="majorHAnsi" w:hAnsiTheme="majorHAnsi"/>
          <w:szCs w:val="24"/>
        </w:rPr>
      </w:pPr>
      <w:r w:rsidRPr="00224AD1">
        <w:rPr>
          <w:rFonts w:asciiTheme="majorHAnsi" w:eastAsiaTheme="minorHAnsi" w:hAnsiTheme="majorHAnsi"/>
          <w:b/>
          <w:szCs w:val="24"/>
        </w:rPr>
        <w:t xml:space="preserve">             Resolved, </w:t>
      </w:r>
      <w:r w:rsidRPr="00224AD1">
        <w:rPr>
          <w:rFonts w:asciiTheme="majorHAnsi" w:eastAsiaTheme="minorHAnsi" w:hAnsiTheme="majorHAnsi"/>
          <w:szCs w:val="24"/>
        </w:rPr>
        <w:t xml:space="preserve">that the Board of Trustees of the Village of Dryden hereby </w:t>
      </w:r>
      <w:r w:rsidR="00970E6D" w:rsidRPr="00224AD1">
        <w:rPr>
          <w:rFonts w:asciiTheme="majorHAnsi" w:eastAsiaTheme="minorHAnsi" w:hAnsiTheme="majorHAnsi"/>
          <w:szCs w:val="24"/>
        </w:rPr>
        <w:t xml:space="preserve">approves the abstract dated </w:t>
      </w:r>
      <w:r w:rsidR="008730F2">
        <w:rPr>
          <w:rFonts w:asciiTheme="majorHAnsi" w:eastAsiaTheme="minorHAnsi" w:hAnsiTheme="majorHAnsi"/>
          <w:szCs w:val="24"/>
        </w:rPr>
        <w:t>May 20</w:t>
      </w:r>
      <w:r w:rsidR="00970E6D" w:rsidRPr="00224AD1">
        <w:rPr>
          <w:rFonts w:asciiTheme="majorHAnsi" w:eastAsiaTheme="minorHAnsi" w:hAnsiTheme="majorHAnsi"/>
          <w:szCs w:val="24"/>
        </w:rPr>
        <w:t>, 2020 and authorizes the Mayor to sign it</w:t>
      </w:r>
    </w:p>
    <w:p w:rsidR="00F4366D" w:rsidRPr="00224AD1" w:rsidRDefault="00F4366D" w:rsidP="00F4366D">
      <w:pPr>
        <w:ind w:left="720"/>
        <w:jc w:val="both"/>
        <w:rPr>
          <w:rFonts w:asciiTheme="majorHAnsi" w:eastAsiaTheme="minorHAnsi" w:hAnsiTheme="majorHAnsi" w:cstheme="minorHAnsi"/>
          <w:b/>
          <w:szCs w:val="24"/>
          <w:u w:val="single"/>
        </w:rPr>
      </w:pPr>
    </w:p>
    <w:p w:rsidR="00BF1CE8" w:rsidRPr="00224AD1" w:rsidRDefault="00BF1CE8" w:rsidP="00BF1CE8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F9660F" w:rsidRPr="00224AD1" w:rsidRDefault="00F9660F" w:rsidP="00BF1CE8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290907" w:rsidRPr="00224AD1" w:rsidRDefault="00290907" w:rsidP="00BF1CE8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970E6D" w:rsidRPr="00B2714F" w:rsidRDefault="00EC0C9E" w:rsidP="00B2714F">
      <w:pPr>
        <w:rPr>
          <w:b/>
        </w:rPr>
      </w:pPr>
      <w:r>
        <w:rPr>
          <w:rFonts w:eastAsiaTheme="minorHAnsi"/>
          <w:b/>
          <w:u w:val="single"/>
        </w:rPr>
        <w:t>H</w:t>
      </w:r>
      <w:r w:rsidR="00B2714F" w:rsidRPr="00B2714F">
        <w:rPr>
          <w:rFonts w:eastAsiaTheme="minorHAnsi"/>
        </w:rPr>
        <w:t xml:space="preserve">        </w:t>
      </w:r>
      <w:r w:rsidR="00B2714F">
        <w:rPr>
          <w:rFonts w:eastAsiaTheme="minorHAnsi"/>
          <w:b/>
          <w:u w:val="single"/>
        </w:rPr>
        <w:t xml:space="preserve">Approve new members to Neptune Hose Company No.1: </w:t>
      </w:r>
    </w:p>
    <w:p w:rsidR="00970E6D" w:rsidRPr="00224AD1" w:rsidRDefault="00970E6D" w:rsidP="00970E6D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970E6D" w:rsidRPr="00224AD1" w:rsidRDefault="00970E6D" w:rsidP="00970E6D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970E6D" w:rsidRPr="00224AD1" w:rsidRDefault="00970E6D" w:rsidP="00970E6D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553302">
        <w:rPr>
          <w:rFonts w:asciiTheme="majorHAnsi" w:eastAsiaTheme="minorHAnsi" w:hAnsiTheme="majorHAnsi"/>
          <w:szCs w:val="24"/>
          <w:u w:val="single"/>
        </w:rPr>
        <w:t>5.20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55714D">
        <w:rPr>
          <w:rFonts w:asciiTheme="majorHAnsi" w:eastAsiaTheme="minorHAnsi" w:hAnsiTheme="majorHAnsi"/>
          <w:szCs w:val="24"/>
          <w:u w:val="single"/>
        </w:rPr>
        <w:t>9</w:t>
      </w:r>
      <w:r w:rsidRPr="00224AD1">
        <w:rPr>
          <w:rFonts w:asciiTheme="majorHAnsi" w:eastAsiaTheme="minorHAnsi" w:hAnsiTheme="majorHAnsi"/>
          <w:szCs w:val="24"/>
          <w:u w:val="single"/>
        </w:rPr>
        <w:t>-2020</w:t>
      </w:r>
    </w:p>
    <w:p w:rsidR="00970E6D" w:rsidRDefault="00B2714F" w:rsidP="00970E6D">
      <w:pPr>
        <w:spacing w:line="276" w:lineRule="auto"/>
        <w:jc w:val="center"/>
        <w:rPr>
          <w:rFonts w:asciiTheme="majorHAnsi" w:hAnsiTheme="majorHAnsi" w:cstheme="minorHAnsi"/>
          <w:szCs w:val="24"/>
          <w:u w:val="single"/>
        </w:rPr>
      </w:pPr>
      <w:r>
        <w:rPr>
          <w:rFonts w:asciiTheme="majorHAnsi" w:hAnsiTheme="majorHAnsi" w:cstheme="minorHAnsi"/>
          <w:szCs w:val="24"/>
          <w:u w:val="single"/>
        </w:rPr>
        <w:t>Approve New Members to Neptune Hose Company No. 1</w:t>
      </w:r>
    </w:p>
    <w:p w:rsidR="00553302" w:rsidRPr="00224AD1" w:rsidRDefault="00553302" w:rsidP="00970E6D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970E6D" w:rsidRDefault="00970E6D" w:rsidP="00970E6D">
      <w:pPr>
        <w:ind w:left="144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 w:rsidR="0055714D">
        <w:rPr>
          <w:rFonts w:asciiTheme="majorHAnsi" w:eastAsiaTheme="minorHAnsi" w:hAnsiTheme="majorHAnsi" w:cstheme="minorHAnsi"/>
          <w:szCs w:val="24"/>
        </w:rPr>
        <w:t>the following new members to Neptune Hose Company No. 1</w:t>
      </w:r>
    </w:p>
    <w:p w:rsidR="0055714D" w:rsidRDefault="0055714D" w:rsidP="00970E6D">
      <w:pPr>
        <w:ind w:left="1440"/>
        <w:rPr>
          <w:rFonts w:asciiTheme="majorHAnsi" w:eastAsiaTheme="minorHAnsi" w:hAnsiTheme="majorHAnsi" w:cstheme="minorHAnsi"/>
          <w:szCs w:val="24"/>
        </w:rPr>
      </w:pPr>
    </w:p>
    <w:p w:rsidR="0055714D" w:rsidRDefault="0055714D" w:rsidP="0055714D">
      <w:pPr>
        <w:ind w:left="720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szCs w:val="24"/>
        </w:rPr>
        <w:t>Kevin Allen</w:t>
      </w:r>
      <w:r>
        <w:rPr>
          <w:rFonts w:asciiTheme="majorHAnsi" w:eastAsiaTheme="minorHAnsi" w:hAnsiTheme="majorHAnsi" w:cstheme="minorHAnsi"/>
          <w:szCs w:val="24"/>
        </w:rPr>
        <w:tab/>
      </w:r>
      <w:r>
        <w:rPr>
          <w:rFonts w:asciiTheme="majorHAnsi" w:eastAsiaTheme="minorHAnsi" w:hAnsiTheme="majorHAnsi" w:cstheme="minorHAnsi"/>
          <w:szCs w:val="24"/>
        </w:rPr>
        <w:tab/>
        <w:t>Carla Harding</w:t>
      </w:r>
      <w:r>
        <w:rPr>
          <w:rFonts w:asciiTheme="majorHAnsi" w:eastAsiaTheme="minorHAnsi" w:hAnsiTheme="majorHAnsi" w:cstheme="minorHAnsi"/>
          <w:szCs w:val="24"/>
        </w:rPr>
        <w:tab/>
      </w:r>
      <w:r>
        <w:rPr>
          <w:rFonts w:asciiTheme="majorHAnsi" w:eastAsiaTheme="minorHAnsi" w:hAnsiTheme="majorHAnsi" w:cstheme="minorHAnsi"/>
          <w:szCs w:val="24"/>
        </w:rPr>
        <w:tab/>
        <w:t>Amanda Brayton</w:t>
      </w:r>
      <w:r>
        <w:rPr>
          <w:rFonts w:asciiTheme="majorHAnsi" w:eastAsiaTheme="minorHAnsi" w:hAnsiTheme="majorHAnsi" w:cstheme="minorHAnsi"/>
          <w:szCs w:val="24"/>
        </w:rPr>
        <w:tab/>
      </w:r>
      <w:r>
        <w:rPr>
          <w:rFonts w:asciiTheme="majorHAnsi" w:eastAsiaTheme="minorHAnsi" w:hAnsiTheme="majorHAnsi" w:cstheme="minorHAnsi"/>
          <w:szCs w:val="24"/>
        </w:rPr>
        <w:tab/>
        <w:t xml:space="preserve">Lauren </w:t>
      </w:r>
      <w:proofErr w:type="spellStart"/>
      <w:r>
        <w:rPr>
          <w:rFonts w:asciiTheme="majorHAnsi" w:eastAsiaTheme="minorHAnsi" w:hAnsiTheme="majorHAnsi" w:cstheme="minorHAnsi"/>
          <w:szCs w:val="24"/>
        </w:rPr>
        <w:t>Michalko</w:t>
      </w:r>
      <w:proofErr w:type="spellEnd"/>
    </w:p>
    <w:p w:rsidR="0055714D" w:rsidRDefault="0055714D" w:rsidP="0055714D">
      <w:pPr>
        <w:ind w:left="720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szCs w:val="24"/>
        </w:rPr>
        <w:t>207 W Dryden Rd</w:t>
      </w:r>
      <w:r>
        <w:rPr>
          <w:rFonts w:asciiTheme="majorHAnsi" w:eastAsiaTheme="minorHAnsi" w:hAnsiTheme="majorHAnsi" w:cstheme="minorHAnsi"/>
          <w:szCs w:val="24"/>
        </w:rPr>
        <w:tab/>
        <w:t>6 Bridle Lane</w:t>
      </w:r>
      <w:r>
        <w:rPr>
          <w:rFonts w:asciiTheme="majorHAnsi" w:eastAsiaTheme="minorHAnsi" w:hAnsiTheme="majorHAnsi" w:cstheme="minorHAnsi"/>
          <w:szCs w:val="24"/>
        </w:rPr>
        <w:tab/>
      </w:r>
      <w:r>
        <w:rPr>
          <w:rFonts w:asciiTheme="majorHAnsi" w:eastAsiaTheme="minorHAnsi" w:hAnsiTheme="majorHAnsi" w:cstheme="minorHAnsi"/>
          <w:szCs w:val="24"/>
        </w:rPr>
        <w:tab/>
        <w:t xml:space="preserve">26 Rochester St. Apt. 1 </w:t>
      </w:r>
      <w:r>
        <w:rPr>
          <w:rFonts w:asciiTheme="majorHAnsi" w:eastAsiaTheme="minorHAnsi" w:hAnsiTheme="majorHAnsi" w:cstheme="minorHAnsi"/>
          <w:szCs w:val="24"/>
        </w:rPr>
        <w:tab/>
        <w:t>2938 Douglas Rd Apt. 14</w:t>
      </w:r>
    </w:p>
    <w:p w:rsidR="0055714D" w:rsidRPr="00224AD1" w:rsidRDefault="0055714D" w:rsidP="0055714D">
      <w:pPr>
        <w:ind w:left="720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szCs w:val="24"/>
        </w:rPr>
        <w:t>Freeville, NY 13068</w:t>
      </w:r>
      <w:r>
        <w:rPr>
          <w:rFonts w:asciiTheme="majorHAnsi" w:eastAsiaTheme="minorHAnsi" w:hAnsiTheme="majorHAnsi" w:cstheme="minorHAnsi"/>
          <w:szCs w:val="24"/>
        </w:rPr>
        <w:tab/>
        <w:t>Dryden, NY 13053</w:t>
      </w:r>
      <w:r>
        <w:rPr>
          <w:rFonts w:asciiTheme="majorHAnsi" w:eastAsiaTheme="minorHAnsi" w:hAnsiTheme="majorHAnsi" w:cstheme="minorHAnsi"/>
          <w:szCs w:val="24"/>
        </w:rPr>
        <w:tab/>
        <w:t>Dryden, NY 13053</w:t>
      </w:r>
      <w:r>
        <w:rPr>
          <w:rFonts w:asciiTheme="majorHAnsi" w:eastAsiaTheme="minorHAnsi" w:hAnsiTheme="majorHAnsi" w:cstheme="minorHAnsi"/>
          <w:szCs w:val="24"/>
        </w:rPr>
        <w:tab/>
      </w:r>
      <w:r>
        <w:rPr>
          <w:rFonts w:asciiTheme="majorHAnsi" w:eastAsiaTheme="minorHAnsi" w:hAnsiTheme="majorHAnsi" w:cstheme="minorHAnsi"/>
          <w:szCs w:val="24"/>
        </w:rPr>
        <w:tab/>
        <w:t>Cortland, NY 13045</w:t>
      </w:r>
    </w:p>
    <w:p w:rsidR="00970E6D" w:rsidRPr="00224AD1" w:rsidRDefault="00970E6D" w:rsidP="00970E6D">
      <w:pPr>
        <w:ind w:left="720"/>
        <w:jc w:val="both"/>
        <w:rPr>
          <w:rFonts w:asciiTheme="majorHAnsi" w:eastAsiaTheme="minorHAnsi" w:hAnsiTheme="majorHAnsi" w:cstheme="minorHAnsi"/>
          <w:szCs w:val="24"/>
        </w:rPr>
      </w:pPr>
    </w:p>
    <w:p w:rsidR="00970E6D" w:rsidRPr="00224AD1" w:rsidRDefault="00970E6D" w:rsidP="00970E6D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970E6D" w:rsidRPr="00224AD1" w:rsidRDefault="00970E6D" w:rsidP="00970E6D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B03D7F" w:rsidRPr="004021F6" w:rsidRDefault="00EC0C9E" w:rsidP="00B03D7F">
      <w:pPr>
        <w:rPr>
          <w:rFonts w:asciiTheme="majorHAnsi" w:hAnsiTheme="majorHAnsi"/>
          <w:b/>
          <w:szCs w:val="24"/>
          <w:u w:val="single"/>
        </w:rPr>
      </w:pPr>
      <w:r>
        <w:rPr>
          <w:rFonts w:asciiTheme="majorHAnsi" w:hAnsiTheme="majorHAnsi"/>
          <w:b/>
          <w:szCs w:val="24"/>
          <w:u w:val="single"/>
        </w:rPr>
        <w:t>I</w:t>
      </w:r>
      <w:r w:rsidR="004021F6">
        <w:rPr>
          <w:rFonts w:asciiTheme="majorHAnsi" w:hAnsiTheme="majorHAnsi"/>
          <w:b/>
          <w:szCs w:val="24"/>
        </w:rPr>
        <w:t xml:space="preserve">         </w:t>
      </w:r>
      <w:r w:rsidR="0055714D">
        <w:rPr>
          <w:rFonts w:asciiTheme="majorHAnsi" w:hAnsiTheme="majorHAnsi"/>
          <w:b/>
          <w:szCs w:val="24"/>
        </w:rPr>
        <w:t xml:space="preserve">Discuss and possibly approve adjusting Mott Road Park LLC.’s sewer portion of the April 15 bill </w:t>
      </w:r>
      <w:r w:rsidR="00C3186C">
        <w:rPr>
          <w:rFonts w:asciiTheme="majorHAnsi" w:hAnsiTheme="majorHAnsi"/>
          <w:b/>
          <w:szCs w:val="24"/>
        </w:rPr>
        <w:t xml:space="preserve">due </w:t>
      </w:r>
      <w:r w:rsidR="0055714D">
        <w:rPr>
          <w:rFonts w:asciiTheme="majorHAnsi" w:hAnsiTheme="majorHAnsi"/>
          <w:b/>
          <w:szCs w:val="24"/>
        </w:rPr>
        <w:t xml:space="preserve">to </w:t>
      </w:r>
      <w:r w:rsidR="00C3186C">
        <w:rPr>
          <w:rFonts w:asciiTheme="majorHAnsi" w:hAnsiTheme="majorHAnsi"/>
          <w:b/>
          <w:szCs w:val="24"/>
        </w:rPr>
        <w:t>a water leak under the house that did not pump water into the Village Sewer System</w:t>
      </w:r>
      <w:r w:rsidR="004021F6">
        <w:rPr>
          <w:rFonts w:asciiTheme="majorHAnsi" w:hAnsiTheme="majorHAnsi"/>
          <w:b/>
          <w:szCs w:val="24"/>
        </w:rPr>
        <w:t xml:space="preserve"> </w:t>
      </w:r>
      <w:r w:rsidR="00B03D7F" w:rsidRPr="004021F6">
        <w:rPr>
          <w:rFonts w:asciiTheme="majorHAnsi" w:hAnsiTheme="majorHAnsi"/>
          <w:b/>
          <w:szCs w:val="24"/>
          <w:u w:val="single"/>
        </w:rPr>
        <w:t>:</w:t>
      </w:r>
    </w:p>
    <w:p w:rsidR="00EE336E" w:rsidRPr="00224AD1" w:rsidRDefault="00EE336E" w:rsidP="00B03D7F">
      <w:pPr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EE336E" w:rsidRPr="00224AD1" w:rsidRDefault="00EE336E" w:rsidP="00EE336E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EE336E" w:rsidRPr="00224AD1" w:rsidRDefault="00EE336E" w:rsidP="00EE336E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553302">
        <w:rPr>
          <w:rFonts w:asciiTheme="majorHAnsi" w:eastAsiaTheme="minorHAnsi" w:hAnsiTheme="majorHAnsi"/>
          <w:szCs w:val="24"/>
          <w:u w:val="single"/>
        </w:rPr>
        <w:t>5.20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C3186C">
        <w:rPr>
          <w:rFonts w:asciiTheme="majorHAnsi" w:eastAsiaTheme="minorHAnsi" w:hAnsiTheme="majorHAnsi"/>
          <w:szCs w:val="24"/>
          <w:u w:val="single"/>
        </w:rPr>
        <w:t>10</w:t>
      </w:r>
      <w:r w:rsidRPr="00224AD1">
        <w:rPr>
          <w:rFonts w:asciiTheme="majorHAnsi" w:eastAsiaTheme="minorHAnsi" w:hAnsiTheme="majorHAnsi"/>
          <w:szCs w:val="24"/>
          <w:u w:val="single"/>
        </w:rPr>
        <w:t>-2020</w:t>
      </w:r>
    </w:p>
    <w:p w:rsidR="00B03D7F" w:rsidRDefault="00C3186C" w:rsidP="00EE336E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Adjust Sewer Bill Due to Water Leak</w:t>
      </w:r>
    </w:p>
    <w:p w:rsidR="00C3186C" w:rsidRPr="00224AD1" w:rsidRDefault="00C3186C" w:rsidP="00EE336E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224AD1" w:rsidRDefault="00EE336E" w:rsidP="00B03D7F">
      <w:pPr>
        <w:ind w:left="1440" w:hanging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      </w:t>
      </w:r>
      <w:r w:rsidR="00B03D7F" w:rsidRPr="00224AD1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="00B03D7F" w:rsidRPr="00224AD1">
        <w:rPr>
          <w:rFonts w:asciiTheme="majorHAnsi" w:eastAsiaTheme="minorHAnsi" w:hAnsiTheme="majorHAnsi" w:cstheme="minorHAnsi"/>
          <w:szCs w:val="24"/>
        </w:rPr>
        <w:t>that the Board of Trustees o</w:t>
      </w:r>
      <w:r w:rsidR="00615393">
        <w:rPr>
          <w:rFonts w:asciiTheme="majorHAnsi" w:eastAsiaTheme="minorHAnsi" w:hAnsiTheme="majorHAnsi" w:cstheme="minorHAnsi"/>
          <w:szCs w:val="24"/>
        </w:rPr>
        <w:t xml:space="preserve">f the Village of Dryden hereby </w:t>
      </w:r>
      <w:r w:rsidR="00C3186C">
        <w:rPr>
          <w:rFonts w:asciiTheme="majorHAnsi" w:eastAsiaTheme="minorHAnsi" w:hAnsiTheme="majorHAnsi" w:cstheme="minorHAnsi"/>
          <w:szCs w:val="24"/>
        </w:rPr>
        <w:t xml:space="preserve">approves crediting the Mott Road Park LLC. account $1099.49 due to a water leak that did not pump any water into the Village Sewage System. </w:t>
      </w:r>
    </w:p>
    <w:p w:rsidR="00C3186C" w:rsidRPr="00224AD1" w:rsidRDefault="00C3186C" w:rsidP="00B03D7F">
      <w:pPr>
        <w:ind w:left="1440" w:hanging="720"/>
        <w:rPr>
          <w:rFonts w:asciiTheme="majorHAnsi" w:eastAsiaTheme="minorHAnsi" w:hAnsiTheme="majorHAnsi" w:cstheme="minorHAnsi"/>
          <w:szCs w:val="24"/>
        </w:rPr>
      </w:pPr>
    </w:p>
    <w:p w:rsidR="00EE336E" w:rsidRDefault="00EE336E" w:rsidP="00EE336E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C3186C" w:rsidRDefault="00C3186C" w:rsidP="004021F6">
      <w:pPr>
        <w:rPr>
          <w:rFonts w:asciiTheme="majorHAnsi" w:hAnsiTheme="majorHAnsi"/>
          <w:b/>
          <w:szCs w:val="24"/>
          <w:u w:val="single"/>
        </w:rPr>
      </w:pPr>
    </w:p>
    <w:p w:rsidR="004021F6" w:rsidRPr="004021F6" w:rsidRDefault="00EC0C9E" w:rsidP="004021F6">
      <w:pPr>
        <w:rPr>
          <w:rFonts w:asciiTheme="majorHAnsi" w:hAnsiTheme="majorHAnsi"/>
          <w:b/>
          <w:szCs w:val="24"/>
          <w:u w:val="single"/>
        </w:rPr>
      </w:pPr>
      <w:r>
        <w:rPr>
          <w:rFonts w:asciiTheme="majorHAnsi" w:hAnsiTheme="majorHAnsi"/>
          <w:b/>
          <w:szCs w:val="24"/>
          <w:u w:val="single"/>
        </w:rPr>
        <w:lastRenderedPageBreak/>
        <w:t>J</w:t>
      </w:r>
      <w:r w:rsidR="004021F6">
        <w:rPr>
          <w:rFonts w:asciiTheme="majorHAnsi" w:hAnsiTheme="majorHAnsi"/>
          <w:b/>
          <w:szCs w:val="24"/>
        </w:rPr>
        <w:t xml:space="preserve">         </w:t>
      </w:r>
      <w:r w:rsidR="0052336E">
        <w:rPr>
          <w:rFonts w:asciiTheme="majorHAnsi" w:hAnsiTheme="majorHAnsi"/>
          <w:b/>
          <w:szCs w:val="24"/>
        </w:rPr>
        <w:t xml:space="preserve">Discuss and Possibly approve </w:t>
      </w:r>
      <w:r w:rsidR="006D5948">
        <w:rPr>
          <w:rFonts w:asciiTheme="majorHAnsi" w:hAnsiTheme="majorHAnsi"/>
          <w:b/>
          <w:szCs w:val="24"/>
        </w:rPr>
        <w:t xml:space="preserve">Chief </w:t>
      </w:r>
      <w:proofErr w:type="spellStart"/>
      <w:r w:rsidR="006D5948">
        <w:rPr>
          <w:rFonts w:asciiTheme="majorHAnsi" w:hAnsiTheme="majorHAnsi"/>
          <w:b/>
          <w:szCs w:val="24"/>
        </w:rPr>
        <w:t>Tagliavento’s</w:t>
      </w:r>
      <w:proofErr w:type="spellEnd"/>
      <w:r w:rsidR="006D5948">
        <w:rPr>
          <w:rFonts w:asciiTheme="majorHAnsi" w:hAnsiTheme="majorHAnsi"/>
          <w:b/>
          <w:szCs w:val="24"/>
        </w:rPr>
        <w:t xml:space="preserve"> </w:t>
      </w:r>
      <w:r w:rsidR="0052336E">
        <w:rPr>
          <w:rFonts w:asciiTheme="majorHAnsi" w:hAnsiTheme="majorHAnsi"/>
          <w:b/>
          <w:szCs w:val="24"/>
        </w:rPr>
        <w:t xml:space="preserve">request to purchase Ballistic Vests for all Full Time, Part Time and Recruit Officers </w:t>
      </w:r>
      <w:r w:rsidR="006D5948">
        <w:rPr>
          <w:rFonts w:asciiTheme="majorHAnsi" w:hAnsiTheme="majorHAnsi"/>
          <w:b/>
          <w:szCs w:val="24"/>
        </w:rPr>
        <w:t xml:space="preserve">currently </w:t>
      </w:r>
      <w:r w:rsidR="0052336E">
        <w:rPr>
          <w:rFonts w:asciiTheme="majorHAnsi" w:hAnsiTheme="majorHAnsi"/>
          <w:b/>
          <w:szCs w:val="24"/>
        </w:rPr>
        <w:t xml:space="preserve">employed </w:t>
      </w:r>
      <w:r w:rsidR="006D5948">
        <w:rPr>
          <w:rFonts w:asciiTheme="majorHAnsi" w:hAnsiTheme="majorHAnsi"/>
          <w:b/>
          <w:szCs w:val="24"/>
        </w:rPr>
        <w:t>by</w:t>
      </w:r>
      <w:r w:rsidR="0052336E">
        <w:rPr>
          <w:rFonts w:asciiTheme="majorHAnsi" w:hAnsiTheme="majorHAnsi"/>
          <w:b/>
          <w:szCs w:val="24"/>
        </w:rPr>
        <w:t xml:space="preserve"> the Village of Dryden:</w:t>
      </w:r>
    </w:p>
    <w:p w:rsidR="004021F6" w:rsidRPr="00224AD1" w:rsidRDefault="004021F6" w:rsidP="004021F6">
      <w:pPr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4021F6" w:rsidRPr="00224AD1" w:rsidRDefault="004021F6" w:rsidP="004021F6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4021F6" w:rsidRPr="00224AD1" w:rsidRDefault="004021F6" w:rsidP="004021F6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553302">
        <w:rPr>
          <w:rFonts w:asciiTheme="majorHAnsi" w:eastAsiaTheme="minorHAnsi" w:hAnsiTheme="majorHAnsi"/>
          <w:szCs w:val="24"/>
          <w:u w:val="single"/>
        </w:rPr>
        <w:t>5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553302">
        <w:rPr>
          <w:rFonts w:asciiTheme="majorHAnsi" w:eastAsiaTheme="minorHAnsi" w:hAnsiTheme="majorHAnsi"/>
          <w:szCs w:val="24"/>
          <w:u w:val="single"/>
        </w:rPr>
        <w:t>20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52336E">
        <w:rPr>
          <w:rFonts w:asciiTheme="majorHAnsi" w:eastAsiaTheme="minorHAnsi" w:hAnsiTheme="majorHAnsi"/>
          <w:szCs w:val="24"/>
          <w:u w:val="single"/>
        </w:rPr>
        <w:t>11</w:t>
      </w:r>
      <w:r w:rsidRPr="00224AD1">
        <w:rPr>
          <w:rFonts w:asciiTheme="majorHAnsi" w:eastAsiaTheme="minorHAnsi" w:hAnsiTheme="majorHAnsi"/>
          <w:szCs w:val="24"/>
          <w:u w:val="single"/>
        </w:rPr>
        <w:t>-2020</w:t>
      </w:r>
    </w:p>
    <w:p w:rsidR="004021F6" w:rsidRDefault="0052336E" w:rsidP="004021F6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Authorize Purchasing Ballistic Vests</w:t>
      </w:r>
    </w:p>
    <w:p w:rsidR="0052336E" w:rsidRPr="00224AD1" w:rsidRDefault="0052336E" w:rsidP="004021F6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E34AE6" w:rsidRDefault="004021F6" w:rsidP="00553302">
      <w:pPr>
        <w:ind w:left="1440" w:hanging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>that the Board of Trustees of the V</w:t>
      </w:r>
      <w:r w:rsidR="00E34AE6">
        <w:rPr>
          <w:rFonts w:asciiTheme="majorHAnsi" w:eastAsiaTheme="minorHAnsi" w:hAnsiTheme="majorHAnsi" w:cstheme="minorHAnsi"/>
          <w:szCs w:val="24"/>
        </w:rPr>
        <w:t xml:space="preserve">illage of Dryden hereby approves the purchase </w:t>
      </w:r>
      <w:r w:rsidR="006D5948">
        <w:rPr>
          <w:rFonts w:asciiTheme="majorHAnsi" w:eastAsiaTheme="minorHAnsi" w:hAnsiTheme="majorHAnsi" w:cstheme="minorHAnsi"/>
          <w:szCs w:val="24"/>
        </w:rPr>
        <w:t xml:space="preserve">of </w:t>
      </w:r>
      <w:r w:rsidR="00E34AE6">
        <w:rPr>
          <w:rFonts w:asciiTheme="majorHAnsi" w:eastAsiaTheme="minorHAnsi" w:hAnsiTheme="majorHAnsi" w:cstheme="minorHAnsi"/>
          <w:szCs w:val="24"/>
        </w:rPr>
        <w:t xml:space="preserve">Ballistic Vests for all Full Time, Part Time and new Recruit Officers employed </w:t>
      </w:r>
      <w:r w:rsidR="0026579B">
        <w:rPr>
          <w:rFonts w:asciiTheme="majorHAnsi" w:eastAsiaTheme="minorHAnsi" w:hAnsiTheme="majorHAnsi" w:cstheme="minorHAnsi"/>
          <w:szCs w:val="24"/>
        </w:rPr>
        <w:t>by</w:t>
      </w:r>
      <w:r w:rsidR="00E34AE6">
        <w:rPr>
          <w:rFonts w:asciiTheme="majorHAnsi" w:eastAsiaTheme="minorHAnsi" w:hAnsiTheme="majorHAnsi" w:cstheme="minorHAnsi"/>
          <w:szCs w:val="24"/>
        </w:rPr>
        <w:t xml:space="preserve"> the Village of Dryden at a cost not to exceed $</w:t>
      </w:r>
      <w:r w:rsidR="006D5948">
        <w:rPr>
          <w:rFonts w:asciiTheme="majorHAnsi" w:eastAsiaTheme="minorHAnsi" w:hAnsiTheme="majorHAnsi" w:cstheme="minorHAnsi"/>
          <w:szCs w:val="24"/>
        </w:rPr>
        <w:t>10,000.00. Funds to come from the unappropriated fund balance during the 2020/2021 fiscal year.</w:t>
      </w:r>
      <w:r w:rsidR="0026579B">
        <w:rPr>
          <w:rFonts w:asciiTheme="majorHAnsi" w:eastAsiaTheme="minorHAnsi" w:hAnsiTheme="majorHAnsi" w:cstheme="minorHAnsi"/>
          <w:szCs w:val="24"/>
        </w:rPr>
        <w:t xml:space="preserve"> </w:t>
      </w:r>
      <w:r w:rsidR="006D5948" w:rsidRPr="006D5948">
        <w:rPr>
          <w:rFonts w:asciiTheme="majorHAnsi" w:eastAsiaTheme="minorHAnsi" w:hAnsiTheme="majorHAnsi" w:cstheme="minorHAnsi"/>
          <w:szCs w:val="24"/>
        </w:rPr>
        <w:t xml:space="preserve">Any </w:t>
      </w:r>
      <w:r w:rsidR="0026579B">
        <w:rPr>
          <w:rFonts w:asciiTheme="majorHAnsi" w:eastAsiaTheme="minorHAnsi" w:hAnsiTheme="majorHAnsi" w:cstheme="minorHAnsi"/>
          <w:szCs w:val="24"/>
        </w:rPr>
        <w:t xml:space="preserve">grant </w:t>
      </w:r>
      <w:r w:rsidR="006D5948" w:rsidRPr="006D5948">
        <w:rPr>
          <w:rFonts w:asciiTheme="majorHAnsi" w:eastAsiaTheme="minorHAnsi" w:hAnsiTheme="majorHAnsi" w:cstheme="minorHAnsi"/>
          <w:szCs w:val="24"/>
        </w:rPr>
        <w:t>reimbursement</w:t>
      </w:r>
      <w:r w:rsidR="006D5948">
        <w:rPr>
          <w:rFonts w:asciiTheme="majorHAnsi" w:eastAsiaTheme="minorHAnsi" w:hAnsiTheme="majorHAnsi" w:cstheme="minorHAnsi"/>
          <w:szCs w:val="24"/>
        </w:rPr>
        <w:t>s</w:t>
      </w:r>
      <w:r w:rsidR="006D5948" w:rsidRPr="006D5948">
        <w:rPr>
          <w:rFonts w:asciiTheme="majorHAnsi" w:eastAsiaTheme="minorHAnsi" w:hAnsiTheme="majorHAnsi" w:cstheme="minorHAnsi"/>
          <w:szCs w:val="24"/>
        </w:rPr>
        <w:t xml:space="preserve"> received after the purchase</w:t>
      </w:r>
      <w:r w:rsidR="006D5948">
        <w:rPr>
          <w:rFonts w:asciiTheme="majorHAnsi" w:eastAsiaTheme="minorHAnsi" w:hAnsiTheme="majorHAnsi" w:cstheme="minorHAnsi"/>
          <w:szCs w:val="24"/>
        </w:rPr>
        <w:t xml:space="preserve"> will be credited back to the unappropriated fund balance.</w:t>
      </w:r>
      <w:r w:rsidR="006D5948" w:rsidRPr="006D5948">
        <w:rPr>
          <w:rFonts w:asciiTheme="majorHAnsi" w:eastAsiaTheme="minorHAnsi" w:hAnsiTheme="majorHAnsi" w:cstheme="minorHAnsi"/>
          <w:szCs w:val="24"/>
        </w:rPr>
        <w:t xml:space="preserve"> </w:t>
      </w:r>
    </w:p>
    <w:p w:rsidR="006D5948" w:rsidRPr="00224AD1" w:rsidRDefault="006D5948" w:rsidP="00553302">
      <w:pPr>
        <w:ind w:left="1440" w:hanging="720"/>
        <w:rPr>
          <w:rFonts w:asciiTheme="majorHAnsi" w:eastAsiaTheme="minorHAnsi" w:hAnsiTheme="majorHAnsi" w:cstheme="minorHAnsi"/>
          <w:szCs w:val="24"/>
        </w:rPr>
      </w:pPr>
    </w:p>
    <w:p w:rsidR="004021F6" w:rsidRDefault="004021F6" w:rsidP="004021F6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DB5F71" w:rsidRPr="00224AD1" w:rsidRDefault="00EC0C9E" w:rsidP="00DB5F71">
      <w:pPr>
        <w:spacing w:before="240"/>
        <w:rPr>
          <w:rFonts w:asciiTheme="majorHAnsi" w:hAnsiTheme="majorHAnsi"/>
          <w:szCs w:val="24"/>
          <w:u w:val="single"/>
        </w:rPr>
      </w:pPr>
      <w:r>
        <w:rPr>
          <w:rFonts w:asciiTheme="majorHAnsi" w:eastAsiaTheme="minorHAnsi" w:hAnsiTheme="majorHAnsi" w:cstheme="minorHAnsi"/>
          <w:b/>
          <w:szCs w:val="24"/>
          <w:u w:val="single"/>
        </w:rPr>
        <w:t>K</w:t>
      </w:r>
      <w:r w:rsidR="00DB5F71" w:rsidRPr="00224AD1">
        <w:rPr>
          <w:rFonts w:asciiTheme="majorHAnsi" w:eastAsiaTheme="minorHAnsi" w:hAnsiTheme="majorHAnsi" w:cstheme="minorHAnsi"/>
          <w:szCs w:val="24"/>
        </w:rPr>
        <w:tab/>
      </w:r>
      <w:r w:rsidR="00E34AE6" w:rsidRPr="0026579B">
        <w:rPr>
          <w:rFonts w:asciiTheme="majorHAnsi" w:eastAsiaTheme="minorHAnsi" w:hAnsiTheme="majorHAnsi" w:cstheme="minorHAnsi"/>
          <w:b/>
          <w:szCs w:val="24"/>
        </w:rPr>
        <w:t>Discuss and Approve Salary Schedule for the 2020/2021 Fiscal Year</w:t>
      </w:r>
      <w:r w:rsidR="00DB5F71" w:rsidRPr="0026579B">
        <w:rPr>
          <w:rFonts w:asciiTheme="majorHAnsi" w:hAnsiTheme="majorHAnsi"/>
          <w:b/>
          <w:szCs w:val="24"/>
          <w:u w:val="single"/>
        </w:rPr>
        <w:t>:</w:t>
      </w:r>
    </w:p>
    <w:p w:rsidR="00DB5F71" w:rsidRPr="00224AD1" w:rsidRDefault="00DB5F71" w:rsidP="00DB5F71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DB5F71" w:rsidRPr="00224AD1" w:rsidRDefault="00DB5F71" w:rsidP="00DB5F71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DB5F71" w:rsidRPr="00224AD1" w:rsidRDefault="00DB5F71" w:rsidP="00DB5F71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553302">
        <w:rPr>
          <w:rFonts w:asciiTheme="majorHAnsi" w:eastAsiaTheme="minorHAnsi" w:hAnsiTheme="majorHAnsi"/>
          <w:szCs w:val="24"/>
          <w:u w:val="single"/>
        </w:rPr>
        <w:t>5.20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1</w:t>
      </w:r>
      <w:r w:rsidR="00E34AE6">
        <w:rPr>
          <w:rFonts w:asciiTheme="majorHAnsi" w:eastAsiaTheme="minorHAnsi" w:hAnsiTheme="majorHAnsi"/>
          <w:szCs w:val="24"/>
          <w:u w:val="single"/>
        </w:rPr>
        <w:t>2</w:t>
      </w:r>
      <w:r w:rsidRPr="00224AD1">
        <w:rPr>
          <w:rFonts w:asciiTheme="majorHAnsi" w:eastAsiaTheme="minorHAnsi" w:hAnsiTheme="majorHAnsi"/>
          <w:szCs w:val="24"/>
          <w:u w:val="single"/>
        </w:rPr>
        <w:t>-2020</w:t>
      </w:r>
    </w:p>
    <w:p w:rsidR="00DB5F71" w:rsidRDefault="00E34AE6" w:rsidP="00DB5F71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Approve Salary Schedule for 2020/2021</w:t>
      </w:r>
    </w:p>
    <w:p w:rsidR="00E34AE6" w:rsidRPr="00224AD1" w:rsidRDefault="00E34AE6" w:rsidP="00DB5F71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DB5F71" w:rsidRPr="00224AD1" w:rsidRDefault="00DB5F71" w:rsidP="00DB5F71">
      <w:pPr>
        <w:ind w:left="144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 w:rsidR="00E34AE6">
        <w:rPr>
          <w:rFonts w:asciiTheme="majorHAnsi" w:eastAsiaTheme="minorHAnsi" w:hAnsiTheme="majorHAnsi" w:cstheme="minorHAnsi"/>
          <w:szCs w:val="24"/>
        </w:rPr>
        <w:t xml:space="preserve">approves the Salary Schedule for </w:t>
      </w:r>
      <w:r w:rsidR="00EC0C9E">
        <w:rPr>
          <w:rFonts w:asciiTheme="majorHAnsi" w:eastAsiaTheme="minorHAnsi" w:hAnsiTheme="majorHAnsi" w:cstheme="minorHAnsi"/>
          <w:szCs w:val="24"/>
        </w:rPr>
        <w:t xml:space="preserve">Non-Union </w:t>
      </w:r>
      <w:r w:rsidR="00E34AE6">
        <w:rPr>
          <w:rFonts w:asciiTheme="majorHAnsi" w:eastAsiaTheme="minorHAnsi" w:hAnsiTheme="majorHAnsi" w:cstheme="minorHAnsi"/>
          <w:szCs w:val="24"/>
        </w:rPr>
        <w:t>Village Employees for the 2020/2021 Fiscal Year pre</w:t>
      </w:r>
      <w:r w:rsidR="006D5948">
        <w:rPr>
          <w:rFonts w:asciiTheme="majorHAnsi" w:eastAsiaTheme="minorHAnsi" w:hAnsiTheme="majorHAnsi" w:cstheme="minorHAnsi"/>
          <w:szCs w:val="24"/>
        </w:rPr>
        <w:t>pared</w:t>
      </w:r>
      <w:r w:rsidR="00E34AE6">
        <w:rPr>
          <w:rFonts w:asciiTheme="majorHAnsi" w:eastAsiaTheme="minorHAnsi" w:hAnsiTheme="majorHAnsi" w:cstheme="minorHAnsi"/>
          <w:szCs w:val="24"/>
        </w:rPr>
        <w:t xml:space="preserve"> by Clerk Treasurer Debra Marrotte</w:t>
      </w:r>
    </w:p>
    <w:p w:rsidR="00DB5F71" w:rsidRPr="00224AD1" w:rsidRDefault="00DB5F71" w:rsidP="00DB5F71">
      <w:pPr>
        <w:ind w:left="720"/>
        <w:jc w:val="both"/>
        <w:rPr>
          <w:rFonts w:asciiTheme="majorHAnsi" w:eastAsiaTheme="minorHAnsi" w:hAnsiTheme="majorHAnsi" w:cstheme="minorHAnsi"/>
          <w:szCs w:val="24"/>
        </w:rPr>
      </w:pPr>
    </w:p>
    <w:p w:rsidR="00DB5F71" w:rsidRPr="00224AD1" w:rsidRDefault="00DB5F71" w:rsidP="00DB5F71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DB5F71" w:rsidRDefault="00DB5F71" w:rsidP="004021F6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4A2D94" w:rsidRPr="00224AD1" w:rsidRDefault="00A16B1D" w:rsidP="00AA3924">
      <w:pPr>
        <w:ind w:left="720"/>
        <w:jc w:val="both"/>
        <w:rPr>
          <w:rFonts w:asciiTheme="majorHAnsi" w:hAnsiTheme="maj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</w:t>
      </w:r>
      <w:r w:rsidR="008E45DB" w:rsidRPr="00224AD1">
        <w:rPr>
          <w:rFonts w:asciiTheme="majorHAnsi" w:eastAsiaTheme="minorHAnsi" w:hAnsiTheme="majorHAnsi" w:cstheme="minorBidi"/>
          <w:szCs w:val="24"/>
        </w:rPr>
        <w:t xml:space="preserve"> </w:t>
      </w:r>
      <w:r w:rsidR="00AA3924" w:rsidRPr="00224AD1">
        <w:rPr>
          <w:rFonts w:asciiTheme="majorHAnsi" w:eastAsiaTheme="minorHAnsi" w:hAnsiTheme="majorHAnsi" w:cstheme="minorBidi"/>
          <w:szCs w:val="24"/>
        </w:rPr>
        <w:t xml:space="preserve">                                                             </w:t>
      </w:r>
      <w:r w:rsidR="004A2D94" w:rsidRPr="00224AD1">
        <w:rPr>
          <w:rFonts w:asciiTheme="majorHAnsi" w:hAnsiTheme="majorHAnsi"/>
          <w:szCs w:val="24"/>
        </w:rPr>
        <w:t>*      *       *       *       *      *</w:t>
      </w:r>
    </w:p>
    <w:p w:rsidR="00846418" w:rsidRPr="00224AD1" w:rsidRDefault="00846418" w:rsidP="00846418">
      <w:pPr>
        <w:rPr>
          <w:rFonts w:asciiTheme="majorHAnsi" w:hAnsiTheme="majorHAnsi"/>
          <w:b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DEPARTMENT REPORTS:</w:t>
      </w:r>
    </w:p>
    <w:p w:rsidR="006E1E55" w:rsidRPr="00224AD1" w:rsidRDefault="006E1E55" w:rsidP="00846418">
      <w:pPr>
        <w:rPr>
          <w:rFonts w:asciiTheme="majorHAnsi" w:hAnsiTheme="majorHAnsi"/>
          <w:b/>
          <w:szCs w:val="24"/>
          <w:u w:val="single"/>
        </w:rPr>
      </w:pPr>
    </w:p>
    <w:p w:rsidR="00846418" w:rsidRDefault="00846418" w:rsidP="00E34AE6">
      <w:pPr>
        <w:ind w:left="720" w:hanging="720"/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Public Works Report-Supt. Paul Sabin</w:t>
      </w:r>
      <w:r w:rsidR="00E56224" w:rsidRPr="00224AD1">
        <w:rPr>
          <w:rFonts w:asciiTheme="majorHAnsi" w:hAnsiTheme="majorHAnsi"/>
          <w:szCs w:val="24"/>
        </w:rPr>
        <w:t xml:space="preserve">- </w:t>
      </w:r>
    </w:p>
    <w:p w:rsidR="00E34AE6" w:rsidRPr="00224AD1" w:rsidRDefault="00E34AE6" w:rsidP="00E34AE6">
      <w:pPr>
        <w:ind w:left="720" w:hanging="720"/>
        <w:rPr>
          <w:rFonts w:asciiTheme="majorHAnsi" w:hAnsiTheme="majorHAnsi"/>
          <w:szCs w:val="24"/>
        </w:rPr>
      </w:pPr>
    </w:p>
    <w:p w:rsidR="00E44295" w:rsidRDefault="00290907" w:rsidP="0059325D">
      <w:pPr>
        <w:ind w:left="720" w:hanging="720"/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Dryden Police Dept. - S</w:t>
      </w:r>
      <w:r w:rsidR="00E44295" w:rsidRPr="00224AD1">
        <w:rPr>
          <w:rFonts w:asciiTheme="majorHAnsi" w:hAnsiTheme="majorHAnsi"/>
          <w:szCs w:val="24"/>
        </w:rPr>
        <w:t>gt. Tagliavento</w:t>
      </w:r>
      <w:r w:rsidR="00E56224" w:rsidRPr="00224AD1">
        <w:rPr>
          <w:rFonts w:asciiTheme="majorHAnsi" w:hAnsiTheme="majorHAnsi"/>
          <w:szCs w:val="24"/>
        </w:rPr>
        <w:t xml:space="preserve">- </w:t>
      </w:r>
    </w:p>
    <w:p w:rsidR="00E44295" w:rsidRPr="00224AD1" w:rsidRDefault="00E44295" w:rsidP="0059325D">
      <w:pPr>
        <w:ind w:left="720" w:hanging="720"/>
        <w:rPr>
          <w:rFonts w:asciiTheme="majorHAnsi" w:hAnsiTheme="majorHAnsi"/>
          <w:szCs w:val="24"/>
        </w:rPr>
      </w:pPr>
    </w:p>
    <w:p w:rsidR="00680AC1" w:rsidRDefault="00045F6E" w:rsidP="00680AC1">
      <w:pPr>
        <w:rPr>
          <w:rFonts w:asciiTheme="majorHAnsi" w:hAnsiTheme="majorHAnsi"/>
          <w:b/>
          <w:szCs w:val="24"/>
        </w:rPr>
      </w:pPr>
      <w:r w:rsidRPr="00224AD1">
        <w:rPr>
          <w:rFonts w:asciiTheme="majorHAnsi" w:hAnsiTheme="majorHAnsi"/>
          <w:b/>
          <w:szCs w:val="24"/>
        </w:rPr>
        <w:t>ITEMS FOR BOARD DISCUSSION</w:t>
      </w:r>
    </w:p>
    <w:p w:rsidR="008B14BB" w:rsidRDefault="008B14BB" w:rsidP="00680AC1">
      <w:pPr>
        <w:rPr>
          <w:rFonts w:asciiTheme="majorHAnsi" w:hAnsiTheme="majorHAnsi"/>
          <w:b/>
          <w:szCs w:val="24"/>
        </w:rPr>
      </w:pPr>
    </w:p>
    <w:p w:rsidR="00987415" w:rsidRPr="0052336E" w:rsidRDefault="008B14BB" w:rsidP="00680AC1">
      <w:pPr>
        <w:rPr>
          <w:rFonts w:asciiTheme="majorHAnsi" w:hAnsiTheme="majorHAnsi"/>
          <w:szCs w:val="24"/>
        </w:rPr>
      </w:pPr>
      <w:r w:rsidRPr="0052336E">
        <w:rPr>
          <w:rFonts w:asciiTheme="majorHAnsi" w:hAnsiTheme="majorHAnsi"/>
          <w:szCs w:val="24"/>
        </w:rPr>
        <w:t xml:space="preserve">MRB </w:t>
      </w:r>
      <w:r w:rsidR="0052336E">
        <w:rPr>
          <w:rFonts w:asciiTheme="majorHAnsi" w:hAnsiTheme="majorHAnsi"/>
          <w:szCs w:val="24"/>
        </w:rPr>
        <w:t xml:space="preserve">Exterior </w:t>
      </w:r>
      <w:r w:rsidRPr="0052336E">
        <w:rPr>
          <w:rFonts w:asciiTheme="majorHAnsi" w:hAnsiTheme="majorHAnsi"/>
          <w:szCs w:val="24"/>
        </w:rPr>
        <w:t>Building Design</w:t>
      </w:r>
    </w:p>
    <w:p w:rsidR="00E44295" w:rsidRPr="00224AD1" w:rsidRDefault="00E44295" w:rsidP="00680AC1">
      <w:pPr>
        <w:rPr>
          <w:rFonts w:asciiTheme="majorHAnsi" w:hAnsiTheme="majorHAnsi"/>
          <w:szCs w:val="24"/>
        </w:rPr>
      </w:pPr>
    </w:p>
    <w:p w:rsidR="000826C3" w:rsidRPr="00224AD1" w:rsidRDefault="00C3186C" w:rsidP="0049276E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  <w:u w:val="single"/>
        </w:rPr>
        <w:t>M</w:t>
      </w:r>
      <w:r w:rsidR="0049276E" w:rsidRPr="00224AD1">
        <w:rPr>
          <w:rFonts w:asciiTheme="majorHAnsi" w:eastAsiaTheme="minorHAnsi" w:hAnsiTheme="majorHAnsi" w:cstheme="minorHAnsi"/>
          <w:szCs w:val="24"/>
        </w:rPr>
        <w:t xml:space="preserve">    </w:t>
      </w:r>
      <w:r w:rsidR="00970E6D" w:rsidRPr="00224AD1">
        <w:rPr>
          <w:rFonts w:asciiTheme="majorHAnsi" w:eastAsiaTheme="minorHAnsi" w:hAnsiTheme="majorHAnsi" w:cstheme="minorHAnsi"/>
          <w:b/>
          <w:szCs w:val="24"/>
          <w:u w:val="single"/>
        </w:rPr>
        <w:t>Adjourn:</w:t>
      </w:r>
      <w:r w:rsidR="0049276E" w:rsidRPr="00224AD1">
        <w:rPr>
          <w:rFonts w:asciiTheme="majorHAnsi" w:eastAsiaTheme="minorHAnsi" w:hAnsiTheme="majorHAnsi" w:cstheme="minorHAnsi"/>
          <w:szCs w:val="24"/>
        </w:rPr>
        <w:t xml:space="preserve">  </w:t>
      </w:r>
    </w:p>
    <w:p w:rsidR="0049276E" w:rsidRPr="00224AD1" w:rsidRDefault="000826C3" w:rsidP="0049276E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</w:t>
      </w:r>
      <w:r w:rsidR="0049276E" w:rsidRPr="00224AD1">
        <w:rPr>
          <w:rFonts w:asciiTheme="majorHAnsi" w:eastAsiaTheme="minorHAnsi" w:hAnsiTheme="majorHAnsi" w:cstheme="minorHAnsi"/>
          <w:szCs w:val="24"/>
        </w:rPr>
        <w:t xml:space="preserve"> Motioned by: ________</w:t>
      </w:r>
    </w:p>
    <w:p w:rsidR="0049276E" w:rsidRPr="00224AD1" w:rsidRDefault="0049276E" w:rsidP="0049276E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8859BA" w:rsidRPr="00224AD1" w:rsidRDefault="008859BA" w:rsidP="008859B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256208">
        <w:rPr>
          <w:rFonts w:asciiTheme="majorHAnsi" w:eastAsiaTheme="minorHAnsi" w:hAnsiTheme="majorHAnsi"/>
          <w:szCs w:val="24"/>
          <w:u w:val="single"/>
        </w:rPr>
        <w:t>5</w:t>
      </w:r>
      <w:r w:rsidR="003967FB" w:rsidRPr="00224AD1">
        <w:rPr>
          <w:rFonts w:asciiTheme="majorHAnsi" w:eastAsiaTheme="minorHAnsi" w:hAnsiTheme="majorHAnsi"/>
          <w:szCs w:val="24"/>
          <w:u w:val="single"/>
        </w:rPr>
        <w:t>.</w:t>
      </w:r>
      <w:r w:rsidR="00256208">
        <w:rPr>
          <w:rFonts w:asciiTheme="majorHAnsi" w:eastAsiaTheme="minorHAnsi" w:hAnsiTheme="majorHAnsi"/>
          <w:szCs w:val="24"/>
          <w:u w:val="single"/>
        </w:rPr>
        <w:t>20</w:t>
      </w:r>
      <w:r w:rsidR="003E61C8" w:rsidRPr="00224AD1">
        <w:rPr>
          <w:rFonts w:asciiTheme="majorHAnsi" w:eastAsiaTheme="minorHAnsi" w:hAnsiTheme="majorHAnsi"/>
          <w:szCs w:val="24"/>
          <w:u w:val="single"/>
        </w:rPr>
        <w:t>.</w:t>
      </w:r>
      <w:r w:rsidR="00970E6D" w:rsidRPr="00224AD1">
        <w:rPr>
          <w:rFonts w:asciiTheme="majorHAnsi" w:eastAsiaTheme="minorHAnsi" w:hAnsiTheme="majorHAnsi"/>
          <w:szCs w:val="24"/>
          <w:u w:val="single"/>
        </w:rPr>
        <w:t>1</w:t>
      </w:r>
      <w:r w:rsidR="00E34AE6">
        <w:rPr>
          <w:rFonts w:asciiTheme="majorHAnsi" w:eastAsiaTheme="minorHAnsi" w:hAnsiTheme="majorHAnsi"/>
          <w:szCs w:val="24"/>
          <w:u w:val="single"/>
        </w:rPr>
        <w:t>3</w:t>
      </w:r>
      <w:r w:rsidRPr="00224AD1">
        <w:rPr>
          <w:rFonts w:asciiTheme="majorHAnsi" w:eastAsiaTheme="minorHAnsi" w:hAnsiTheme="majorHAnsi"/>
          <w:szCs w:val="24"/>
          <w:u w:val="single"/>
        </w:rPr>
        <w:t>-20</w:t>
      </w:r>
      <w:r w:rsidR="00C60D7C" w:rsidRPr="00224AD1">
        <w:rPr>
          <w:rFonts w:asciiTheme="majorHAnsi" w:eastAsiaTheme="minorHAnsi" w:hAnsiTheme="majorHAnsi"/>
          <w:szCs w:val="24"/>
          <w:u w:val="single"/>
        </w:rPr>
        <w:t>20</w:t>
      </w:r>
    </w:p>
    <w:p w:rsidR="00111618" w:rsidRPr="00224AD1" w:rsidRDefault="008859BA" w:rsidP="008859B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>Adjourn</w:t>
      </w:r>
      <w:r w:rsidR="00860A02" w:rsidRPr="00224AD1">
        <w:rPr>
          <w:rFonts w:asciiTheme="majorHAnsi" w:eastAsiaTheme="minorHAnsi" w:hAnsiTheme="majorHAnsi"/>
          <w:szCs w:val="24"/>
          <w:u w:val="single"/>
        </w:rPr>
        <w:t xml:space="preserve"> </w:t>
      </w:r>
    </w:p>
    <w:p w:rsidR="00970E6D" w:rsidRPr="00224AD1" w:rsidRDefault="00970E6D" w:rsidP="008859B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970E6D" w:rsidRPr="00224AD1" w:rsidRDefault="0049276E" w:rsidP="00970E6D">
      <w:pPr>
        <w:spacing w:after="200" w:line="276" w:lineRule="auto"/>
        <w:contextualSpacing/>
        <w:jc w:val="both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</w:t>
      </w:r>
      <w:r w:rsidR="00970E6D" w:rsidRPr="00224AD1">
        <w:rPr>
          <w:rFonts w:asciiTheme="majorHAnsi" w:eastAsiaTheme="minorHAnsi" w:hAnsiTheme="majorHAnsi" w:cstheme="minorHAnsi"/>
          <w:b/>
          <w:szCs w:val="24"/>
        </w:rPr>
        <w:t xml:space="preserve">             Resolved, </w:t>
      </w:r>
      <w:r w:rsidR="00970E6D" w:rsidRPr="00224AD1">
        <w:rPr>
          <w:rFonts w:asciiTheme="majorHAnsi" w:eastAsiaTheme="minorHAnsi" w:hAnsiTheme="majorHAnsi" w:cstheme="minorHAnsi"/>
          <w:szCs w:val="24"/>
        </w:rPr>
        <w:t>that the Board of Trustees of the Village of Dryden hereby adjourns at ____pm not to reconvene.</w:t>
      </w:r>
    </w:p>
    <w:p w:rsidR="00970E6D" w:rsidRPr="00970E6D" w:rsidRDefault="00970E6D" w:rsidP="00970E6D">
      <w:pPr>
        <w:jc w:val="center"/>
        <w:rPr>
          <w:rFonts w:asciiTheme="majorHAnsi" w:eastAsiaTheme="minorHAnsi" w:hAnsiTheme="majorHAnsi"/>
          <w:szCs w:val="24"/>
          <w:u w:val="single"/>
        </w:rPr>
      </w:pPr>
      <w:r w:rsidRPr="00970E6D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680AC1" w:rsidRPr="00224AD1" w:rsidRDefault="00680AC1" w:rsidP="00970E6D">
      <w:pPr>
        <w:spacing w:after="200" w:line="276" w:lineRule="auto"/>
        <w:contextualSpacing/>
        <w:jc w:val="both"/>
        <w:rPr>
          <w:rFonts w:asciiTheme="majorHAnsi" w:eastAsiaTheme="minorHAnsi" w:hAnsiTheme="majorHAnsi"/>
          <w:szCs w:val="24"/>
          <w:u w:val="single"/>
        </w:rPr>
      </w:pPr>
    </w:p>
    <w:sectPr w:rsidR="00680AC1" w:rsidRPr="00224AD1" w:rsidSect="0075163C">
      <w:pgSz w:w="12240" w:h="15840"/>
      <w:pgMar w:top="540" w:right="81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044"/>
    <w:multiLevelType w:val="hybridMultilevel"/>
    <w:tmpl w:val="A1E8B6E4"/>
    <w:lvl w:ilvl="0" w:tplc="BCD6DE42">
      <w:start w:val="55"/>
      <w:numFmt w:val="bullet"/>
      <w:lvlText w:val=""/>
      <w:lvlJc w:val="left"/>
      <w:pPr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458"/>
    <w:multiLevelType w:val="hybridMultilevel"/>
    <w:tmpl w:val="7736B9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6C0C"/>
    <w:multiLevelType w:val="hybridMultilevel"/>
    <w:tmpl w:val="7B40B5A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F1D6D3A"/>
    <w:multiLevelType w:val="hybridMultilevel"/>
    <w:tmpl w:val="1100991C"/>
    <w:lvl w:ilvl="0" w:tplc="BCD6DE42">
      <w:start w:val="55"/>
      <w:numFmt w:val="bullet"/>
      <w:lvlText w:val=""/>
      <w:lvlJc w:val="left"/>
      <w:pPr>
        <w:ind w:left="1215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18EE207C"/>
    <w:multiLevelType w:val="hybridMultilevel"/>
    <w:tmpl w:val="BE460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425B8"/>
    <w:multiLevelType w:val="hybridMultilevel"/>
    <w:tmpl w:val="19C28672"/>
    <w:lvl w:ilvl="0" w:tplc="70865430">
      <w:start w:val="1"/>
      <w:numFmt w:val="upperLetter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0A55CC6"/>
    <w:multiLevelType w:val="hybridMultilevel"/>
    <w:tmpl w:val="B8C057B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30F7CC4"/>
    <w:multiLevelType w:val="hybridMultilevel"/>
    <w:tmpl w:val="84BED9A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56CBF"/>
    <w:multiLevelType w:val="hybridMultilevel"/>
    <w:tmpl w:val="76D40792"/>
    <w:lvl w:ilvl="0" w:tplc="29CCF046"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6F39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2F2798D"/>
    <w:multiLevelType w:val="hybridMultilevel"/>
    <w:tmpl w:val="ED8E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16BAA"/>
    <w:multiLevelType w:val="hybridMultilevel"/>
    <w:tmpl w:val="705CD9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9C15D0"/>
    <w:multiLevelType w:val="hybridMultilevel"/>
    <w:tmpl w:val="1FFED426"/>
    <w:lvl w:ilvl="0" w:tplc="BCD6DE42">
      <w:start w:val="55"/>
      <w:numFmt w:val="bullet"/>
      <w:lvlText w:val=""/>
      <w:lvlJc w:val="left"/>
      <w:pPr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F0338"/>
    <w:multiLevelType w:val="hybridMultilevel"/>
    <w:tmpl w:val="59C42CC4"/>
    <w:lvl w:ilvl="0" w:tplc="B8FC16DC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6AE22AC6"/>
    <w:multiLevelType w:val="hybridMultilevel"/>
    <w:tmpl w:val="47A2816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C3452D5"/>
    <w:multiLevelType w:val="hybridMultilevel"/>
    <w:tmpl w:val="12BA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243AA"/>
    <w:multiLevelType w:val="hybridMultilevel"/>
    <w:tmpl w:val="061E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41360"/>
    <w:multiLevelType w:val="hybridMultilevel"/>
    <w:tmpl w:val="F7D430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79504E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99B1344"/>
    <w:multiLevelType w:val="hybridMultilevel"/>
    <w:tmpl w:val="BCD6E7F4"/>
    <w:lvl w:ilvl="0" w:tplc="874E414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9"/>
  </w:num>
  <w:num w:numId="5">
    <w:abstractNumId w:val="15"/>
  </w:num>
  <w:num w:numId="6">
    <w:abstractNumId w:val="8"/>
  </w:num>
  <w:num w:numId="7">
    <w:abstractNumId w:val="16"/>
  </w:num>
  <w:num w:numId="8">
    <w:abstractNumId w:val="9"/>
  </w:num>
  <w:num w:numId="9">
    <w:abstractNumId w:val="18"/>
  </w:num>
  <w:num w:numId="10">
    <w:abstractNumId w:val="2"/>
  </w:num>
  <w:num w:numId="11">
    <w:abstractNumId w:val="17"/>
  </w:num>
  <w:num w:numId="12">
    <w:abstractNumId w:val="6"/>
  </w:num>
  <w:num w:numId="13">
    <w:abstractNumId w:val="12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10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09"/>
    <w:rsid w:val="00000CB5"/>
    <w:rsid w:val="00001BCC"/>
    <w:rsid w:val="00001F19"/>
    <w:rsid w:val="0000770C"/>
    <w:rsid w:val="00012A51"/>
    <w:rsid w:val="000162BA"/>
    <w:rsid w:val="00037596"/>
    <w:rsid w:val="0004169C"/>
    <w:rsid w:val="00045F6E"/>
    <w:rsid w:val="00055DAE"/>
    <w:rsid w:val="00065F36"/>
    <w:rsid w:val="00065FF8"/>
    <w:rsid w:val="00074797"/>
    <w:rsid w:val="00074808"/>
    <w:rsid w:val="000826C3"/>
    <w:rsid w:val="0008759F"/>
    <w:rsid w:val="00090B30"/>
    <w:rsid w:val="00091213"/>
    <w:rsid w:val="00093C09"/>
    <w:rsid w:val="000963D5"/>
    <w:rsid w:val="000A440D"/>
    <w:rsid w:val="000A653D"/>
    <w:rsid w:val="000C0391"/>
    <w:rsid w:val="000C54F3"/>
    <w:rsid w:val="000D2BD8"/>
    <w:rsid w:val="000E530A"/>
    <w:rsid w:val="000E5F09"/>
    <w:rsid w:val="0010677A"/>
    <w:rsid w:val="00111618"/>
    <w:rsid w:val="001122E4"/>
    <w:rsid w:val="001358FF"/>
    <w:rsid w:val="00136820"/>
    <w:rsid w:val="00142060"/>
    <w:rsid w:val="00143A06"/>
    <w:rsid w:val="00145652"/>
    <w:rsid w:val="0016004D"/>
    <w:rsid w:val="00172484"/>
    <w:rsid w:val="00172F88"/>
    <w:rsid w:val="001752BB"/>
    <w:rsid w:val="0017678E"/>
    <w:rsid w:val="00181323"/>
    <w:rsid w:val="00193F23"/>
    <w:rsid w:val="0019434A"/>
    <w:rsid w:val="00195642"/>
    <w:rsid w:val="001A0072"/>
    <w:rsid w:val="001A54F3"/>
    <w:rsid w:val="001A6EA5"/>
    <w:rsid w:val="001B49DA"/>
    <w:rsid w:val="001C236D"/>
    <w:rsid w:val="001C3101"/>
    <w:rsid w:val="001C4A8F"/>
    <w:rsid w:val="001D32F4"/>
    <w:rsid w:val="001E160B"/>
    <w:rsid w:val="001F0F46"/>
    <w:rsid w:val="001F45A9"/>
    <w:rsid w:val="00202163"/>
    <w:rsid w:val="00202B38"/>
    <w:rsid w:val="00206F0D"/>
    <w:rsid w:val="00213950"/>
    <w:rsid w:val="00220AD4"/>
    <w:rsid w:val="00224AD1"/>
    <w:rsid w:val="00226434"/>
    <w:rsid w:val="002400A0"/>
    <w:rsid w:val="002509C4"/>
    <w:rsid w:val="00252268"/>
    <w:rsid w:val="00256208"/>
    <w:rsid w:val="002620AE"/>
    <w:rsid w:val="002645C8"/>
    <w:rsid w:val="0026579B"/>
    <w:rsid w:val="00276547"/>
    <w:rsid w:val="002803F1"/>
    <w:rsid w:val="00285410"/>
    <w:rsid w:val="00286C58"/>
    <w:rsid w:val="00290907"/>
    <w:rsid w:val="002924AD"/>
    <w:rsid w:val="002B4960"/>
    <w:rsid w:val="002B5181"/>
    <w:rsid w:val="002B7EC1"/>
    <w:rsid w:val="002C11B3"/>
    <w:rsid w:val="002C23D7"/>
    <w:rsid w:val="002C6F4E"/>
    <w:rsid w:val="002E2D9B"/>
    <w:rsid w:val="002E34E4"/>
    <w:rsid w:val="002F05E5"/>
    <w:rsid w:val="002F0FF4"/>
    <w:rsid w:val="002F3918"/>
    <w:rsid w:val="00301D89"/>
    <w:rsid w:val="003063D5"/>
    <w:rsid w:val="0030700F"/>
    <w:rsid w:val="00315448"/>
    <w:rsid w:val="00317738"/>
    <w:rsid w:val="00321E58"/>
    <w:rsid w:val="00322D26"/>
    <w:rsid w:val="003249A0"/>
    <w:rsid w:val="00325CB7"/>
    <w:rsid w:val="0033229C"/>
    <w:rsid w:val="00334BA5"/>
    <w:rsid w:val="00335D06"/>
    <w:rsid w:val="00347732"/>
    <w:rsid w:val="00355FCD"/>
    <w:rsid w:val="003967FB"/>
    <w:rsid w:val="003A5E8D"/>
    <w:rsid w:val="003C1FBB"/>
    <w:rsid w:val="003C721F"/>
    <w:rsid w:val="003D1278"/>
    <w:rsid w:val="003D1513"/>
    <w:rsid w:val="003D2998"/>
    <w:rsid w:val="003D383B"/>
    <w:rsid w:val="003E61C8"/>
    <w:rsid w:val="003E76F7"/>
    <w:rsid w:val="003F1480"/>
    <w:rsid w:val="003F683D"/>
    <w:rsid w:val="003F781E"/>
    <w:rsid w:val="004021F6"/>
    <w:rsid w:val="00412C88"/>
    <w:rsid w:val="004222CF"/>
    <w:rsid w:val="00425133"/>
    <w:rsid w:val="004256C7"/>
    <w:rsid w:val="004344CD"/>
    <w:rsid w:val="00441416"/>
    <w:rsid w:val="00446A0D"/>
    <w:rsid w:val="00451FA0"/>
    <w:rsid w:val="004557F3"/>
    <w:rsid w:val="00462A6E"/>
    <w:rsid w:val="00467B00"/>
    <w:rsid w:val="00474843"/>
    <w:rsid w:val="00487594"/>
    <w:rsid w:val="0049276E"/>
    <w:rsid w:val="004A2D94"/>
    <w:rsid w:val="004A4F31"/>
    <w:rsid w:val="004A5117"/>
    <w:rsid w:val="004A526F"/>
    <w:rsid w:val="004A7631"/>
    <w:rsid w:val="004B1F0A"/>
    <w:rsid w:val="004C5BEB"/>
    <w:rsid w:val="004C6B53"/>
    <w:rsid w:val="004D0663"/>
    <w:rsid w:val="004D100E"/>
    <w:rsid w:val="004E053B"/>
    <w:rsid w:val="004E2A90"/>
    <w:rsid w:val="004F31C5"/>
    <w:rsid w:val="004F6574"/>
    <w:rsid w:val="00505988"/>
    <w:rsid w:val="0051002C"/>
    <w:rsid w:val="0052336E"/>
    <w:rsid w:val="00524CA4"/>
    <w:rsid w:val="005422CC"/>
    <w:rsid w:val="00544224"/>
    <w:rsid w:val="00553302"/>
    <w:rsid w:val="00554B2B"/>
    <w:rsid w:val="00555C1F"/>
    <w:rsid w:val="0055714D"/>
    <w:rsid w:val="0058470E"/>
    <w:rsid w:val="0059325D"/>
    <w:rsid w:val="005949E8"/>
    <w:rsid w:val="005A22DB"/>
    <w:rsid w:val="005A3446"/>
    <w:rsid w:val="005C276D"/>
    <w:rsid w:val="005C28B3"/>
    <w:rsid w:val="005C2BCE"/>
    <w:rsid w:val="005C4646"/>
    <w:rsid w:val="005D1137"/>
    <w:rsid w:val="005D6EA0"/>
    <w:rsid w:val="005D71CD"/>
    <w:rsid w:val="005E2986"/>
    <w:rsid w:val="005E7AA0"/>
    <w:rsid w:val="005F73CE"/>
    <w:rsid w:val="005F7654"/>
    <w:rsid w:val="006114C9"/>
    <w:rsid w:val="00615393"/>
    <w:rsid w:val="006257D8"/>
    <w:rsid w:val="00627EDE"/>
    <w:rsid w:val="00630635"/>
    <w:rsid w:val="00634280"/>
    <w:rsid w:val="006375E3"/>
    <w:rsid w:val="006408DE"/>
    <w:rsid w:val="00650279"/>
    <w:rsid w:val="00660EE1"/>
    <w:rsid w:val="00680AC1"/>
    <w:rsid w:val="00695FAD"/>
    <w:rsid w:val="006B4545"/>
    <w:rsid w:val="006C2601"/>
    <w:rsid w:val="006D5948"/>
    <w:rsid w:val="006E1E55"/>
    <w:rsid w:val="006F6120"/>
    <w:rsid w:val="0070636A"/>
    <w:rsid w:val="007165C9"/>
    <w:rsid w:val="00720E4B"/>
    <w:rsid w:val="00721216"/>
    <w:rsid w:val="00737334"/>
    <w:rsid w:val="00740FE9"/>
    <w:rsid w:val="00750028"/>
    <w:rsid w:val="0075163C"/>
    <w:rsid w:val="0075171D"/>
    <w:rsid w:val="00771336"/>
    <w:rsid w:val="00775C8F"/>
    <w:rsid w:val="007865E0"/>
    <w:rsid w:val="007900CE"/>
    <w:rsid w:val="00791F44"/>
    <w:rsid w:val="00794E1D"/>
    <w:rsid w:val="007969C0"/>
    <w:rsid w:val="007A0166"/>
    <w:rsid w:val="007A51DD"/>
    <w:rsid w:val="007B0DEA"/>
    <w:rsid w:val="007C06B5"/>
    <w:rsid w:val="007C3782"/>
    <w:rsid w:val="007C4C8A"/>
    <w:rsid w:val="007D283A"/>
    <w:rsid w:val="007E38E4"/>
    <w:rsid w:val="007E6003"/>
    <w:rsid w:val="007F00AD"/>
    <w:rsid w:val="00810AEA"/>
    <w:rsid w:val="00815BB9"/>
    <w:rsid w:val="00821055"/>
    <w:rsid w:val="00823BC1"/>
    <w:rsid w:val="0082627A"/>
    <w:rsid w:val="00832658"/>
    <w:rsid w:val="00833A77"/>
    <w:rsid w:val="00844755"/>
    <w:rsid w:val="008460FC"/>
    <w:rsid w:val="00846418"/>
    <w:rsid w:val="00860A02"/>
    <w:rsid w:val="0086754B"/>
    <w:rsid w:val="008730F2"/>
    <w:rsid w:val="008859BA"/>
    <w:rsid w:val="00896493"/>
    <w:rsid w:val="0089751B"/>
    <w:rsid w:val="008A0E49"/>
    <w:rsid w:val="008A37AD"/>
    <w:rsid w:val="008A4A98"/>
    <w:rsid w:val="008B02DD"/>
    <w:rsid w:val="008B12B9"/>
    <w:rsid w:val="008B14BB"/>
    <w:rsid w:val="008E1BAC"/>
    <w:rsid w:val="008E2A49"/>
    <w:rsid w:val="008E45DB"/>
    <w:rsid w:val="008F1F9E"/>
    <w:rsid w:val="00901CEF"/>
    <w:rsid w:val="00901E5C"/>
    <w:rsid w:val="00912404"/>
    <w:rsid w:val="009164DF"/>
    <w:rsid w:val="00926CD0"/>
    <w:rsid w:val="00933353"/>
    <w:rsid w:val="00940C71"/>
    <w:rsid w:val="0094236B"/>
    <w:rsid w:val="00951463"/>
    <w:rsid w:val="00964DC3"/>
    <w:rsid w:val="009660ED"/>
    <w:rsid w:val="00967905"/>
    <w:rsid w:val="00970E6D"/>
    <w:rsid w:val="00971E79"/>
    <w:rsid w:val="009726A8"/>
    <w:rsid w:val="009776C4"/>
    <w:rsid w:val="00982FA3"/>
    <w:rsid w:val="0098584B"/>
    <w:rsid w:val="009862E6"/>
    <w:rsid w:val="00987415"/>
    <w:rsid w:val="00993140"/>
    <w:rsid w:val="009A7680"/>
    <w:rsid w:val="009B5E53"/>
    <w:rsid w:val="009C0987"/>
    <w:rsid w:val="009C47C2"/>
    <w:rsid w:val="009E3453"/>
    <w:rsid w:val="009E3D03"/>
    <w:rsid w:val="009E64CF"/>
    <w:rsid w:val="009F67B2"/>
    <w:rsid w:val="00A13D78"/>
    <w:rsid w:val="00A15128"/>
    <w:rsid w:val="00A16B1D"/>
    <w:rsid w:val="00A213E4"/>
    <w:rsid w:val="00A25443"/>
    <w:rsid w:val="00A36237"/>
    <w:rsid w:val="00A37DA6"/>
    <w:rsid w:val="00A41E4D"/>
    <w:rsid w:val="00A43900"/>
    <w:rsid w:val="00A46380"/>
    <w:rsid w:val="00A52A9E"/>
    <w:rsid w:val="00A623D1"/>
    <w:rsid w:val="00A62E46"/>
    <w:rsid w:val="00A63951"/>
    <w:rsid w:val="00A67217"/>
    <w:rsid w:val="00A706B9"/>
    <w:rsid w:val="00A828E4"/>
    <w:rsid w:val="00A87A9D"/>
    <w:rsid w:val="00A92299"/>
    <w:rsid w:val="00AA3924"/>
    <w:rsid w:val="00AE07C5"/>
    <w:rsid w:val="00AE0B33"/>
    <w:rsid w:val="00AE720E"/>
    <w:rsid w:val="00AE77EB"/>
    <w:rsid w:val="00AF24B4"/>
    <w:rsid w:val="00AF46D1"/>
    <w:rsid w:val="00B03D7F"/>
    <w:rsid w:val="00B04028"/>
    <w:rsid w:val="00B04EF9"/>
    <w:rsid w:val="00B21813"/>
    <w:rsid w:val="00B262EB"/>
    <w:rsid w:val="00B26D36"/>
    <w:rsid w:val="00B2714F"/>
    <w:rsid w:val="00B308D0"/>
    <w:rsid w:val="00B34028"/>
    <w:rsid w:val="00B3493E"/>
    <w:rsid w:val="00B35236"/>
    <w:rsid w:val="00B43C32"/>
    <w:rsid w:val="00B52DC0"/>
    <w:rsid w:val="00B53FF9"/>
    <w:rsid w:val="00B54D67"/>
    <w:rsid w:val="00B61B59"/>
    <w:rsid w:val="00B630EA"/>
    <w:rsid w:val="00B752EC"/>
    <w:rsid w:val="00B81257"/>
    <w:rsid w:val="00B8595A"/>
    <w:rsid w:val="00B96AA5"/>
    <w:rsid w:val="00B97344"/>
    <w:rsid w:val="00BB009F"/>
    <w:rsid w:val="00BB1C53"/>
    <w:rsid w:val="00BB4EE0"/>
    <w:rsid w:val="00BB5B9E"/>
    <w:rsid w:val="00BB6807"/>
    <w:rsid w:val="00BC4821"/>
    <w:rsid w:val="00BD4025"/>
    <w:rsid w:val="00BF1CE8"/>
    <w:rsid w:val="00BF4C4B"/>
    <w:rsid w:val="00C0539C"/>
    <w:rsid w:val="00C05650"/>
    <w:rsid w:val="00C07BCF"/>
    <w:rsid w:val="00C120F1"/>
    <w:rsid w:val="00C16570"/>
    <w:rsid w:val="00C27401"/>
    <w:rsid w:val="00C3186C"/>
    <w:rsid w:val="00C32946"/>
    <w:rsid w:val="00C377F7"/>
    <w:rsid w:val="00C4559F"/>
    <w:rsid w:val="00C60D7C"/>
    <w:rsid w:val="00C926B8"/>
    <w:rsid w:val="00C95846"/>
    <w:rsid w:val="00CB2456"/>
    <w:rsid w:val="00CB2F6F"/>
    <w:rsid w:val="00CB7D3E"/>
    <w:rsid w:val="00CD59A0"/>
    <w:rsid w:val="00CD7836"/>
    <w:rsid w:val="00CE7790"/>
    <w:rsid w:val="00CF4E13"/>
    <w:rsid w:val="00CF7794"/>
    <w:rsid w:val="00D02314"/>
    <w:rsid w:val="00D1092B"/>
    <w:rsid w:val="00D1103A"/>
    <w:rsid w:val="00D14B31"/>
    <w:rsid w:val="00D234FE"/>
    <w:rsid w:val="00D27CDB"/>
    <w:rsid w:val="00D31A5F"/>
    <w:rsid w:val="00D41379"/>
    <w:rsid w:val="00D47D4D"/>
    <w:rsid w:val="00D54BEB"/>
    <w:rsid w:val="00D604A8"/>
    <w:rsid w:val="00D6531B"/>
    <w:rsid w:val="00D65F44"/>
    <w:rsid w:val="00D718EB"/>
    <w:rsid w:val="00D76014"/>
    <w:rsid w:val="00D76C68"/>
    <w:rsid w:val="00DA4AF9"/>
    <w:rsid w:val="00DB5651"/>
    <w:rsid w:val="00DB5F71"/>
    <w:rsid w:val="00DC3C13"/>
    <w:rsid w:val="00DC6DB9"/>
    <w:rsid w:val="00DD2DFC"/>
    <w:rsid w:val="00DD735E"/>
    <w:rsid w:val="00DD79F3"/>
    <w:rsid w:val="00DE2085"/>
    <w:rsid w:val="00DE7F5F"/>
    <w:rsid w:val="00DF3199"/>
    <w:rsid w:val="00DF665D"/>
    <w:rsid w:val="00E02093"/>
    <w:rsid w:val="00E04160"/>
    <w:rsid w:val="00E16C59"/>
    <w:rsid w:val="00E212D2"/>
    <w:rsid w:val="00E30FF5"/>
    <w:rsid w:val="00E337C9"/>
    <w:rsid w:val="00E34AE6"/>
    <w:rsid w:val="00E41084"/>
    <w:rsid w:val="00E44295"/>
    <w:rsid w:val="00E461F7"/>
    <w:rsid w:val="00E56224"/>
    <w:rsid w:val="00E74504"/>
    <w:rsid w:val="00E75EB7"/>
    <w:rsid w:val="00E760F5"/>
    <w:rsid w:val="00EA3B2E"/>
    <w:rsid w:val="00EA6309"/>
    <w:rsid w:val="00EB221E"/>
    <w:rsid w:val="00EB5A0F"/>
    <w:rsid w:val="00EC0C9E"/>
    <w:rsid w:val="00EC575C"/>
    <w:rsid w:val="00ED3422"/>
    <w:rsid w:val="00ED4B9A"/>
    <w:rsid w:val="00EE336E"/>
    <w:rsid w:val="00F039F9"/>
    <w:rsid w:val="00F178E0"/>
    <w:rsid w:val="00F27C1B"/>
    <w:rsid w:val="00F324D9"/>
    <w:rsid w:val="00F32BAC"/>
    <w:rsid w:val="00F34884"/>
    <w:rsid w:val="00F412CF"/>
    <w:rsid w:val="00F4366D"/>
    <w:rsid w:val="00F542D8"/>
    <w:rsid w:val="00F7005B"/>
    <w:rsid w:val="00F700A1"/>
    <w:rsid w:val="00F72A25"/>
    <w:rsid w:val="00F75E12"/>
    <w:rsid w:val="00F92BBF"/>
    <w:rsid w:val="00F93CBF"/>
    <w:rsid w:val="00F94F69"/>
    <w:rsid w:val="00F9660F"/>
    <w:rsid w:val="00FA163C"/>
    <w:rsid w:val="00FA22E7"/>
    <w:rsid w:val="00FA7876"/>
    <w:rsid w:val="00FB45B0"/>
    <w:rsid w:val="00FB4BD1"/>
    <w:rsid w:val="00FB4F37"/>
    <w:rsid w:val="00FB581C"/>
    <w:rsid w:val="00FB67B6"/>
    <w:rsid w:val="00FD355D"/>
    <w:rsid w:val="00FD6976"/>
    <w:rsid w:val="00FE008F"/>
    <w:rsid w:val="00FE3682"/>
    <w:rsid w:val="00FE7983"/>
    <w:rsid w:val="00FF3858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2D40-7A0E-4B2A-BA93-1301F95D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Rotha Marsh</dc:creator>
  <cp:lastModifiedBy>Rotha Marsh</cp:lastModifiedBy>
  <cp:revision>2</cp:revision>
  <cp:lastPrinted>2020-05-18T18:15:00Z</cp:lastPrinted>
  <dcterms:created xsi:type="dcterms:W3CDTF">2020-05-20T16:16:00Z</dcterms:created>
  <dcterms:modified xsi:type="dcterms:W3CDTF">2020-05-20T16:16:00Z</dcterms:modified>
</cp:coreProperties>
</file>