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0E4C6B">
                            <w:r>
                              <w:t>1st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0E4C6B">
                      <w:r>
                        <w:t>1st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AGENDA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For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Village of Dryden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Board of Trustees meeting</w:t>
      </w:r>
    </w:p>
    <w:p w:rsid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To be held on</w:t>
      </w:r>
      <w:r w:rsidR="00482C4A">
        <w:rPr>
          <w:sz w:val="22"/>
          <w:szCs w:val="22"/>
        </w:rPr>
        <w:t xml:space="preserve"> </w:t>
      </w:r>
      <w:r w:rsidR="00F801F5">
        <w:rPr>
          <w:sz w:val="22"/>
          <w:szCs w:val="22"/>
        </w:rPr>
        <w:t>November 18</w:t>
      </w:r>
      <w:r w:rsidRPr="002A53AC">
        <w:rPr>
          <w:sz w:val="22"/>
          <w:szCs w:val="22"/>
        </w:rPr>
        <w:t>, 2020 at 7:00</w:t>
      </w:r>
      <w:r w:rsidR="00F26048">
        <w:rPr>
          <w:sz w:val="22"/>
          <w:szCs w:val="22"/>
        </w:rPr>
        <w:t>p.m.</w:t>
      </w:r>
    </w:p>
    <w:p w:rsidR="00482C4A" w:rsidRDefault="00482C4A" w:rsidP="002A53AC">
      <w:pPr>
        <w:jc w:val="center"/>
        <w:rPr>
          <w:sz w:val="22"/>
          <w:szCs w:val="22"/>
        </w:rPr>
      </w:pPr>
    </w:p>
    <w:p w:rsidR="00482C4A" w:rsidRPr="002A53AC" w:rsidRDefault="00482C4A" w:rsidP="002A53AC">
      <w:pPr>
        <w:jc w:val="center"/>
        <w:rPr>
          <w:sz w:val="22"/>
          <w:szCs w:val="22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szCs w:val="24"/>
        </w:rPr>
        <w:t xml:space="preserve">                   *Guest Comments: </w:t>
      </w:r>
      <w:r w:rsidRPr="00224AD1">
        <w:rPr>
          <w:rFonts w:asciiTheme="majorHAnsi" w:hAnsiTheme="majorHAnsi"/>
          <w:b/>
          <w:szCs w:val="24"/>
        </w:rPr>
        <w:t>Note three minute per person time limit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F801F5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Code Enforcement- Shelly Knickerbocker –</w:t>
      </w:r>
      <w:r w:rsidR="002A53AC">
        <w:rPr>
          <w:rFonts w:asciiTheme="majorHAnsi" w:hAnsiTheme="majorHAnsi"/>
          <w:szCs w:val="24"/>
        </w:rPr>
        <w:t xml:space="preserve">written report </w:t>
      </w:r>
    </w:p>
    <w:p w:rsidR="00F801F5" w:rsidRDefault="00F801F5" w:rsidP="00092B54">
      <w:pPr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Camden Group- Ken Scherrieble –</w:t>
      </w:r>
      <w:r w:rsidR="00F801F5">
        <w:rPr>
          <w:rFonts w:asciiTheme="majorHAnsi" w:hAnsiTheme="majorHAnsi"/>
          <w:szCs w:val="24"/>
        </w:rPr>
        <w:t xml:space="preserve"> </w:t>
      </w:r>
    </w:p>
    <w:p w:rsidR="00387A9B" w:rsidRDefault="00387A9B" w:rsidP="00092B54">
      <w:pPr>
        <w:rPr>
          <w:rFonts w:asciiTheme="majorHAnsi" w:hAnsiTheme="majorHAnsi"/>
          <w:szCs w:val="24"/>
        </w:rPr>
      </w:pPr>
    </w:p>
    <w:p w:rsidR="00B11FDB" w:rsidRDefault="00387A9B" w:rsidP="00387A9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Group- Rich DeGuida</w:t>
      </w:r>
      <w:r w:rsidR="007B3CF8">
        <w:rPr>
          <w:rFonts w:asciiTheme="majorHAnsi" w:hAnsiTheme="majorHAnsi"/>
          <w:szCs w:val="24"/>
        </w:rPr>
        <w:t xml:space="preserve"> </w:t>
      </w:r>
      <w:r w:rsidR="00B11FDB">
        <w:rPr>
          <w:rFonts w:asciiTheme="majorHAnsi" w:hAnsiTheme="majorHAnsi"/>
          <w:szCs w:val="24"/>
        </w:rPr>
        <w:t>–</w:t>
      </w:r>
    </w:p>
    <w:p w:rsidR="00B11FDB" w:rsidRDefault="00B11FDB" w:rsidP="00387A9B">
      <w:pPr>
        <w:rPr>
          <w:rFonts w:asciiTheme="majorHAnsi" w:hAnsiTheme="majorHAnsi"/>
          <w:szCs w:val="24"/>
        </w:rPr>
      </w:pPr>
    </w:p>
    <w:p w:rsidR="00B11FDB" w:rsidRPr="00224AD1" w:rsidRDefault="00B11FDB" w:rsidP="00B11FDB">
      <w:pPr>
        <w:tabs>
          <w:tab w:val="left" w:pos="6855"/>
        </w:tabs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B11FDB" w:rsidRPr="00224AD1" w:rsidRDefault="00B11FDB" w:rsidP="00B11FDB">
      <w:pPr>
        <w:rPr>
          <w:rFonts w:asciiTheme="majorHAnsi" w:hAnsiTheme="majorHAnsi"/>
          <w:b/>
          <w:szCs w:val="24"/>
          <w:u w:val="single"/>
        </w:rPr>
      </w:pPr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Public Works Report-Supt. Paul Sabin- </w:t>
      </w:r>
      <w:r w:rsidR="00F801F5">
        <w:rPr>
          <w:rFonts w:asciiTheme="majorHAnsi" w:hAnsiTheme="majorHAnsi"/>
          <w:szCs w:val="24"/>
        </w:rPr>
        <w:t xml:space="preserve"> </w:t>
      </w:r>
    </w:p>
    <w:p w:rsidR="00F801F5" w:rsidRPr="00224AD1" w:rsidRDefault="00F801F5" w:rsidP="00B11FDB">
      <w:pPr>
        <w:ind w:left="720" w:hanging="720"/>
        <w:rPr>
          <w:rFonts w:asciiTheme="majorHAnsi" w:hAnsiTheme="majorHAnsi"/>
          <w:szCs w:val="24"/>
        </w:rPr>
      </w:pPr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Dryden Police Dept. - Sgt. Tagliavento- </w:t>
      </w:r>
      <w:r w:rsidR="00F801F5">
        <w:rPr>
          <w:rFonts w:asciiTheme="majorHAnsi" w:hAnsiTheme="majorHAnsi"/>
          <w:szCs w:val="24"/>
        </w:rPr>
        <w:t xml:space="preserve"> </w:t>
      </w:r>
    </w:p>
    <w:p w:rsidR="000E4C6B" w:rsidRPr="00224AD1" w:rsidRDefault="000E4C6B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F801F5">
        <w:rPr>
          <w:rFonts w:asciiTheme="majorHAnsi" w:hAnsiTheme="majorHAnsi"/>
          <w:b/>
          <w:szCs w:val="24"/>
          <w:u w:val="single"/>
        </w:rPr>
        <w:t>October 21</w:t>
      </w:r>
      <w:r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482C4A">
        <w:rPr>
          <w:rFonts w:asciiTheme="majorHAnsi" w:eastAsiaTheme="minorHAnsi" w:hAnsiTheme="majorHAnsi"/>
          <w:szCs w:val="24"/>
          <w:u w:val="single"/>
        </w:rPr>
        <w:t>1</w:t>
      </w:r>
      <w:r w:rsidR="00F801F5"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F801F5">
        <w:rPr>
          <w:rFonts w:asciiTheme="majorHAnsi" w:eastAsiaTheme="minorHAnsi" w:hAnsiTheme="majorHAnsi"/>
          <w:szCs w:val="24"/>
          <w:u w:val="single"/>
        </w:rPr>
        <w:t>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B1EC7"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F801F5">
        <w:rPr>
          <w:rFonts w:asciiTheme="majorHAnsi" w:eastAsiaTheme="minorHAnsi" w:hAnsiTheme="majorHAnsi"/>
          <w:szCs w:val="24"/>
          <w:u w:val="single"/>
        </w:rPr>
        <w:t>October 21</w:t>
      </w:r>
      <w:r>
        <w:rPr>
          <w:rFonts w:asciiTheme="majorHAnsi" w:eastAsiaTheme="minorHAnsi" w:hAnsiTheme="majorHAnsi"/>
          <w:szCs w:val="24"/>
          <w:u w:val="single"/>
        </w:rPr>
        <w:t>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2020 Minutes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F801F5">
        <w:rPr>
          <w:rFonts w:asciiTheme="majorHAnsi" w:eastAsiaTheme="minorHAnsi" w:hAnsiTheme="majorHAnsi" w:cstheme="minorHAnsi"/>
          <w:szCs w:val="24"/>
        </w:rPr>
        <w:t>October 21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Default="00092B54" w:rsidP="00092B54">
      <w:pPr>
        <w:rPr>
          <w:rFonts w:asciiTheme="majorHAnsi" w:eastAsiaTheme="minorHAnsi" w:hAnsiTheme="majorHAnsi" w:cstheme="minorHAnsi"/>
          <w:szCs w:val="24"/>
        </w:rPr>
      </w:pPr>
    </w:p>
    <w:p w:rsidR="00B80D0C" w:rsidRPr="00224AD1" w:rsidRDefault="00B80D0C" w:rsidP="00092B54">
      <w:pPr>
        <w:rPr>
          <w:rFonts w:asciiTheme="majorHAnsi" w:eastAsiaTheme="minorHAnsi" w:hAnsiTheme="majorHAnsi" w:cstheme="minorHAnsi"/>
          <w:szCs w:val="24"/>
        </w:rPr>
      </w:pPr>
    </w:p>
    <w:p w:rsidR="00F801F5" w:rsidRPr="00224AD1" w:rsidRDefault="00092B54" w:rsidP="00F801F5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B</w:t>
      </w:r>
      <w:r w:rsidRPr="00224AD1">
        <w:rPr>
          <w:rFonts w:asciiTheme="majorHAnsi" w:hAnsiTheme="majorHAnsi"/>
          <w:szCs w:val="24"/>
        </w:rPr>
        <w:tab/>
      </w:r>
      <w:r w:rsidR="00F801F5"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F801F5">
        <w:rPr>
          <w:rFonts w:asciiTheme="majorHAnsi" w:hAnsiTheme="majorHAnsi"/>
          <w:b/>
          <w:szCs w:val="24"/>
          <w:u w:val="single"/>
        </w:rPr>
        <w:t>October 29</w:t>
      </w:r>
      <w:r w:rsidR="00F801F5"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F801F5" w:rsidRPr="00224AD1" w:rsidRDefault="00F801F5" w:rsidP="00F801F5">
      <w:pPr>
        <w:rPr>
          <w:rFonts w:asciiTheme="majorHAnsi" w:hAnsiTheme="majorHAnsi"/>
          <w:szCs w:val="24"/>
          <w:u w:val="single"/>
        </w:rPr>
      </w:pPr>
    </w:p>
    <w:p w:rsidR="00F801F5" w:rsidRPr="00224AD1" w:rsidRDefault="00F801F5" w:rsidP="00F801F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F801F5" w:rsidRPr="00224AD1" w:rsidRDefault="00F801F5" w:rsidP="00F801F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lastRenderedPageBreak/>
        <w:tab/>
        <w:t>Seconded by: ________</w:t>
      </w:r>
    </w:p>
    <w:p w:rsidR="00F801F5" w:rsidRPr="00224AD1" w:rsidRDefault="00F801F5" w:rsidP="00F801F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F801F5" w:rsidRPr="00224AD1" w:rsidRDefault="00F801F5" w:rsidP="00F801F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>
        <w:rPr>
          <w:rFonts w:asciiTheme="majorHAnsi" w:eastAsiaTheme="minorHAnsi" w:hAnsiTheme="majorHAnsi"/>
          <w:szCs w:val="24"/>
          <w:u w:val="single"/>
        </w:rPr>
        <w:t>October 29,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2020 Minutes</w:t>
      </w:r>
    </w:p>
    <w:p w:rsidR="00F801F5" w:rsidRPr="00224AD1" w:rsidRDefault="00F801F5" w:rsidP="00F801F5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F801F5" w:rsidRPr="00224AD1" w:rsidRDefault="00F801F5" w:rsidP="00F801F5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>
        <w:rPr>
          <w:rFonts w:asciiTheme="majorHAnsi" w:eastAsiaTheme="minorHAnsi" w:hAnsiTheme="majorHAnsi" w:cstheme="minorHAnsi"/>
          <w:szCs w:val="24"/>
        </w:rPr>
        <w:t>October 29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F801F5" w:rsidRPr="00224AD1" w:rsidRDefault="00F801F5" w:rsidP="00F801F5">
      <w:pPr>
        <w:rPr>
          <w:rFonts w:asciiTheme="majorHAnsi" w:hAnsiTheme="majorHAnsi"/>
          <w:szCs w:val="24"/>
        </w:rPr>
      </w:pPr>
    </w:p>
    <w:p w:rsidR="00F801F5" w:rsidRPr="00224AD1" w:rsidRDefault="00F801F5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801F5" w:rsidRDefault="00F801F5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80D0C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801F5" w:rsidRPr="00224AD1" w:rsidRDefault="00476C13" w:rsidP="00F801F5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C</w:t>
      </w:r>
      <w:r w:rsidR="00F801F5" w:rsidRPr="00224AD1">
        <w:rPr>
          <w:rFonts w:asciiTheme="majorHAnsi" w:hAnsiTheme="majorHAnsi"/>
          <w:szCs w:val="24"/>
        </w:rPr>
        <w:t xml:space="preserve">          </w:t>
      </w:r>
      <w:r w:rsidR="00F801F5">
        <w:rPr>
          <w:rFonts w:asciiTheme="majorHAnsi" w:eastAsiaTheme="minorHAnsi" w:hAnsiTheme="majorHAnsi" w:cstheme="minorHAnsi"/>
          <w:b/>
          <w:szCs w:val="24"/>
          <w:u w:val="single"/>
        </w:rPr>
        <w:t xml:space="preserve">Approve DN Tanks Change Order #3,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change in Contract Price from original $2,125,695.00 to $2,056,226.58</w:t>
      </w:r>
    </w:p>
    <w:p w:rsidR="00F801F5" w:rsidRPr="00224AD1" w:rsidRDefault="00F801F5" w:rsidP="00F801F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F801F5" w:rsidRPr="00224AD1" w:rsidRDefault="00F801F5" w:rsidP="00F801F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F801F5" w:rsidRPr="00224AD1" w:rsidRDefault="00F801F5" w:rsidP="00F801F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11.18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A0FEB">
        <w:rPr>
          <w:rFonts w:asciiTheme="majorHAnsi" w:eastAsiaTheme="minorHAnsi" w:hAnsiTheme="majorHAnsi"/>
          <w:szCs w:val="24"/>
          <w:u w:val="single"/>
        </w:rPr>
        <w:t>3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F801F5" w:rsidRPr="00224AD1" w:rsidRDefault="00476C13" w:rsidP="00F801F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DN Tanks Change Order #3</w:t>
      </w:r>
    </w:p>
    <w:p w:rsidR="00F801F5" w:rsidRPr="00224AD1" w:rsidRDefault="00F801F5" w:rsidP="00F801F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F801F5" w:rsidRPr="00224AD1" w:rsidRDefault="00F801F5" w:rsidP="00F801F5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</w:t>
      </w:r>
      <w:r w:rsidR="00476C13">
        <w:rPr>
          <w:rFonts w:asciiTheme="majorHAnsi" w:eastAsiaTheme="minorHAnsi" w:hAnsiTheme="majorHAnsi" w:cstheme="minorHAnsi"/>
          <w:szCs w:val="24"/>
        </w:rPr>
        <w:t>DN Tanks change order #3 decreasing the Original Contract from $2,125,695 to $2,056,226.58.</w:t>
      </w:r>
    </w:p>
    <w:p w:rsidR="00F801F5" w:rsidRPr="00224AD1" w:rsidRDefault="00F801F5" w:rsidP="00F801F5">
      <w:pPr>
        <w:rPr>
          <w:rFonts w:asciiTheme="majorHAnsi" w:hAnsiTheme="majorHAnsi"/>
          <w:szCs w:val="24"/>
        </w:rPr>
      </w:pPr>
    </w:p>
    <w:p w:rsidR="00F801F5" w:rsidRDefault="00F801F5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801F5" w:rsidRDefault="00F801F5" w:rsidP="00F801F5">
      <w:pPr>
        <w:ind w:left="2160" w:firstLine="720"/>
        <w:rPr>
          <w:rFonts w:asciiTheme="majorHAnsi" w:eastAsiaTheme="minorHAnsi" w:hAnsiTheme="majorHAnsi" w:cstheme="minorHAnsi"/>
          <w:szCs w:val="24"/>
          <w:u w:val="single"/>
        </w:rPr>
      </w:pPr>
    </w:p>
    <w:p w:rsidR="00B80D0C" w:rsidRPr="00476C13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  <w:u w:val="single"/>
        </w:rPr>
      </w:pPr>
    </w:p>
    <w:p w:rsidR="00476C13" w:rsidRPr="00224AD1" w:rsidRDefault="00476C13" w:rsidP="00476C13">
      <w:pPr>
        <w:rPr>
          <w:rFonts w:asciiTheme="majorHAnsi" w:eastAsiaTheme="minorHAnsi" w:hAnsiTheme="majorHAnsi" w:cstheme="minorHAnsi"/>
          <w:b/>
          <w:szCs w:val="24"/>
        </w:rPr>
      </w:pPr>
      <w:r w:rsidRPr="00476C13">
        <w:rPr>
          <w:rFonts w:asciiTheme="majorHAnsi" w:eastAsiaTheme="minorHAnsi" w:hAnsiTheme="majorHAnsi" w:cstheme="minorHAnsi"/>
          <w:b/>
          <w:szCs w:val="24"/>
          <w:u w:val="single"/>
        </w:rPr>
        <w:t>D</w:t>
      </w:r>
      <w:r w:rsidRPr="00476C13">
        <w:rPr>
          <w:rFonts w:asciiTheme="majorHAnsi" w:eastAsiaTheme="minorHAnsi" w:hAnsiTheme="majorHAnsi" w:cstheme="minorHAnsi"/>
          <w:szCs w:val="24"/>
        </w:rPr>
        <w:t xml:space="preserve"> 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Pr="00476C13">
        <w:rPr>
          <w:rFonts w:asciiTheme="majorHAnsi" w:eastAsiaTheme="minorHAnsi" w:hAnsiTheme="majorHAnsi" w:cstheme="minorHAnsi"/>
          <w:b/>
          <w:szCs w:val="24"/>
          <w:u w:val="single"/>
        </w:rPr>
        <w:t>Approve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 and Authorize the Mayor to sign the Certificate of Substantial Completion for DN Tanks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11.18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A0FEB">
        <w:rPr>
          <w:rFonts w:asciiTheme="majorHAnsi" w:eastAsiaTheme="minorHAnsi" w:hAnsiTheme="majorHAnsi"/>
          <w:szCs w:val="24"/>
          <w:u w:val="single"/>
        </w:rPr>
        <w:t>4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DN Tanks Certificate of Substantial Completion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76C13" w:rsidRDefault="00476C13" w:rsidP="00476C13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bookmarkStart w:id="0" w:name="_GoBack"/>
      <w:bookmarkEnd w:id="0"/>
      <w:r w:rsidR="003347F9">
        <w:rPr>
          <w:rFonts w:asciiTheme="majorHAnsi" w:eastAsiaTheme="minorHAnsi" w:hAnsiTheme="majorHAnsi" w:cstheme="minorHAnsi"/>
          <w:szCs w:val="24"/>
        </w:rPr>
        <w:t>authorizes</w:t>
      </w:r>
      <w:r>
        <w:rPr>
          <w:rFonts w:asciiTheme="majorHAnsi" w:eastAsiaTheme="minorHAnsi" w:hAnsiTheme="majorHAnsi" w:cstheme="minorHAnsi"/>
          <w:szCs w:val="24"/>
        </w:rPr>
        <w:t xml:space="preserve"> the Mayor to sig</w:t>
      </w:r>
      <w:r w:rsidR="00F26048">
        <w:rPr>
          <w:rFonts w:asciiTheme="majorHAnsi" w:eastAsiaTheme="minorHAnsi" w:hAnsiTheme="majorHAnsi" w:cstheme="minorHAnsi"/>
          <w:szCs w:val="24"/>
        </w:rPr>
        <w:t>n</w:t>
      </w:r>
      <w:r>
        <w:rPr>
          <w:rFonts w:asciiTheme="majorHAnsi" w:eastAsiaTheme="minorHAnsi" w:hAnsiTheme="majorHAnsi" w:cstheme="minorHAnsi"/>
          <w:szCs w:val="24"/>
        </w:rPr>
        <w:t xml:space="preserve"> the Certificate of Substantial Completion for DN Tanks.</w:t>
      </w:r>
    </w:p>
    <w:p w:rsidR="00476C13" w:rsidRPr="00224AD1" w:rsidRDefault="00476C13" w:rsidP="00476C13">
      <w:pPr>
        <w:ind w:left="1440"/>
        <w:jc w:val="both"/>
        <w:rPr>
          <w:rFonts w:asciiTheme="majorHAnsi" w:hAnsiTheme="majorHAnsi"/>
          <w:szCs w:val="24"/>
        </w:rPr>
      </w:pPr>
    </w:p>
    <w:p w:rsidR="00476C13" w:rsidRDefault="00476C13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830B4C" w:rsidRDefault="00830B4C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80D0C" w:rsidRDefault="00B80D0C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30B4C" w:rsidRPr="00224AD1" w:rsidRDefault="00830B4C" w:rsidP="00830B4C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E</w:t>
      </w:r>
      <w:r w:rsidRPr="00476C13">
        <w:rPr>
          <w:rFonts w:asciiTheme="majorHAnsi" w:eastAsiaTheme="minorHAnsi" w:hAnsiTheme="majorHAnsi" w:cstheme="minorHAnsi"/>
          <w:szCs w:val="24"/>
        </w:rPr>
        <w:t xml:space="preserve"> 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Pr="00476C13">
        <w:rPr>
          <w:rFonts w:asciiTheme="majorHAnsi" w:eastAsiaTheme="minorHAnsi" w:hAnsiTheme="majorHAnsi" w:cstheme="minorHAnsi"/>
          <w:b/>
          <w:szCs w:val="24"/>
          <w:u w:val="single"/>
        </w:rPr>
        <w:t>Approve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 and Authorize the Mayor to sign the Village Hall </w:t>
      </w:r>
      <w:r w:rsidR="00EA67ED">
        <w:rPr>
          <w:rFonts w:asciiTheme="majorHAnsi" w:eastAsiaTheme="minorHAnsi" w:hAnsiTheme="majorHAnsi" w:cstheme="minorHAnsi"/>
          <w:b/>
          <w:szCs w:val="24"/>
          <w:u w:val="single"/>
        </w:rPr>
        <w:t xml:space="preserve">Topical </w:t>
      </w:r>
      <w:r w:rsidR="00D34666">
        <w:rPr>
          <w:rFonts w:asciiTheme="majorHAnsi" w:eastAsiaTheme="minorHAnsi" w:hAnsiTheme="majorHAnsi" w:cstheme="minorHAnsi"/>
          <w:b/>
          <w:szCs w:val="24"/>
          <w:u w:val="single"/>
        </w:rPr>
        <w:t>Survey:</w:t>
      </w:r>
    </w:p>
    <w:p w:rsidR="00830B4C" w:rsidRPr="00224AD1" w:rsidRDefault="00830B4C" w:rsidP="00830B4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830B4C" w:rsidRPr="00224AD1" w:rsidRDefault="00830B4C" w:rsidP="00830B4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30B4C" w:rsidRPr="00224AD1" w:rsidRDefault="00830B4C" w:rsidP="00830B4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11.18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5-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830B4C" w:rsidRPr="00224AD1" w:rsidRDefault="00830B4C" w:rsidP="00830B4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Dryden Village Hall Pr</w:t>
      </w:r>
      <w:r w:rsidR="007C0AAD">
        <w:rPr>
          <w:rFonts w:asciiTheme="majorHAnsi" w:eastAsiaTheme="minorHAnsi" w:hAnsiTheme="majorHAnsi"/>
          <w:szCs w:val="24"/>
          <w:u w:val="single"/>
        </w:rPr>
        <w:t>e</w:t>
      </w:r>
      <w:r>
        <w:rPr>
          <w:rFonts w:asciiTheme="majorHAnsi" w:eastAsiaTheme="minorHAnsi" w:hAnsiTheme="majorHAnsi"/>
          <w:szCs w:val="24"/>
          <w:u w:val="single"/>
        </w:rPr>
        <w:t xml:space="preserve">-Design Topographic Survey  </w:t>
      </w:r>
    </w:p>
    <w:p w:rsidR="00830B4C" w:rsidRPr="00224AD1" w:rsidRDefault="00830B4C" w:rsidP="00830B4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30B4C" w:rsidRDefault="00830B4C" w:rsidP="00830B4C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</w:t>
      </w:r>
      <w:r>
        <w:rPr>
          <w:rFonts w:asciiTheme="majorHAnsi" w:eastAsiaTheme="minorHAnsi" w:hAnsiTheme="majorHAnsi" w:cstheme="minorHAnsi"/>
          <w:szCs w:val="24"/>
        </w:rPr>
        <w:t xml:space="preserve"> approves the Proposal from </w:t>
      </w:r>
      <w:r w:rsidR="00835210">
        <w:rPr>
          <w:rFonts w:asciiTheme="majorHAnsi" w:eastAsiaTheme="minorHAnsi" w:hAnsiTheme="majorHAnsi" w:cstheme="minorHAnsi"/>
          <w:szCs w:val="24"/>
        </w:rPr>
        <w:t xml:space="preserve">Reagan Land Surveying </w:t>
      </w:r>
      <w:r>
        <w:rPr>
          <w:rFonts w:asciiTheme="majorHAnsi" w:eastAsiaTheme="minorHAnsi" w:hAnsiTheme="majorHAnsi" w:cstheme="minorHAnsi"/>
          <w:szCs w:val="24"/>
        </w:rPr>
        <w:t xml:space="preserve">for the Pre-Design Topographic Survey of The Village Hall at a cost of </w:t>
      </w:r>
      <w:r w:rsidR="00EA67ED">
        <w:rPr>
          <w:rFonts w:asciiTheme="majorHAnsi" w:eastAsiaTheme="minorHAnsi" w:hAnsiTheme="majorHAnsi" w:cstheme="minorHAnsi"/>
          <w:szCs w:val="24"/>
        </w:rPr>
        <w:t>$2250.00</w:t>
      </w:r>
    </w:p>
    <w:p w:rsidR="00D34666" w:rsidRDefault="00D34666" w:rsidP="00830B4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30B4C" w:rsidRDefault="00830B4C" w:rsidP="00830B4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30B4C" w:rsidRDefault="00830B4C" w:rsidP="00830B4C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830B4C" w:rsidRDefault="00830B4C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476C13" w:rsidRPr="00224AD1" w:rsidRDefault="003347F9" w:rsidP="00476C13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lastRenderedPageBreak/>
        <w:t>F</w:t>
      </w:r>
      <w:r w:rsidR="00476C13" w:rsidRPr="00224AD1">
        <w:rPr>
          <w:rFonts w:asciiTheme="majorHAnsi" w:hAnsiTheme="majorHAnsi"/>
          <w:szCs w:val="24"/>
        </w:rPr>
        <w:t xml:space="preserve">           </w:t>
      </w:r>
      <w:r w:rsidR="00476C13">
        <w:rPr>
          <w:rFonts w:asciiTheme="majorHAnsi" w:eastAsiaTheme="minorHAnsi" w:hAnsiTheme="majorHAnsi" w:cstheme="minorHAnsi"/>
          <w:b/>
          <w:szCs w:val="24"/>
          <w:u w:val="single"/>
        </w:rPr>
        <w:t>Abstract:</w:t>
      </w:r>
      <w:r w:rsidR="00476C13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476C13" w:rsidRPr="00224AD1" w:rsidRDefault="00476C13" w:rsidP="00476C1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>11.18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3347F9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2020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476C13" w:rsidRPr="00224AD1" w:rsidRDefault="00476C13" w:rsidP="00476C1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76C13" w:rsidRPr="00224AD1" w:rsidRDefault="00476C13" w:rsidP="00476C13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 the Abstract dated November 18, 2020 and authorizes the Mayor to sign it</w:t>
      </w:r>
    </w:p>
    <w:p w:rsidR="00476C13" w:rsidRPr="00224AD1" w:rsidRDefault="00476C13" w:rsidP="00476C13">
      <w:pPr>
        <w:rPr>
          <w:rFonts w:asciiTheme="majorHAnsi" w:hAnsiTheme="majorHAnsi"/>
          <w:szCs w:val="24"/>
        </w:rPr>
      </w:pPr>
    </w:p>
    <w:p w:rsidR="00476C13" w:rsidRDefault="00476C13" w:rsidP="00476C13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B1E8D" w:rsidRDefault="00DB1E8D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80D0C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B1E8D" w:rsidRPr="00DB1E8D" w:rsidRDefault="003347F9" w:rsidP="00DB1E8D">
      <w:pPr>
        <w:jc w:val="both"/>
        <w:rPr>
          <w:rFonts w:asciiTheme="majorHAnsi" w:hAnsiTheme="majorHAnsi" w:cstheme="minorHAnsi"/>
          <w:b/>
          <w:sz w:val="22"/>
          <w:szCs w:val="24"/>
          <w:u w:val="single"/>
        </w:rPr>
      </w:pPr>
      <w:r>
        <w:rPr>
          <w:rFonts w:asciiTheme="majorHAnsi" w:hAnsiTheme="majorHAnsi" w:cstheme="minorHAnsi"/>
          <w:b/>
          <w:sz w:val="22"/>
          <w:szCs w:val="24"/>
          <w:u w:val="single"/>
        </w:rPr>
        <w:t>G</w:t>
      </w:r>
      <w:r w:rsidR="00DB1E8D">
        <w:rPr>
          <w:rFonts w:asciiTheme="majorHAnsi" w:hAnsiTheme="majorHAnsi" w:cstheme="minorHAnsi"/>
          <w:sz w:val="22"/>
          <w:szCs w:val="24"/>
        </w:rPr>
        <w:t xml:space="preserve">               </w:t>
      </w:r>
      <w:r w:rsidR="00DB1E8D" w:rsidRPr="00DB1E8D">
        <w:rPr>
          <w:rFonts w:asciiTheme="majorHAnsi" w:hAnsiTheme="majorHAnsi" w:cstheme="minorHAnsi"/>
          <w:b/>
          <w:sz w:val="22"/>
          <w:szCs w:val="24"/>
          <w:u w:val="single"/>
        </w:rPr>
        <w:t>Authorize unpaid</w:t>
      </w:r>
      <w:r w:rsidR="00DB1E8D">
        <w:rPr>
          <w:rFonts w:asciiTheme="majorHAnsi" w:hAnsiTheme="majorHAnsi" w:cstheme="minorHAnsi"/>
          <w:b/>
          <w:sz w:val="22"/>
          <w:szCs w:val="24"/>
          <w:u w:val="single"/>
        </w:rPr>
        <w:t xml:space="preserve"> 2020</w:t>
      </w:r>
      <w:r w:rsidR="00DB1E8D" w:rsidRPr="00DB1E8D">
        <w:rPr>
          <w:rFonts w:asciiTheme="majorHAnsi" w:hAnsiTheme="majorHAnsi" w:cstheme="minorHAnsi"/>
          <w:b/>
          <w:sz w:val="22"/>
          <w:szCs w:val="24"/>
          <w:u w:val="single"/>
        </w:rPr>
        <w:t xml:space="preserve"> Village Taxes to be turned over to the County:</w:t>
      </w:r>
    </w:p>
    <w:p w:rsidR="00DB1E8D" w:rsidRPr="00DB1E8D" w:rsidRDefault="00DB1E8D" w:rsidP="00DB1E8D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</w:p>
    <w:p w:rsidR="00DB1E8D" w:rsidRPr="00DB1E8D" w:rsidRDefault="00DB1E8D" w:rsidP="00DB1E8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 w:rsidR="003347F9">
        <w:rPr>
          <w:rFonts w:asciiTheme="majorHAnsi" w:eastAsiaTheme="minorHAnsi" w:hAnsiTheme="majorHAnsi"/>
          <w:szCs w:val="24"/>
          <w:u w:val="single"/>
        </w:rPr>
        <w:t>7</w:t>
      </w:r>
      <w:r w:rsidRPr="00DB1E8D">
        <w:rPr>
          <w:rFonts w:asciiTheme="majorHAnsi" w:eastAsiaTheme="minorHAnsi" w:hAnsiTheme="majorHAnsi"/>
          <w:szCs w:val="24"/>
          <w:u w:val="single"/>
        </w:rPr>
        <w:t>-2019</w:t>
      </w:r>
    </w:p>
    <w:p w:rsidR="00DB1E8D" w:rsidRPr="00DB1E8D" w:rsidRDefault="00DB1E8D" w:rsidP="00DB1E8D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Authorizing unpaid 2020</w:t>
      </w:r>
      <w:r w:rsidRPr="00DB1E8D">
        <w:rPr>
          <w:rFonts w:asciiTheme="majorHAnsi" w:hAnsiTheme="majorHAnsi" w:cstheme="minorHAnsi"/>
          <w:szCs w:val="24"/>
          <w:u w:val="single"/>
        </w:rPr>
        <w:t xml:space="preserve"> Village Taxes to be turned over to Tompkins County</w:t>
      </w:r>
    </w:p>
    <w:p w:rsidR="00DB1E8D" w:rsidRPr="00DB1E8D" w:rsidRDefault="00DB1E8D" w:rsidP="00DB1E8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B1E8D" w:rsidRDefault="00DB1E8D" w:rsidP="00DB1E8D">
      <w:pPr>
        <w:ind w:left="144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DB1E8D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DB1E8D">
        <w:rPr>
          <w:rFonts w:asciiTheme="majorHAnsi" w:eastAsiaTheme="minorHAnsi" w:hAnsiTheme="majorHAnsi" w:cstheme="minorHAnsi"/>
          <w:szCs w:val="24"/>
        </w:rPr>
        <w:t xml:space="preserve">that the Board of Trustees of the Village of Dryden </w:t>
      </w:r>
      <w:r>
        <w:rPr>
          <w:rFonts w:asciiTheme="majorHAnsi" w:eastAsiaTheme="minorHAnsi" w:hAnsiTheme="majorHAnsi" w:cstheme="minorHAnsi"/>
          <w:szCs w:val="24"/>
        </w:rPr>
        <w:t>hereby authorizes the unpaid 2020</w:t>
      </w:r>
      <w:r w:rsidRPr="00DB1E8D">
        <w:rPr>
          <w:rFonts w:asciiTheme="majorHAnsi" w:eastAsiaTheme="minorHAnsi" w:hAnsiTheme="majorHAnsi" w:cstheme="minorHAnsi"/>
          <w:szCs w:val="24"/>
        </w:rPr>
        <w:t xml:space="preserve"> Village Taxes in the amount of $</w:t>
      </w:r>
      <w:r>
        <w:rPr>
          <w:rFonts w:asciiTheme="majorHAnsi" w:eastAsiaTheme="minorHAnsi" w:hAnsiTheme="majorHAnsi" w:cstheme="minorHAnsi"/>
          <w:szCs w:val="24"/>
        </w:rPr>
        <w:t>40,451.03 plus $46</w:t>
      </w:r>
      <w:r w:rsidRPr="00DB1E8D">
        <w:rPr>
          <w:rFonts w:asciiTheme="majorHAnsi" w:eastAsiaTheme="minorHAnsi" w:hAnsiTheme="majorHAnsi" w:cstheme="minorHAnsi"/>
          <w:szCs w:val="24"/>
        </w:rPr>
        <w:t>.00 Village surcharge to be turned over to Tompkins County Budget and Finance to levy onto the 202</w:t>
      </w:r>
      <w:r>
        <w:rPr>
          <w:rFonts w:asciiTheme="majorHAnsi" w:eastAsiaTheme="minorHAnsi" w:hAnsiTheme="majorHAnsi" w:cstheme="minorHAnsi"/>
          <w:szCs w:val="24"/>
        </w:rPr>
        <w:t>1</w:t>
      </w:r>
      <w:r w:rsidRPr="00DB1E8D">
        <w:rPr>
          <w:rFonts w:asciiTheme="majorHAnsi" w:eastAsiaTheme="minorHAnsi" w:hAnsiTheme="majorHAnsi" w:cstheme="minorHAnsi"/>
          <w:szCs w:val="24"/>
        </w:rPr>
        <w:t xml:space="preserve"> Town and County taxes</w:t>
      </w:r>
    </w:p>
    <w:p w:rsidR="002A59F0" w:rsidRDefault="002A59F0" w:rsidP="00DB1E8D">
      <w:pPr>
        <w:ind w:left="144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B80D0C" w:rsidRDefault="00B80D0C" w:rsidP="00DB1E8D">
      <w:pPr>
        <w:ind w:left="144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2A59F0" w:rsidRPr="00DB1E8D" w:rsidRDefault="003347F9" w:rsidP="002A59F0">
      <w:pPr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 w:rsidR="002A59F0">
        <w:rPr>
          <w:rFonts w:asciiTheme="majorHAnsi" w:eastAsiaTheme="minorHAnsi" w:hAnsiTheme="majorHAnsi" w:cstheme="minorHAnsi"/>
          <w:szCs w:val="24"/>
        </w:rPr>
        <w:t xml:space="preserve">                </w:t>
      </w:r>
      <w:r w:rsidR="002A59F0">
        <w:rPr>
          <w:rFonts w:asciiTheme="majorHAnsi" w:eastAsiaTheme="minorHAnsi" w:hAnsiTheme="majorHAnsi" w:cstheme="minorHAnsi"/>
          <w:b/>
          <w:szCs w:val="24"/>
          <w:u w:val="single"/>
        </w:rPr>
        <w:t>Approve or Disapprove Juneteenth as a Village of Dryden Observed Holiday:</w:t>
      </w:r>
    </w:p>
    <w:p w:rsidR="002A59F0" w:rsidRDefault="002A59F0" w:rsidP="002A59F0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A59F0" w:rsidRPr="00DB1E8D" w:rsidRDefault="002A59F0" w:rsidP="002A59F0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 w:rsidR="003347F9">
        <w:rPr>
          <w:rFonts w:asciiTheme="majorHAnsi" w:eastAsiaTheme="minorHAnsi" w:hAnsiTheme="majorHAnsi"/>
          <w:szCs w:val="24"/>
          <w:u w:val="single"/>
        </w:rPr>
        <w:t>8</w:t>
      </w:r>
      <w:r w:rsidRPr="00DB1E8D">
        <w:rPr>
          <w:rFonts w:asciiTheme="majorHAnsi" w:eastAsiaTheme="minorHAnsi" w:hAnsiTheme="majorHAnsi"/>
          <w:szCs w:val="24"/>
          <w:u w:val="single"/>
        </w:rPr>
        <w:t>-2019</w:t>
      </w:r>
    </w:p>
    <w:p w:rsidR="002A59F0" w:rsidRPr="00002BF1" w:rsidRDefault="002A59F0" w:rsidP="002A59F0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002BF1">
        <w:rPr>
          <w:rFonts w:asciiTheme="majorHAnsi" w:eastAsiaTheme="minorHAnsi" w:hAnsiTheme="majorHAnsi" w:cstheme="minorHAnsi"/>
          <w:szCs w:val="24"/>
          <w:u w:val="single"/>
        </w:rPr>
        <w:t>2021 Village of Dryden Observed Holidays</w:t>
      </w:r>
    </w:p>
    <w:p w:rsidR="002A59F0" w:rsidRDefault="002A59F0" w:rsidP="002A59F0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A59F0" w:rsidRDefault="002A59F0" w:rsidP="002A59F0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>that the Board of Trustees of the Village of Dryden hereby approves</w:t>
      </w:r>
      <w:r>
        <w:rPr>
          <w:rFonts w:asciiTheme="majorHAnsi" w:eastAsiaTheme="minorHAnsi" w:hAnsiTheme="majorHAnsi" w:cstheme="minorHAnsi"/>
          <w:szCs w:val="24"/>
        </w:rPr>
        <w:t>/disapproves Juneteenth as a Observed Village of Dryden Observed Holiday in 2021</w:t>
      </w:r>
    </w:p>
    <w:p w:rsidR="00DB1E8D" w:rsidRDefault="00DB1E8D" w:rsidP="00DB1E8D">
      <w:pPr>
        <w:jc w:val="both"/>
        <w:rPr>
          <w:rFonts w:asciiTheme="majorHAnsi" w:eastAsiaTheme="minorHAnsi" w:hAnsiTheme="majorHAnsi"/>
          <w:b/>
          <w:sz w:val="22"/>
          <w:szCs w:val="22"/>
          <w:u w:val="single"/>
        </w:rPr>
      </w:pPr>
    </w:p>
    <w:p w:rsidR="00B80D0C" w:rsidRPr="00DB1E8D" w:rsidRDefault="00B80D0C" w:rsidP="00DB1E8D">
      <w:pPr>
        <w:jc w:val="both"/>
        <w:rPr>
          <w:rFonts w:asciiTheme="majorHAnsi" w:eastAsiaTheme="minorHAnsi" w:hAnsiTheme="majorHAnsi"/>
          <w:b/>
          <w:sz w:val="22"/>
          <w:szCs w:val="22"/>
          <w:u w:val="single"/>
        </w:rPr>
      </w:pPr>
    </w:p>
    <w:p w:rsidR="00F801F5" w:rsidRDefault="003347F9" w:rsidP="00DB1E8D">
      <w:pPr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 w:rsidR="00DB1E8D">
        <w:rPr>
          <w:rFonts w:asciiTheme="majorHAnsi" w:eastAsiaTheme="minorHAnsi" w:hAnsiTheme="majorHAnsi" w:cstheme="minorHAnsi"/>
          <w:szCs w:val="24"/>
        </w:rPr>
        <w:t xml:space="preserve">               </w:t>
      </w:r>
      <w:r w:rsidR="00002BF1">
        <w:rPr>
          <w:rFonts w:asciiTheme="majorHAnsi" w:eastAsiaTheme="minorHAnsi" w:hAnsiTheme="majorHAnsi" w:cstheme="minorHAnsi"/>
          <w:b/>
          <w:szCs w:val="24"/>
          <w:u w:val="single"/>
        </w:rPr>
        <w:t>Approve the 2021 Village of Dryden Observed Holidays:</w:t>
      </w:r>
    </w:p>
    <w:p w:rsidR="003347F9" w:rsidRDefault="003347F9" w:rsidP="00DB1E8D">
      <w:pPr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3347F9" w:rsidRPr="00DB1E8D" w:rsidRDefault="003347F9" w:rsidP="003347F9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9</w:t>
      </w:r>
      <w:r w:rsidRPr="00DB1E8D">
        <w:rPr>
          <w:rFonts w:asciiTheme="majorHAnsi" w:eastAsiaTheme="minorHAnsi" w:hAnsiTheme="majorHAnsi"/>
          <w:szCs w:val="24"/>
          <w:u w:val="single"/>
        </w:rPr>
        <w:t>-2019</w:t>
      </w:r>
    </w:p>
    <w:p w:rsidR="003347F9" w:rsidRPr="00002BF1" w:rsidRDefault="003347F9" w:rsidP="003347F9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002BF1">
        <w:rPr>
          <w:rFonts w:asciiTheme="majorHAnsi" w:eastAsiaTheme="minorHAnsi" w:hAnsiTheme="majorHAnsi" w:cstheme="minorHAnsi"/>
          <w:szCs w:val="24"/>
          <w:u w:val="single"/>
        </w:rPr>
        <w:t>2021 Village of Dryden Observed Holidays</w:t>
      </w:r>
    </w:p>
    <w:p w:rsidR="003347F9" w:rsidRDefault="003347F9" w:rsidP="003347F9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3347F9" w:rsidRDefault="003347F9" w:rsidP="003347F9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>the following Village of Dryden Observed Holiday’s for 2021</w:t>
      </w:r>
    </w:p>
    <w:p w:rsidR="00F801F5" w:rsidRPr="003347F9" w:rsidRDefault="00F801F5" w:rsidP="00F801F5">
      <w:pPr>
        <w:ind w:left="2160" w:firstLine="720"/>
        <w:rPr>
          <w:rFonts w:asciiTheme="majorHAnsi" w:eastAsiaTheme="minorHAnsi" w:hAnsiTheme="majorHAnsi" w:cstheme="minorHAnsi"/>
          <w:sz w:val="20"/>
        </w:rPr>
      </w:pP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New Year’ Day- Friday, January 1,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lastRenderedPageBreak/>
        <w:t>Martin Luther King Day- Monday, January 18,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President’s Day-Monday, February 15,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Memorial Day- Monday May 31,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Independence Day- Monday, July 4,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Labor Day- Monday, September 6,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Columbus Day- Monday, October 11,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Veteran’s Day- Thursday, November 11,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Thanksgiving Day- Thursday, November 25,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Day after Thanksgiving- Friday, November 26, 2021</w:t>
      </w:r>
    </w:p>
    <w:p w:rsidR="00157000" w:rsidRPr="003347F9" w:rsidRDefault="00157000" w:rsidP="00157000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3347F9">
        <w:rPr>
          <w:rFonts w:ascii="Berlin Sans FB Demi" w:eastAsiaTheme="minorHAnsi" w:hAnsi="Berlin Sans FB Demi" w:cstheme="minorBidi"/>
          <w:sz w:val="20"/>
        </w:rPr>
        <w:t>Christmas Day- Friday, December 24, 2021</w:t>
      </w:r>
    </w:p>
    <w:p w:rsidR="00B80D0C" w:rsidRDefault="00B80D0C" w:rsidP="002A59F0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F0F7D" w:rsidRPr="008F0F7D" w:rsidRDefault="003347F9" w:rsidP="008F0F7D">
      <w:pPr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J</w:t>
      </w:r>
      <w:r w:rsidR="002A59F0">
        <w:rPr>
          <w:rFonts w:asciiTheme="majorHAnsi" w:hAnsiTheme="majorHAnsi"/>
          <w:szCs w:val="24"/>
        </w:rPr>
        <w:t xml:space="preserve">               </w:t>
      </w:r>
      <w:r w:rsidR="008F0F7D" w:rsidRPr="008F0F7D">
        <w:rPr>
          <w:rFonts w:asciiTheme="majorHAnsi" w:hAnsiTheme="majorHAnsi"/>
          <w:b/>
          <w:szCs w:val="24"/>
          <w:u w:val="single"/>
        </w:rPr>
        <w:t>Discuss and possibly approve increase to Longevity for non-union employees:</w:t>
      </w:r>
    </w:p>
    <w:p w:rsidR="008F0F7D" w:rsidRPr="008F0F7D" w:rsidRDefault="008F0F7D" w:rsidP="008F0F7D">
      <w:pPr>
        <w:spacing w:line="276" w:lineRule="auto"/>
        <w:jc w:val="both"/>
        <w:rPr>
          <w:rFonts w:asciiTheme="majorHAnsi" w:hAnsiTheme="majorHAnsi" w:cstheme="minorHAnsi"/>
          <w:szCs w:val="24"/>
        </w:rPr>
      </w:pPr>
    </w:p>
    <w:p w:rsidR="002A59F0" w:rsidRPr="00DB1E8D" w:rsidRDefault="002A59F0" w:rsidP="002A59F0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 w:rsidR="007C0AAD">
        <w:rPr>
          <w:rFonts w:asciiTheme="majorHAnsi" w:eastAsiaTheme="minorHAnsi" w:hAnsiTheme="majorHAnsi"/>
          <w:szCs w:val="24"/>
          <w:u w:val="single"/>
        </w:rPr>
        <w:t>1</w:t>
      </w:r>
      <w:r w:rsidR="003347F9">
        <w:rPr>
          <w:rFonts w:asciiTheme="majorHAnsi" w:eastAsiaTheme="minorHAnsi" w:hAnsiTheme="majorHAnsi"/>
          <w:szCs w:val="24"/>
          <w:u w:val="single"/>
        </w:rPr>
        <w:t>0</w:t>
      </w:r>
      <w:r>
        <w:rPr>
          <w:rFonts w:asciiTheme="majorHAnsi" w:eastAsiaTheme="minorHAnsi" w:hAnsiTheme="majorHAnsi"/>
          <w:szCs w:val="24"/>
          <w:u w:val="single"/>
        </w:rPr>
        <w:t>-2020</w:t>
      </w:r>
    </w:p>
    <w:p w:rsidR="008F0F7D" w:rsidRPr="008F0F7D" w:rsidRDefault="002A59F0" w:rsidP="002A59F0">
      <w:pPr>
        <w:ind w:left="720"/>
        <w:contextualSpacing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eastAsiaTheme="minorHAnsi" w:hAnsiTheme="majorHAnsi" w:cstheme="minorHAnsi"/>
          <w:szCs w:val="24"/>
          <w:u w:val="single"/>
        </w:rPr>
        <w:t>Increase Longevity to Non-Union Employees</w:t>
      </w:r>
    </w:p>
    <w:p w:rsidR="008F0F7D" w:rsidRPr="008F0F7D" w:rsidRDefault="008F0F7D" w:rsidP="008F0F7D">
      <w:pPr>
        <w:ind w:left="720"/>
        <w:contextualSpacing/>
        <w:jc w:val="center"/>
        <w:rPr>
          <w:rFonts w:asciiTheme="majorHAnsi" w:hAnsiTheme="majorHAnsi"/>
          <w:szCs w:val="24"/>
          <w:u w:val="single"/>
        </w:rPr>
      </w:pPr>
    </w:p>
    <w:p w:rsidR="00F801F5" w:rsidRDefault="008F0F7D" w:rsidP="008F0F7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>that the Board of Trustees of the Village of Dryden he</w:t>
      </w:r>
      <w:r w:rsidR="002A59F0">
        <w:rPr>
          <w:rFonts w:asciiTheme="majorHAnsi" w:eastAsiaTheme="minorHAnsi" w:hAnsiTheme="majorHAnsi" w:cstheme="minorHAnsi"/>
          <w:szCs w:val="24"/>
        </w:rPr>
        <w:t>reby approves increasing the 2020</w:t>
      </w:r>
      <w:r w:rsidRPr="008F0F7D">
        <w:rPr>
          <w:rFonts w:asciiTheme="majorHAnsi" w:eastAsiaTheme="minorHAnsi" w:hAnsiTheme="majorHAnsi" w:cstheme="minorHAnsi"/>
          <w:szCs w:val="24"/>
        </w:rPr>
        <w:t xml:space="preserve"> Longevity for Non-Union employees to reflect the same as the Public Works Union Contract</w:t>
      </w:r>
    </w:p>
    <w:p w:rsidR="00F801F5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</w:t>
      </w:r>
    </w:p>
    <w:p w:rsidR="00B80D0C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801F5" w:rsidRDefault="003347F9" w:rsidP="00157000">
      <w:pPr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M</w:t>
      </w:r>
      <w:r w:rsidR="00157000">
        <w:rPr>
          <w:rFonts w:asciiTheme="majorHAnsi" w:eastAsiaTheme="minorHAnsi" w:hAnsiTheme="majorHAnsi" w:cstheme="minorHAnsi"/>
          <w:szCs w:val="24"/>
        </w:rPr>
        <w:t xml:space="preserve">                </w:t>
      </w:r>
      <w:r w:rsidR="00157000" w:rsidRPr="00157000">
        <w:rPr>
          <w:rFonts w:asciiTheme="majorHAnsi" w:eastAsiaTheme="minorHAnsi" w:hAnsiTheme="majorHAnsi" w:cstheme="minorHAnsi"/>
          <w:b/>
          <w:szCs w:val="24"/>
          <w:u w:val="single"/>
        </w:rPr>
        <w:t xml:space="preserve">Present </w:t>
      </w:r>
      <w:r w:rsidR="00157000">
        <w:rPr>
          <w:rFonts w:asciiTheme="majorHAnsi" w:eastAsiaTheme="minorHAnsi" w:hAnsiTheme="majorHAnsi" w:cstheme="minorHAnsi"/>
          <w:b/>
          <w:szCs w:val="24"/>
          <w:u w:val="single"/>
        </w:rPr>
        <w:t xml:space="preserve">the </w:t>
      </w:r>
      <w:r w:rsidR="00157000" w:rsidRPr="00157000">
        <w:rPr>
          <w:rFonts w:asciiTheme="majorHAnsi" w:eastAsiaTheme="minorHAnsi" w:hAnsiTheme="majorHAnsi" w:cstheme="minorHAnsi"/>
          <w:b/>
          <w:szCs w:val="24"/>
          <w:u w:val="single"/>
        </w:rPr>
        <w:t>P</w:t>
      </w:r>
      <w:r w:rsidR="00157000">
        <w:rPr>
          <w:rFonts w:asciiTheme="majorHAnsi" w:eastAsiaTheme="minorHAnsi" w:hAnsiTheme="majorHAnsi" w:cstheme="minorHAnsi"/>
          <w:b/>
          <w:szCs w:val="24"/>
          <w:u w:val="single"/>
        </w:rPr>
        <w:t xml:space="preserve">roclamation for Ron </w:t>
      </w:r>
      <w:proofErr w:type="spellStart"/>
      <w:r w:rsidR="00157000">
        <w:rPr>
          <w:rFonts w:asciiTheme="majorHAnsi" w:eastAsiaTheme="minorHAnsi" w:hAnsiTheme="majorHAnsi" w:cstheme="minorHAnsi"/>
          <w:b/>
          <w:szCs w:val="24"/>
          <w:u w:val="single"/>
        </w:rPr>
        <w:t>Denniston</w:t>
      </w:r>
      <w:proofErr w:type="spellEnd"/>
    </w:p>
    <w:p w:rsidR="00D34666" w:rsidRPr="00157000" w:rsidRDefault="00D34666" w:rsidP="00157000">
      <w:pPr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157000" w:rsidRPr="00DB1E8D" w:rsidRDefault="00157000" w:rsidP="00157000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3347F9">
        <w:rPr>
          <w:rFonts w:asciiTheme="majorHAnsi" w:eastAsiaTheme="minorHAnsi" w:hAnsiTheme="majorHAnsi"/>
          <w:szCs w:val="24"/>
          <w:u w:val="single"/>
        </w:rPr>
        <w:t>1</w:t>
      </w:r>
      <w:r>
        <w:rPr>
          <w:rFonts w:asciiTheme="majorHAnsi" w:eastAsiaTheme="minorHAnsi" w:hAnsiTheme="majorHAnsi"/>
          <w:szCs w:val="24"/>
          <w:u w:val="single"/>
        </w:rPr>
        <w:t>-2020</w:t>
      </w:r>
    </w:p>
    <w:p w:rsidR="00157000" w:rsidRDefault="00157000" w:rsidP="00157000">
      <w:pPr>
        <w:ind w:left="720"/>
        <w:contextualSpacing/>
        <w:jc w:val="center"/>
        <w:rPr>
          <w:rFonts w:asciiTheme="majorHAnsi" w:eastAsiaTheme="minorHAnsi" w:hAnsiTheme="majorHAnsi" w:cstheme="minorHAnsi"/>
          <w:szCs w:val="24"/>
          <w:u w:val="single"/>
        </w:rPr>
      </w:pPr>
      <w:r>
        <w:rPr>
          <w:rFonts w:asciiTheme="majorHAnsi" w:eastAsiaTheme="minorHAnsi" w:hAnsiTheme="majorHAnsi" w:cstheme="minorHAnsi"/>
          <w:szCs w:val="24"/>
          <w:u w:val="single"/>
        </w:rPr>
        <w:t xml:space="preserve">Proclamation for Ron </w:t>
      </w:r>
      <w:proofErr w:type="spellStart"/>
      <w:r>
        <w:rPr>
          <w:rFonts w:asciiTheme="majorHAnsi" w:eastAsiaTheme="minorHAnsi" w:hAnsiTheme="majorHAnsi" w:cstheme="minorHAnsi"/>
          <w:szCs w:val="24"/>
          <w:u w:val="single"/>
        </w:rPr>
        <w:t>Denniston</w:t>
      </w:r>
      <w:proofErr w:type="spellEnd"/>
      <w:r>
        <w:rPr>
          <w:rFonts w:asciiTheme="majorHAnsi" w:eastAsiaTheme="minorHAnsi" w:hAnsiTheme="majorHAnsi" w:cstheme="minorHAnsi"/>
          <w:szCs w:val="24"/>
          <w:u w:val="single"/>
        </w:rPr>
        <w:t xml:space="preserve"> </w:t>
      </w:r>
    </w:p>
    <w:p w:rsidR="007A0FEB" w:rsidRDefault="007A0FEB" w:rsidP="00157000">
      <w:pPr>
        <w:ind w:left="720"/>
        <w:contextualSpacing/>
        <w:jc w:val="center"/>
        <w:rPr>
          <w:rFonts w:asciiTheme="majorHAnsi" w:eastAsiaTheme="minorHAnsi" w:hAnsiTheme="majorHAnsi" w:cstheme="minorHAnsi"/>
          <w:szCs w:val="24"/>
          <w:u w:val="single"/>
        </w:rPr>
      </w:pPr>
    </w:p>
    <w:p w:rsidR="007A0FEB" w:rsidRPr="007A0FEB" w:rsidRDefault="007A0FEB" w:rsidP="007A0FEB">
      <w:pPr>
        <w:ind w:left="1440"/>
        <w:rPr>
          <w:rFonts w:asciiTheme="majorHAnsi" w:eastAsiaTheme="minorHAnsi" w:hAnsiTheme="majorHAnsi" w:cstheme="minorHAnsi"/>
          <w:szCs w:val="24"/>
        </w:rPr>
      </w:pPr>
      <w:r w:rsidRPr="007A0FEB">
        <w:rPr>
          <w:rFonts w:asciiTheme="majorHAnsi" w:eastAsiaTheme="minorHAnsi" w:hAnsiTheme="majorHAnsi"/>
          <w:b/>
          <w:szCs w:val="24"/>
        </w:rPr>
        <w:t xml:space="preserve">                             </w:t>
      </w:r>
      <w:r w:rsidRPr="007A0FEB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7A0FEB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following Proclamation for </w:t>
      </w:r>
      <w:r>
        <w:rPr>
          <w:rFonts w:asciiTheme="majorHAnsi" w:eastAsiaTheme="minorHAnsi" w:hAnsiTheme="majorHAnsi" w:cstheme="minorHAnsi"/>
          <w:szCs w:val="24"/>
        </w:rPr>
        <w:t xml:space="preserve">Ron </w:t>
      </w:r>
      <w:proofErr w:type="spellStart"/>
      <w:r>
        <w:rPr>
          <w:rFonts w:asciiTheme="majorHAnsi" w:eastAsiaTheme="minorHAnsi" w:hAnsiTheme="majorHAnsi" w:cstheme="minorHAnsi"/>
          <w:szCs w:val="24"/>
        </w:rPr>
        <w:t>Denniston</w:t>
      </w:r>
      <w:proofErr w:type="spellEnd"/>
    </w:p>
    <w:p w:rsidR="007A0FEB" w:rsidRPr="008F0F7D" w:rsidRDefault="007A0FEB" w:rsidP="00157000">
      <w:pPr>
        <w:ind w:left="720"/>
        <w:contextualSpacing/>
        <w:jc w:val="center"/>
        <w:rPr>
          <w:rFonts w:asciiTheme="majorHAnsi" w:hAnsiTheme="majorHAnsi" w:cstheme="minorHAnsi"/>
          <w:szCs w:val="24"/>
          <w:u w:val="single"/>
        </w:rPr>
      </w:pPr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  <w:r w:rsidRPr="007A0FEB">
        <w:rPr>
          <w:rFonts w:ascii="Monotype Corsiva" w:eastAsia="Calibri" w:hAnsi="Monotype Corsiva"/>
          <w:sz w:val="28"/>
          <w:szCs w:val="28"/>
        </w:rPr>
        <w:t>Proclamation</w:t>
      </w:r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  <w:r w:rsidRPr="007A0FEB">
        <w:rPr>
          <w:rFonts w:ascii="Monotype Corsiva" w:eastAsia="Calibri" w:hAnsi="Monotype Corsiva"/>
          <w:sz w:val="28"/>
          <w:szCs w:val="28"/>
        </w:rPr>
        <w:t>Honoring</w:t>
      </w:r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  <w:r w:rsidRPr="007A0FEB">
        <w:rPr>
          <w:rFonts w:ascii="Monotype Corsiva" w:eastAsia="Calibri" w:hAnsi="Monotype Corsiva"/>
          <w:sz w:val="28"/>
          <w:szCs w:val="28"/>
        </w:rPr>
        <w:t xml:space="preserve">Ronald </w:t>
      </w:r>
      <w:proofErr w:type="spellStart"/>
      <w:r w:rsidRPr="007A0FEB">
        <w:rPr>
          <w:rFonts w:ascii="Monotype Corsiva" w:eastAsia="Calibri" w:hAnsi="Monotype Corsiva"/>
          <w:sz w:val="28"/>
          <w:szCs w:val="28"/>
        </w:rPr>
        <w:t>Denniston</w:t>
      </w:r>
      <w:proofErr w:type="spellEnd"/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  <w:r w:rsidRPr="007A0FEB">
        <w:rPr>
          <w:rFonts w:ascii="Monotype Corsiva" w:eastAsia="Calibri" w:hAnsi="Monotype Corsiva"/>
          <w:sz w:val="28"/>
          <w:szCs w:val="28"/>
        </w:rPr>
        <w:t xml:space="preserve">For his service and dedication to the </w:t>
      </w:r>
    </w:p>
    <w:p w:rsidR="007A0FEB" w:rsidRPr="007A0FEB" w:rsidRDefault="007A0FEB" w:rsidP="007A0FEB">
      <w:pPr>
        <w:jc w:val="center"/>
        <w:rPr>
          <w:rFonts w:ascii="Monotype Corsiva" w:eastAsia="Calibri" w:hAnsi="Monotype Corsiva"/>
          <w:sz w:val="28"/>
          <w:szCs w:val="28"/>
        </w:rPr>
      </w:pPr>
      <w:r w:rsidRPr="007A0FEB">
        <w:rPr>
          <w:rFonts w:ascii="Monotype Corsiva" w:eastAsia="Calibri" w:hAnsi="Monotype Corsiva"/>
          <w:sz w:val="28"/>
          <w:szCs w:val="28"/>
        </w:rPr>
        <w:t xml:space="preserve">Village of Dryden </w:t>
      </w:r>
    </w:p>
    <w:p w:rsidR="007A0FEB" w:rsidRPr="007A0FEB" w:rsidRDefault="007A0FEB" w:rsidP="007A0FEB">
      <w:pPr>
        <w:ind w:left="720"/>
        <w:jc w:val="both"/>
        <w:rPr>
          <w:b/>
          <w:sz w:val="28"/>
          <w:szCs w:val="28"/>
        </w:rPr>
      </w:pPr>
    </w:p>
    <w:p w:rsidR="007A0FEB" w:rsidRPr="007A0FEB" w:rsidRDefault="007A0FEB" w:rsidP="007A0FEB">
      <w:pPr>
        <w:jc w:val="both"/>
        <w:rPr>
          <w:b/>
          <w:sz w:val="28"/>
          <w:szCs w:val="28"/>
        </w:rPr>
      </w:pPr>
    </w:p>
    <w:p w:rsidR="007A0FEB" w:rsidRPr="007A0FEB" w:rsidRDefault="007A0FEB" w:rsidP="007A0FEB">
      <w:pPr>
        <w:jc w:val="both"/>
        <w:rPr>
          <w:rFonts w:ascii="Monotype Corsiva" w:hAnsi="Monotype Corsiva"/>
          <w:sz w:val="28"/>
          <w:szCs w:val="28"/>
        </w:rPr>
      </w:pPr>
      <w:r w:rsidRPr="007A0FEB">
        <w:rPr>
          <w:rFonts w:ascii="Monotype Corsiva" w:hAnsi="Monotype Corsiva"/>
          <w:b/>
          <w:sz w:val="28"/>
          <w:szCs w:val="28"/>
        </w:rPr>
        <w:t>WHEREAS</w:t>
      </w:r>
      <w:r w:rsidRPr="007A0FEB">
        <w:rPr>
          <w:rFonts w:ascii="Monotype Corsiva" w:hAnsi="Monotype Corsiva"/>
          <w:sz w:val="28"/>
          <w:szCs w:val="28"/>
        </w:rPr>
        <w:t xml:space="preserve">, Ronald </w:t>
      </w:r>
      <w:proofErr w:type="spellStart"/>
      <w:r w:rsidRPr="007A0FEB">
        <w:rPr>
          <w:rFonts w:ascii="Monotype Corsiva" w:hAnsi="Monotype Corsiva"/>
          <w:sz w:val="28"/>
          <w:szCs w:val="28"/>
        </w:rPr>
        <w:t>Denniston</w:t>
      </w:r>
      <w:proofErr w:type="spellEnd"/>
      <w:r w:rsidRPr="007A0FEB">
        <w:rPr>
          <w:rFonts w:ascii="Monotype Corsiva" w:hAnsi="Monotype Corsiva"/>
          <w:sz w:val="28"/>
          <w:szCs w:val="28"/>
        </w:rPr>
        <w:t>, a friend and former Resident of the Village of Dryden passed away on October 25</w:t>
      </w:r>
      <w:r w:rsidRPr="007A0FEB">
        <w:rPr>
          <w:rFonts w:ascii="Monotype Corsiva" w:hAnsi="Monotype Corsiva"/>
          <w:sz w:val="28"/>
          <w:szCs w:val="28"/>
          <w:vertAlign w:val="superscript"/>
        </w:rPr>
        <w:t>th</w:t>
      </w:r>
      <w:r w:rsidRPr="007A0FEB">
        <w:rPr>
          <w:rFonts w:ascii="Monotype Corsiva" w:hAnsi="Monotype Corsiva"/>
          <w:sz w:val="28"/>
          <w:szCs w:val="28"/>
        </w:rPr>
        <w:t>, 2020, and</w:t>
      </w:r>
    </w:p>
    <w:p w:rsidR="007A0FEB" w:rsidRPr="007A0FEB" w:rsidRDefault="007A0FEB" w:rsidP="007A0FEB">
      <w:pPr>
        <w:rPr>
          <w:rFonts w:ascii="Monotype Corsiva" w:hAnsi="Monotype Corsiva"/>
          <w:b/>
          <w:sz w:val="28"/>
          <w:szCs w:val="28"/>
        </w:rPr>
      </w:pPr>
    </w:p>
    <w:p w:rsidR="007A0FEB" w:rsidRPr="007A0FEB" w:rsidRDefault="007A0FEB" w:rsidP="007A0FEB">
      <w:pPr>
        <w:jc w:val="both"/>
        <w:rPr>
          <w:rFonts w:ascii="Monotype Corsiva" w:hAnsi="Monotype Corsiva"/>
          <w:sz w:val="28"/>
          <w:szCs w:val="28"/>
        </w:rPr>
      </w:pPr>
      <w:r w:rsidRPr="007A0FEB">
        <w:rPr>
          <w:rFonts w:ascii="Monotype Corsiva" w:hAnsi="Monotype Corsiva"/>
          <w:b/>
          <w:sz w:val="28"/>
          <w:szCs w:val="28"/>
        </w:rPr>
        <w:lastRenderedPageBreak/>
        <w:t>WHEREAS,</w:t>
      </w:r>
      <w:r w:rsidRPr="007A0FEB">
        <w:rPr>
          <w:rFonts w:ascii="Monotype Corsiva" w:hAnsi="Monotype Corsiva"/>
          <w:sz w:val="28"/>
          <w:szCs w:val="28"/>
        </w:rPr>
        <w:t xml:space="preserve"> Ronald served as a Trustee on the Dryden Village Board from April, 1971 thru March, 1979</w:t>
      </w:r>
      <w:r>
        <w:rPr>
          <w:rFonts w:ascii="Monotype Corsiva" w:hAnsi="Monotype Corsiva"/>
          <w:sz w:val="28"/>
          <w:szCs w:val="28"/>
        </w:rPr>
        <w:t xml:space="preserve">. </w:t>
      </w:r>
      <w:r w:rsidRPr="007A0FEB">
        <w:rPr>
          <w:rFonts w:ascii="Monotype Corsiva" w:hAnsi="Monotype Corsiva"/>
          <w:sz w:val="28"/>
          <w:szCs w:val="28"/>
        </w:rPr>
        <w:t>His loyalty to the Dryden community as President of The First National Bank of Dryden will not go unnoticed, and</w:t>
      </w:r>
    </w:p>
    <w:p w:rsidR="007A0FEB" w:rsidRPr="007A0FEB" w:rsidRDefault="007A0FEB" w:rsidP="007A0FEB">
      <w:pPr>
        <w:jc w:val="both"/>
        <w:rPr>
          <w:rFonts w:ascii="Monotype Corsiva" w:hAnsi="Monotype Corsiva"/>
          <w:sz w:val="28"/>
          <w:szCs w:val="28"/>
        </w:rPr>
      </w:pPr>
    </w:p>
    <w:p w:rsidR="007A0FEB" w:rsidRPr="007A0FEB" w:rsidRDefault="007A0FEB" w:rsidP="007A0FEB">
      <w:pPr>
        <w:rPr>
          <w:rFonts w:ascii="Monotype Corsiva" w:hAnsi="Monotype Corsiva"/>
          <w:sz w:val="28"/>
          <w:szCs w:val="28"/>
        </w:rPr>
      </w:pPr>
      <w:r w:rsidRPr="007A0FEB">
        <w:rPr>
          <w:rFonts w:ascii="Monotype Corsiva" w:hAnsi="Monotype Corsiva"/>
          <w:b/>
          <w:sz w:val="28"/>
          <w:szCs w:val="28"/>
        </w:rPr>
        <w:t>Whereas</w:t>
      </w:r>
      <w:r w:rsidRPr="007A0FEB">
        <w:rPr>
          <w:rFonts w:ascii="Monotype Corsiva" w:hAnsi="Monotype Corsiva"/>
          <w:sz w:val="28"/>
          <w:szCs w:val="28"/>
        </w:rPr>
        <w:t>, the Dryden Village, its residents and neighboring communities have benefitted by his commitment to encourage growth of the village, and</w:t>
      </w:r>
    </w:p>
    <w:p w:rsidR="007A0FEB" w:rsidRPr="007A0FEB" w:rsidRDefault="007A0FEB" w:rsidP="007A0FEB">
      <w:pPr>
        <w:jc w:val="both"/>
        <w:rPr>
          <w:rFonts w:ascii="Monotype Corsiva" w:hAnsi="Monotype Corsiva"/>
          <w:b/>
          <w:sz w:val="28"/>
          <w:szCs w:val="28"/>
        </w:rPr>
      </w:pPr>
    </w:p>
    <w:p w:rsidR="007A0FEB" w:rsidRPr="007A0FEB" w:rsidRDefault="007A0FEB" w:rsidP="007A0FEB">
      <w:pPr>
        <w:jc w:val="both"/>
        <w:rPr>
          <w:rFonts w:ascii="Monotype Corsiva" w:hAnsi="Monotype Corsiva"/>
          <w:sz w:val="28"/>
          <w:szCs w:val="28"/>
        </w:rPr>
      </w:pPr>
      <w:r w:rsidRPr="007A0FEB">
        <w:rPr>
          <w:rFonts w:ascii="Monotype Corsiva" w:hAnsi="Monotype Corsiva"/>
          <w:b/>
          <w:sz w:val="28"/>
          <w:szCs w:val="28"/>
        </w:rPr>
        <w:t>NOW THEREFORE BE IT RESOVED</w:t>
      </w:r>
      <w:r w:rsidRPr="007A0FEB">
        <w:rPr>
          <w:rFonts w:ascii="Monotype Corsiva" w:hAnsi="Monotype Corsiva"/>
          <w:sz w:val="28"/>
          <w:szCs w:val="28"/>
        </w:rPr>
        <w:t xml:space="preserve">,  the Board of Trustees on behalf of the residents, employees and friends of the Village, that the members thereof express their sympathy and sincere condolences to the family of Ronald </w:t>
      </w:r>
      <w:proofErr w:type="spellStart"/>
      <w:r w:rsidRPr="007A0FEB">
        <w:rPr>
          <w:rFonts w:ascii="Monotype Corsiva" w:hAnsi="Monotype Corsiva"/>
          <w:sz w:val="28"/>
          <w:szCs w:val="28"/>
        </w:rPr>
        <w:t>Denniston</w:t>
      </w:r>
      <w:proofErr w:type="spellEnd"/>
      <w:r w:rsidRPr="007A0FEB">
        <w:rPr>
          <w:rFonts w:ascii="Monotype Corsiva" w:hAnsi="Monotype Corsiva"/>
          <w:sz w:val="28"/>
          <w:szCs w:val="28"/>
        </w:rPr>
        <w:t xml:space="preserve"> and</w:t>
      </w:r>
    </w:p>
    <w:p w:rsidR="007A0FEB" w:rsidRPr="007A0FEB" w:rsidRDefault="007A0FEB" w:rsidP="007A0FEB">
      <w:pPr>
        <w:ind w:left="720"/>
        <w:rPr>
          <w:rFonts w:ascii="Monotype Corsiva" w:hAnsi="Monotype Corsiva"/>
          <w:b/>
          <w:sz w:val="28"/>
          <w:szCs w:val="28"/>
        </w:rPr>
      </w:pPr>
    </w:p>
    <w:p w:rsidR="007A0FEB" w:rsidRDefault="007A0FEB" w:rsidP="007A0FEB">
      <w:pPr>
        <w:jc w:val="both"/>
        <w:rPr>
          <w:rFonts w:ascii="Monotype Corsiva" w:hAnsi="Monotype Corsiva"/>
          <w:sz w:val="28"/>
          <w:szCs w:val="28"/>
        </w:rPr>
      </w:pPr>
      <w:r w:rsidRPr="007A0FEB">
        <w:rPr>
          <w:rFonts w:ascii="Monotype Corsiva" w:hAnsi="Monotype Corsiva"/>
          <w:b/>
          <w:sz w:val="28"/>
          <w:szCs w:val="28"/>
        </w:rPr>
        <w:t>BE IT FURTHER RESOLVED</w:t>
      </w:r>
      <w:r w:rsidRPr="007A0FEB">
        <w:rPr>
          <w:rFonts w:ascii="Monotype Corsiva" w:hAnsi="Monotype Corsiva"/>
          <w:sz w:val="28"/>
          <w:szCs w:val="28"/>
        </w:rPr>
        <w:t>, that the Clerk of this Board forward a copy of this resolution to his family and friends at the First National Bank of Dryden.</w:t>
      </w:r>
    </w:p>
    <w:p w:rsidR="00D34666" w:rsidRPr="007A0FEB" w:rsidRDefault="00D34666" w:rsidP="007A0FEB">
      <w:pPr>
        <w:jc w:val="both"/>
        <w:rPr>
          <w:rFonts w:ascii="Monotype Corsiva" w:hAnsi="Monotype Corsiva"/>
          <w:sz w:val="28"/>
          <w:szCs w:val="28"/>
        </w:rPr>
      </w:pPr>
    </w:p>
    <w:p w:rsidR="00D34666" w:rsidRDefault="003347F9" w:rsidP="00D34666">
      <w:pPr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N</w:t>
      </w:r>
      <w:r w:rsidR="00D34666">
        <w:rPr>
          <w:rFonts w:asciiTheme="majorHAnsi" w:eastAsiaTheme="minorHAnsi" w:hAnsiTheme="majorHAnsi" w:cstheme="minorHAnsi"/>
          <w:szCs w:val="24"/>
        </w:rPr>
        <w:t xml:space="preserve">               </w:t>
      </w:r>
      <w:r w:rsidR="00EA67ED" w:rsidRPr="00EA67ED">
        <w:rPr>
          <w:rFonts w:asciiTheme="majorHAnsi" w:eastAsiaTheme="minorHAnsi" w:hAnsiTheme="majorHAnsi" w:cstheme="minorHAnsi"/>
          <w:b/>
          <w:szCs w:val="24"/>
          <w:u w:val="single"/>
        </w:rPr>
        <w:t>Discuss</w:t>
      </w:r>
      <w:r w:rsidR="00EA67ED">
        <w:rPr>
          <w:rFonts w:asciiTheme="majorHAnsi" w:eastAsiaTheme="minorHAnsi" w:hAnsiTheme="majorHAnsi" w:cstheme="minorHAnsi"/>
          <w:b/>
          <w:szCs w:val="24"/>
          <w:u w:val="single"/>
        </w:rPr>
        <w:t xml:space="preserve"> and</w:t>
      </w:r>
      <w:r w:rsidR="00EA67ED" w:rsidRPr="00EA67ED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  <w:r w:rsidR="00D34666">
        <w:rPr>
          <w:rFonts w:asciiTheme="majorHAnsi" w:eastAsiaTheme="minorHAnsi" w:hAnsiTheme="majorHAnsi" w:cstheme="minorHAnsi"/>
          <w:b/>
          <w:szCs w:val="24"/>
          <w:u w:val="single"/>
        </w:rPr>
        <w:t>Authorize the Mayor to obtain an appraisal of the Village of Dryden’s Jay Stree</w:t>
      </w:r>
      <w:r w:rsidR="00EA67ED">
        <w:rPr>
          <w:rFonts w:asciiTheme="majorHAnsi" w:eastAsiaTheme="minorHAnsi" w:hAnsiTheme="majorHAnsi" w:cstheme="minorHAnsi"/>
          <w:b/>
          <w:szCs w:val="24"/>
          <w:u w:val="single"/>
        </w:rPr>
        <w:t>t</w:t>
      </w:r>
      <w:r w:rsidR="00D34666">
        <w:rPr>
          <w:rFonts w:asciiTheme="majorHAnsi" w:eastAsiaTheme="minorHAnsi" w:hAnsiTheme="majorHAnsi" w:cstheme="minorHAnsi"/>
          <w:b/>
          <w:szCs w:val="24"/>
          <w:u w:val="single"/>
        </w:rPr>
        <w:t xml:space="preserve"> Property:</w:t>
      </w:r>
    </w:p>
    <w:p w:rsidR="00D34666" w:rsidRPr="00157000" w:rsidRDefault="00D34666" w:rsidP="00D34666">
      <w:pPr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D34666" w:rsidRPr="00DB1E8D" w:rsidRDefault="00D34666" w:rsidP="00D3466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Resolution No. 11.18</w:t>
      </w:r>
      <w:r w:rsidRPr="00DB1E8D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12-2020</w:t>
      </w:r>
    </w:p>
    <w:p w:rsidR="00D34666" w:rsidRDefault="00D34666" w:rsidP="00D34666">
      <w:pPr>
        <w:ind w:left="720"/>
        <w:contextualSpacing/>
        <w:jc w:val="center"/>
        <w:rPr>
          <w:rFonts w:asciiTheme="majorHAnsi" w:eastAsiaTheme="minorHAnsi" w:hAnsiTheme="majorHAnsi" w:cstheme="minorHAnsi"/>
          <w:szCs w:val="24"/>
          <w:u w:val="single"/>
        </w:rPr>
      </w:pPr>
      <w:r>
        <w:rPr>
          <w:rFonts w:asciiTheme="majorHAnsi" w:eastAsiaTheme="minorHAnsi" w:hAnsiTheme="majorHAnsi" w:cstheme="minorHAnsi"/>
          <w:szCs w:val="24"/>
          <w:u w:val="single"/>
        </w:rPr>
        <w:t>Jay St. Property Appraisal</w:t>
      </w:r>
    </w:p>
    <w:p w:rsidR="00D34666" w:rsidRDefault="00D34666" w:rsidP="00D34666">
      <w:pPr>
        <w:ind w:left="720"/>
        <w:contextualSpacing/>
        <w:jc w:val="center"/>
        <w:rPr>
          <w:rFonts w:asciiTheme="majorHAnsi" w:eastAsiaTheme="minorHAnsi" w:hAnsiTheme="majorHAnsi" w:cstheme="minorHAnsi"/>
          <w:szCs w:val="24"/>
          <w:u w:val="single"/>
        </w:rPr>
      </w:pPr>
    </w:p>
    <w:p w:rsidR="00F801F5" w:rsidRDefault="00D34666" w:rsidP="00D34666">
      <w:pPr>
        <w:ind w:left="1440"/>
        <w:rPr>
          <w:rFonts w:asciiTheme="majorHAnsi" w:eastAsiaTheme="minorHAnsi" w:hAnsiTheme="majorHAnsi" w:cstheme="minorHAnsi"/>
          <w:szCs w:val="24"/>
        </w:rPr>
      </w:pPr>
      <w:r w:rsidRPr="007A0FEB">
        <w:rPr>
          <w:rFonts w:asciiTheme="majorHAnsi" w:eastAsiaTheme="minorHAnsi" w:hAnsiTheme="majorHAnsi"/>
          <w:b/>
          <w:szCs w:val="24"/>
        </w:rPr>
        <w:t xml:space="preserve">                             </w:t>
      </w:r>
      <w:r w:rsidRPr="007A0FEB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7A0FEB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>and Authorizes the Mayor to obtain an appraisal of the Village’s Jay St. property at a cost not to exceed $_______________________</w:t>
      </w:r>
    </w:p>
    <w:p w:rsidR="00D34666" w:rsidRDefault="00D34666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A0FEB" w:rsidRPr="00224AD1" w:rsidRDefault="007A0FEB" w:rsidP="00092B54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Pr="00224AD1">
        <w:rPr>
          <w:rFonts w:asciiTheme="majorHAnsi" w:hAnsiTheme="majorHAnsi"/>
          <w:szCs w:val="24"/>
        </w:rPr>
        <w:t>*      *       *       *       *      *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D34666" w:rsidRDefault="00D34666" w:rsidP="00092B54">
      <w:pPr>
        <w:rPr>
          <w:rFonts w:asciiTheme="majorHAnsi" w:hAnsiTheme="majorHAnsi"/>
          <w:b/>
          <w:szCs w:val="24"/>
        </w:rPr>
      </w:pPr>
    </w:p>
    <w:p w:rsidR="00092B54" w:rsidRDefault="00D34666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Holiday Tree Lighting</w:t>
      </w:r>
      <w:r w:rsidR="00835210">
        <w:rPr>
          <w:rFonts w:asciiTheme="majorHAnsi" w:hAnsiTheme="majorHAnsi"/>
          <w:szCs w:val="24"/>
        </w:rPr>
        <w:t>/ Santa riding on a Firetruck through town</w:t>
      </w:r>
    </w:p>
    <w:p w:rsidR="00D34666" w:rsidRDefault="00D34666" w:rsidP="00092B54">
      <w:pPr>
        <w:rPr>
          <w:rFonts w:asciiTheme="majorHAnsi" w:hAnsiTheme="majorHAnsi"/>
          <w:szCs w:val="24"/>
        </w:rPr>
      </w:pPr>
    </w:p>
    <w:p w:rsidR="00D34666" w:rsidRDefault="00835210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Zoom Meeting for December</w:t>
      </w:r>
    </w:p>
    <w:p w:rsidR="00C25E31" w:rsidRDefault="00C25E31" w:rsidP="00092B54">
      <w:pPr>
        <w:rPr>
          <w:rFonts w:asciiTheme="majorHAnsi" w:hAnsiTheme="majorHAnsi"/>
          <w:szCs w:val="24"/>
        </w:rPr>
      </w:pPr>
    </w:p>
    <w:p w:rsidR="00C25E31" w:rsidRDefault="00835210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Sewer Rate increase</w:t>
      </w:r>
    </w:p>
    <w:p w:rsidR="001103EA" w:rsidRDefault="001103EA" w:rsidP="00092B54">
      <w:pPr>
        <w:rPr>
          <w:rFonts w:asciiTheme="majorHAnsi" w:hAnsiTheme="majorHAnsi"/>
          <w:szCs w:val="24"/>
        </w:rPr>
      </w:pPr>
    </w:p>
    <w:p w:rsidR="001103EA" w:rsidRDefault="001103EA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Town of Dryden becoming an internet provider</w:t>
      </w:r>
    </w:p>
    <w:p w:rsidR="00835210" w:rsidRDefault="00835210" w:rsidP="00092B54">
      <w:pPr>
        <w:rPr>
          <w:rFonts w:asciiTheme="majorHAnsi" w:hAnsiTheme="majorHAnsi"/>
          <w:szCs w:val="24"/>
        </w:rPr>
      </w:pPr>
    </w:p>
    <w:p w:rsidR="00835210" w:rsidRPr="00224AD1" w:rsidRDefault="00835210" w:rsidP="00092B54">
      <w:pPr>
        <w:rPr>
          <w:rFonts w:asciiTheme="majorHAnsi" w:hAnsiTheme="majorHAnsi"/>
          <w:szCs w:val="24"/>
        </w:rPr>
      </w:pPr>
    </w:p>
    <w:p w:rsidR="00092B54" w:rsidRPr="00224AD1" w:rsidRDefault="003347F9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O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482C4A">
        <w:rPr>
          <w:rFonts w:asciiTheme="majorHAnsi" w:eastAsiaTheme="minorHAnsi" w:hAnsiTheme="majorHAnsi"/>
          <w:szCs w:val="24"/>
          <w:u w:val="single"/>
        </w:rPr>
        <w:t>1</w:t>
      </w:r>
      <w:r w:rsidR="007A0FEB"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A0FEB">
        <w:rPr>
          <w:rFonts w:asciiTheme="majorHAnsi" w:eastAsiaTheme="minorHAnsi" w:hAnsiTheme="majorHAnsi"/>
          <w:szCs w:val="24"/>
          <w:u w:val="single"/>
        </w:rPr>
        <w:t>18</w:t>
      </w:r>
      <w:r w:rsidR="00C045AE">
        <w:rPr>
          <w:rFonts w:asciiTheme="majorHAnsi" w:eastAsiaTheme="minorHAnsi" w:hAnsiTheme="majorHAnsi"/>
          <w:szCs w:val="24"/>
          <w:u w:val="single"/>
        </w:rPr>
        <w:t>.</w:t>
      </w:r>
      <w:r w:rsidR="007A0FEB">
        <w:rPr>
          <w:rFonts w:asciiTheme="majorHAnsi" w:eastAsiaTheme="minorHAnsi" w:hAnsiTheme="majorHAnsi"/>
          <w:szCs w:val="24"/>
          <w:u w:val="single"/>
        </w:rPr>
        <w:t>1</w:t>
      </w:r>
      <w:r w:rsidR="007C0AAD"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092B54" w:rsidRPr="00970E6D" w:rsidRDefault="00092B54" w:rsidP="00092B54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sectPr w:rsidR="008460FC" w:rsidRPr="00224AD1" w:rsidSect="002B4418">
      <w:pgSz w:w="12240" w:h="15840"/>
      <w:pgMar w:top="540" w:right="81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0"/>
    <w:multiLevelType w:val="hybridMultilevel"/>
    <w:tmpl w:val="7542C622"/>
    <w:lvl w:ilvl="0" w:tplc="11E621F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4CF4"/>
    <w:multiLevelType w:val="hybridMultilevel"/>
    <w:tmpl w:val="99E2E4C8"/>
    <w:lvl w:ilvl="0" w:tplc="CEAC5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E97443"/>
    <w:multiLevelType w:val="hybridMultilevel"/>
    <w:tmpl w:val="E8EAF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22B64"/>
    <w:multiLevelType w:val="hybridMultilevel"/>
    <w:tmpl w:val="1E40005C"/>
    <w:lvl w:ilvl="0" w:tplc="941EC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20"/>
  </w:num>
  <w:num w:numId="8">
    <w:abstractNumId w:val="11"/>
  </w:num>
  <w:num w:numId="9">
    <w:abstractNumId w:val="22"/>
  </w:num>
  <w:num w:numId="10">
    <w:abstractNumId w:val="4"/>
  </w:num>
  <w:num w:numId="11">
    <w:abstractNumId w:val="21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17"/>
  </w:num>
  <w:num w:numId="21">
    <w:abstractNumId w:val="1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2BF1"/>
    <w:rsid w:val="00005AFB"/>
    <w:rsid w:val="0000654A"/>
    <w:rsid w:val="0000770C"/>
    <w:rsid w:val="00012A51"/>
    <w:rsid w:val="000162BA"/>
    <w:rsid w:val="00037596"/>
    <w:rsid w:val="0004169C"/>
    <w:rsid w:val="00045F6E"/>
    <w:rsid w:val="00046B4A"/>
    <w:rsid w:val="00055DAE"/>
    <w:rsid w:val="00061C63"/>
    <w:rsid w:val="00065F36"/>
    <w:rsid w:val="00065FF8"/>
    <w:rsid w:val="00074797"/>
    <w:rsid w:val="00074808"/>
    <w:rsid w:val="000826C3"/>
    <w:rsid w:val="0008759F"/>
    <w:rsid w:val="00090B30"/>
    <w:rsid w:val="00091213"/>
    <w:rsid w:val="00092B54"/>
    <w:rsid w:val="00093C09"/>
    <w:rsid w:val="000963D5"/>
    <w:rsid w:val="000A440D"/>
    <w:rsid w:val="000A653D"/>
    <w:rsid w:val="000C0391"/>
    <w:rsid w:val="000C54F3"/>
    <w:rsid w:val="000D2BD8"/>
    <w:rsid w:val="000E4C6B"/>
    <w:rsid w:val="000E530A"/>
    <w:rsid w:val="000E5F09"/>
    <w:rsid w:val="0010677A"/>
    <w:rsid w:val="001103EA"/>
    <w:rsid w:val="00111618"/>
    <w:rsid w:val="001122E4"/>
    <w:rsid w:val="0012146D"/>
    <w:rsid w:val="001254EC"/>
    <w:rsid w:val="001358FF"/>
    <w:rsid w:val="00136820"/>
    <w:rsid w:val="00142060"/>
    <w:rsid w:val="00143A06"/>
    <w:rsid w:val="00145652"/>
    <w:rsid w:val="0014599E"/>
    <w:rsid w:val="00157000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1A1"/>
    <w:rsid w:val="001F45A9"/>
    <w:rsid w:val="00202163"/>
    <w:rsid w:val="00202B38"/>
    <w:rsid w:val="00206F0D"/>
    <w:rsid w:val="00213950"/>
    <w:rsid w:val="00220AD4"/>
    <w:rsid w:val="00224AD1"/>
    <w:rsid w:val="00226434"/>
    <w:rsid w:val="002329C7"/>
    <w:rsid w:val="002400A0"/>
    <w:rsid w:val="00241F8F"/>
    <w:rsid w:val="002509C4"/>
    <w:rsid w:val="00252268"/>
    <w:rsid w:val="00255A7C"/>
    <w:rsid w:val="00256208"/>
    <w:rsid w:val="002620AE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A53AC"/>
    <w:rsid w:val="002A59F0"/>
    <w:rsid w:val="002B4418"/>
    <w:rsid w:val="002B4960"/>
    <w:rsid w:val="002B5181"/>
    <w:rsid w:val="002B7EC1"/>
    <w:rsid w:val="002C11B3"/>
    <w:rsid w:val="002C23D7"/>
    <w:rsid w:val="002C282B"/>
    <w:rsid w:val="002C6F4E"/>
    <w:rsid w:val="002E2D50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3D3D"/>
    <w:rsid w:val="003249A0"/>
    <w:rsid w:val="00325CB7"/>
    <w:rsid w:val="0033229C"/>
    <w:rsid w:val="003347F9"/>
    <w:rsid w:val="00334BA5"/>
    <w:rsid w:val="00335D06"/>
    <w:rsid w:val="00347732"/>
    <w:rsid w:val="00355FCD"/>
    <w:rsid w:val="00361818"/>
    <w:rsid w:val="00381A4B"/>
    <w:rsid w:val="00387A9B"/>
    <w:rsid w:val="003967FB"/>
    <w:rsid w:val="003A5E8D"/>
    <w:rsid w:val="003C1FBB"/>
    <w:rsid w:val="003C721F"/>
    <w:rsid w:val="003D1217"/>
    <w:rsid w:val="003D1278"/>
    <w:rsid w:val="003D1513"/>
    <w:rsid w:val="003D2611"/>
    <w:rsid w:val="003D2998"/>
    <w:rsid w:val="003D2E5A"/>
    <w:rsid w:val="003D383B"/>
    <w:rsid w:val="003E4B85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3B2D"/>
    <w:rsid w:val="004556AA"/>
    <w:rsid w:val="004557F3"/>
    <w:rsid w:val="00456392"/>
    <w:rsid w:val="00462A6E"/>
    <w:rsid w:val="0046767A"/>
    <w:rsid w:val="00467B00"/>
    <w:rsid w:val="00470405"/>
    <w:rsid w:val="00474843"/>
    <w:rsid w:val="00476C13"/>
    <w:rsid w:val="00482C4A"/>
    <w:rsid w:val="00487594"/>
    <w:rsid w:val="004922A1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C757B"/>
    <w:rsid w:val="004D0663"/>
    <w:rsid w:val="004D100E"/>
    <w:rsid w:val="004D536C"/>
    <w:rsid w:val="004E053B"/>
    <w:rsid w:val="004E2A90"/>
    <w:rsid w:val="004F31C5"/>
    <w:rsid w:val="004F6574"/>
    <w:rsid w:val="00505988"/>
    <w:rsid w:val="0051002C"/>
    <w:rsid w:val="00511517"/>
    <w:rsid w:val="0052209F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B0BAB"/>
    <w:rsid w:val="005C276D"/>
    <w:rsid w:val="005C28B3"/>
    <w:rsid w:val="005C2BCE"/>
    <w:rsid w:val="005C4646"/>
    <w:rsid w:val="005D1137"/>
    <w:rsid w:val="005D528E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56F22"/>
    <w:rsid w:val="00660EE1"/>
    <w:rsid w:val="00680AC1"/>
    <w:rsid w:val="00695FAD"/>
    <w:rsid w:val="006B4545"/>
    <w:rsid w:val="006C2601"/>
    <w:rsid w:val="006C7F06"/>
    <w:rsid w:val="006D5948"/>
    <w:rsid w:val="006E0545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53E5B"/>
    <w:rsid w:val="00765EC2"/>
    <w:rsid w:val="00771336"/>
    <w:rsid w:val="007748BC"/>
    <w:rsid w:val="00775C8F"/>
    <w:rsid w:val="007852D7"/>
    <w:rsid w:val="007865E0"/>
    <w:rsid w:val="007900CE"/>
    <w:rsid w:val="00791F44"/>
    <w:rsid w:val="00794E1D"/>
    <w:rsid w:val="007969C0"/>
    <w:rsid w:val="007A0166"/>
    <w:rsid w:val="007A0FEB"/>
    <w:rsid w:val="007A51DD"/>
    <w:rsid w:val="007B0DEA"/>
    <w:rsid w:val="007B1EC7"/>
    <w:rsid w:val="007B3CF8"/>
    <w:rsid w:val="007B7C20"/>
    <w:rsid w:val="007C06B5"/>
    <w:rsid w:val="007C06D9"/>
    <w:rsid w:val="007C0AAD"/>
    <w:rsid w:val="007C3782"/>
    <w:rsid w:val="007C4C8A"/>
    <w:rsid w:val="007C78B9"/>
    <w:rsid w:val="007D283A"/>
    <w:rsid w:val="007E38E4"/>
    <w:rsid w:val="007E6003"/>
    <w:rsid w:val="007F00AD"/>
    <w:rsid w:val="00801DFC"/>
    <w:rsid w:val="0080611C"/>
    <w:rsid w:val="00810AEA"/>
    <w:rsid w:val="00815BB9"/>
    <w:rsid w:val="00821055"/>
    <w:rsid w:val="00823BC1"/>
    <w:rsid w:val="0082627A"/>
    <w:rsid w:val="00830B4C"/>
    <w:rsid w:val="00832658"/>
    <w:rsid w:val="00833A77"/>
    <w:rsid w:val="00835210"/>
    <w:rsid w:val="00844755"/>
    <w:rsid w:val="008460FC"/>
    <w:rsid w:val="00846418"/>
    <w:rsid w:val="00860A02"/>
    <w:rsid w:val="0086754B"/>
    <w:rsid w:val="008730F2"/>
    <w:rsid w:val="00883C4B"/>
    <w:rsid w:val="00884649"/>
    <w:rsid w:val="008859BA"/>
    <w:rsid w:val="00896493"/>
    <w:rsid w:val="0089751B"/>
    <w:rsid w:val="008A0E49"/>
    <w:rsid w:val="008A2ACE"/>
    <w:rsid w:val="008A37AD"/>
    <w:rsid w:val="008A44B5"/>
    <w:rsid w:val="008A4A98"/>
    <w:rsid w:val="008B02DD"/>
    <w:rsid w:val="008B12B9"/>
    <w:rsid w:val="008B14BB"/>
    <w:rsid w:val="008E1BAC"/>
    <w:rsid w:val="008E2A49"/>
    <w:rsid w:val="008E45DB"/>
    <w:rsid w:val="008F0F7D"/>
    <w:rsid w:val="008F1F9E"/>
    <w:rsid w:val="00901CEF"/>
    <w:rsid w:val="00901E5C"/>
    <w:rsid w:val="00902D13"/>
    <w:rsid w:val="0090326F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5C27"/>
    <w:rsid w:val="00975DB4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D2E35"/>
    <w:rsid w:val="009E3453"/>
    <w:rsid w:val="009E3D03"/>
    <w:rsid w:val="009E54F4"/>
    <w:rsid w:val="009E64CF"/>
    <w:rsid w:val="009E6A39"/>
    <w:rsid w:val="009F67B2"/>
    <w:rsid w:val="00A1110D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1796"/>
    <w:rsid w:val="00AA3924"/>
    <w:rsid w:val="00AE07C5"/>
    <w:rsid w:val="00AE0850"/>
    <w:rsid w:val="00AE0B33"/>
    <w:rsid w:val="00AE720E"/>
    <w:rsid w:val="00AE77EB"/>
    <w:rsid w:val="00AF24B4"/>
    <w:rsid w:val="00AF46D1"/>
    <w:rsid w:val="00B03D7F"/>
    <w:rsid w:val="00B04028"/>
    <w:rsid w:val="00B04EF9"/>
    <w:rsid w:val="00B11FDB"/>
    <w:rsid w:val="00B21813"/>
    <w:rsid w:val="00B262EB"/>
    <w:rsid w:val="00B26D36"/>
    <w:rsid w:val="00B2714F"/>
    <w:rsid w:val="00B308D0"/>
    <w:rsid w:val="00B34028"/>
    <w:rsid w:val="00B3493E"/>
    <w:rsid w:val="00B35236"/>
    <w:rsid w:val="00B41231"/>
    <w:rsid w:val="00B43C32"/>
    <w:rsid w:val="00B52DC0"/>
    <w:rsid w:val="00B53FF9"/>
    <w:rsid w:val="00B54D67"/>
    <w:rsid w:val="00B56205"/>
    <w:rsid w:val="00B61B59"/>
    <w:rsid w:val="00B630EA"/>
    <w:rsid w:val="00B752EC"/>
    <w:rsid w:val="00B80D0C"/>
    <w:rsid w:val="00B81257"/>
    <w:rsid w:val="00B8595A"/>
    <w:rsid w:val="00B92B70"/>
    <w:rsid w:val="00B96AA5"/>
    <w:rsid w:val="00B97344"/>
    <w:rsid w:val="00BB009F"/>
    <w:rsid w:val="00BB1C53"/>
    <w:rsid w:val="00BB4EE0"/>
    <w:rsid w:val="00BB5B9E"/>
    <w:rsid w:val="00BB6807"/>
    <w:rsid w:val="00BC4821"/>
    <w:rsid w:val="00BC4ECD"/>
    <w:rsid w:val="00BD4025"/>
    <w:rsid w:val="00BF1CE8"/>
    <w:rsid w:val="00BF4C4B"/>
    <w:rsid w:val="00C045AE"/>
    <w:rsid w:val="00C0539C"/>
    <w:rsid w:val="00C05650"/>
    <w:rsid w:val="00C07BCF"/>
    <w:rsid w:val="00C120F1"/>
    <w:rsid w:val="00C16570"/>
    <w:rsid w:val="00C21593"/>
    <w:rsid w:val="00C25E31"/>
    <w:rsid w:val="00C27401"/>
    <w:rsid w:val="00C30EE4"/>
    <w:rsid w:val="00C3186C"/>
    <w:rsid w:val="00C32946"/>
    <w:rsid w:val="00C35F69"/>
    <w:rsid w:val="00C377F7"/>
    <w:rsid w:val="00C430DE"/>
    <w:rsid w:val="00C4559F"/>
    <w:rsid w:val="00C60D7C"/>
    <w:rsid w:val="00C64A33"/>
    <w:rsid w:val="00C757C3"/>
    <w:rsid w:val="00C763E2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34666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83E3D"/>
    <w:rsid w:val="00DA4AF9"/>
    <w:rsid w:val="00DB1E8D"/>
    <w:rsid w:val="00DB5651"/>
    <w:rsid w:val="00DB5F71"/>
    <w:rsid w:val="00DC3C13"/>
    <w:rsid w:val="00DC6DB9"/>
    <w:rsid w:val="00DD2DFC"/>
    <w:rsid w:val="00DD735E"/>
    <w:rsid w:val="00DD7748"/>
    <w:rsid w:val="00DD79F3"/>
    <w:rsid w:val="00DE2085"/>
    <w:rsid w:val="00DE7F5F"/>
    <w:rsid w:val="00DF3199"/>
    <w:rsid w:val="00DF665D"/>
    <w:rsid w:val="00E02093"/>
    <w:rsid w:val="00E02840"/>
    <w:rsid w:val="00E04160"/>
    <w:rsid w:val="00E16C59"/>
    <w:rsid w:val="00E212D2"/>
    <w:rsid w:val="00E30FF5"/>
    <w:rsid w:val="00E337C9"/>
    <w:rsid w:val="00E34AE6"/>
    <w:rsid w:val="00E41084"/>
    <w:rsid w:val="00E42704"/>
    <w:rsid w:val="00E44295"/>
    <w:rsid w:val="00E461F7"/>
    <w:rsid w:val="00E56224"/>
    <w:rsid w:val="00E71A01"/>
    <w:rsid w:val="00E74504"/>
    <w:rsid w:val="00E75EB7"/>
    <w:rsid w:val="00E760F5"/>
    <w:rsid w:val="00EA3B2E"/>
    <w:rsid w:val="00EA6309"/>
    <w:rsid w:val="00EA67ED"/>
    <w:rsid w:val="00EB221E"/>
    <w:rsid w:val="00EB5A0F"/>
    <w:rsid w:val="00EB6734"/>
    <w:rsid w:val="00EC0C9E"/>
    <w:rsid w:val="00EC575C"/>
    <w:rsid w:val="00ED0E63"/>
    <w:rsid w:val="00ED3422"/>
    <w:rsid w:val="00ED4B9A"/>
    <w:rsid w:val="00EE336E"/>
    <w:rsid w:val="00F039F9"/>
    <w:rsid w:val="00F178E0"/>
    <w:rsid w:val="00F24676"/>
    <w:rsid w:val="00F26048"/>
    <w:rsid w:val="00F27C1B"/>
    <w:rsid w:val="00F324D9"/>
    <w:rsid w:val="00F32BAC"/>
    <w:rsid w:val="00F34884"/>
    <w:rsid w:val="00F412CF"/>
    <w:rsid w:val="00F4366D"/>
    <w:rsid w:val="00F542D8"/>
    <w:rsid w:val="00F612E4"/>
    <w:rsid w:val="00F7005B"/>
    <w:rsid w:val="00F700A1"/>
    <w:rsid w:val="00F72975"/>
    <w:rsid w:val="00F72A25"/>
    <w:rsid w:val="00F75E12"/>
    <w:rsid w:val="00F763A1"/>
    <w:rsid w:val="00F801F5"/>
    <w:rsid w:val="00F92BBF"/>
    <w:rsid w:val="00F93CBF"/>
    <w:rsid w:val="00F94F69"/>
    <w:rsid w:val="00F9660F"/>
    <w:rsid w:val="00FA163C"/>
    <w:rsid w:val="00FA22E7"/>
    <w:rsid w:val="00FA5701"/>
    <w:rsid w:val="00FA7876"/>
    <w:rsid w:val="00FB3018"/>
    <w:rsid w:val="00FB45B0"/>
    <w:rsid w:val="00FB4BD1"/>
    <w:rsid w:val="00FB4F37"/>
    <w:rsid w:val="00FB581C"/>
    <w:rsid w:val="00FB67B6"/>
    <w:rsid w:val="00FC2E6B"/>
    <w:rsid w:val="00FD2800"/>
    <w:rsid w:val="00FD355D"/>
    <w:rsid w:val="00FD6976"/>
    <w:rsid w:val="00FE008F"/>
    <w:rsid w:val="00FE3682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1CE8-67B3-47E9-96AF-99B5AD4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2020-11-18T14:54:00Z</cp:lastPrinted>
  <dcterms:created xsi:type="dcterms:W3CDTF">2020-11-18T15:11:00Z</dcterms:created>
  <dcterms:modified xsi:type="dcterms:W3CDTF">2020-11-18T15:11:00Z</dcterms:modified>
</cp:coreProperties>
</file>