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4DAD" w14:textId="77777777" w:rsidR="00332F90" w:rsidRPr="00AC7BC8" w:rsidRDefault="00332F90" w:rsidP="00332F90">
      <w:pPr>
        <w:spacing w:after="120" w:line="264" w:lineRule="auto"/>
        <w:jc w:val="center"/>
        <w:rPr>
          <w:rFonts w:asciiTheme="majorHAnsi" w:hAnsiTheme="majorHAnsi"/>
        </w:rPr>
      </w:pPr>
    </w:p>
    <w:p w14:paraId="2311AD1B" w14:textId="77777777" w:rsidR="00332F90" w:rsidRPr="00F72BDE" w:rsidRDefault="00332F90" w:rsidP="00332F90">
      <w:pPr>
        <w:spacing w:after="0" w:line="240" w:lineRule="auto"/>
        <w:jc w:val="center"/>
        <w:rPr>
          <w:rFonts w:asciiTheme="majorHAnsi" w:hAnsiTheme="majorHAnsi"/>
          <w:sz w:val="24"/>
          <w:szCs w:val="24"/>
        </w:rPr>
      </w:pPr>
      <w:r w:rsidRPr="00AC7BC8">
        <w:rPr>
          <w:noProof/>
        </w:rPr>
        <mc:AlternateContent>
          <mc:Choice Requires="wps">
            <w:drawing>
              <wp:anchor distT="0" distB="0" distL="114300" distR="114300" simplePos="0" relativeHeight="251659264" behindDoc="0" locked="0" layoutInCell="1" allowOverlap="1" wp14:anchorId="3E56E783" wp14:editId="26FC575F">
                <wp:simplePos x="0" y="0"/>
                <wp:positionH relativeFrom="column">
                  <wp:posOffset>4962525</wp:posOffset>
                </wp:positionH>
                <wp:positionV relativeFrom="paragraph">
                  <wp:posOffset>-123825</wp:posOffset>
                </wp:positionV>
                <wp:extent cx="962025" cy="361950"/>
                <wp:effectExtent l="0" t="0" r="28575" b="19050"/>
                <wp:wrapNone/>
                <wp:docPr id="30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61950"/>
                        </a:xfrm>
                        <a:prstGeom prst="rect">
                          <a:avLst/>
                        </a:prstGeom>
                        <a:solidFill>
                          <a:srgbClr val="FFFFFF"/>
                        </a:solidFill>
                        <a:ln w="9525">
                          <a:solidFill>
                            <a:srgbClr val="000000"/>
                          </a:solidFill>
                          <a:miter lim="800000"/>
                          <a:headEnd/>
                          <a:tailEnd/>
                        </a:ln>
                      </wps:spPr>
                      <wps:txbx>
                        <w:txbxContent>
                          <w:p w14:paraId="39B095A1" w14:textId="77777777" w:rsidR="00332F90" w:rsidRDefault="00332F90" w:rsidP="00332F90">
                            <w: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6E783" id="_x0000_t202" coordsize="21600,21600" o:spt="202" path="m,l,21600r21600,l21600,xe">
                <v:stroke joinstyle="miter"/>
                <v:path gradientshapeok="t" o:connecttype="rect"/>
              </v:shapetype>
              <v:shape id="Text Box 2" o:spid="_x0000_s1026" type="#_x0000_t202" style="position:absolute;left:0;text-align:left;margin-left:390.75pt;margin-top:-9.75pt;width:75.75pt;height:28.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">
                <v:textbox>
                  <w:txbxContent>
                    <w:p w14:paraId="39B095A1" w14:textId="77777777" w:rsidR="00332F90" w:rsidRDefault="00332F90" w:rsidP="00332F90">
                      <w:r>
                        <w:t>Draft</w:t>
                      </w:r>
                    </w:p>
                  </w:txbxContent>
                </v:textbox>
              </v:shape>
            </w:pict>
          </mc:Fallback>
        </mc:AlternateContent>
      </w:r>
    </w:p>
    <w:p w14:paraId="782AB4AE" w14:textId="77777777" w:rsidR="00332F90" w:rsidRPr="00F72BDE" w:rsidRDefault="00332F90" w:rsidP="00332F90">
      <w:pPr>
        <w:spacing w:after="0" w:line="240" w:lineRule="auto"/>
        <w:jc w:val="center"/>
        <w:rPr>
          <w:rFonts w:asciiTheme="majorHAnsi" w:hAnsiTheme="majorHAnsi"/>
          <w:sz w:val="24"/>
          <w:szCs w:val="24"/>
        </w:rPr>
      </w:pPr>
      <w:bookmarkStart w:id="0" w:name="_Hlk153793898"/>
      <w:r w:rsidRPr="00F72BDE">
        <w:rPr>
          <w:rFonts w:asciiTheme="majorHAnsi" w:hAnsiTheme="majorHAnsi"/>
          <w:sz w:val="24"/>
          <w:szCs w:val="24"/>
        </w:rPr>
        <w:t>AGENDA</w:t>
      </w:r>
    </w:p>
    <w:p w14:paraId="1962692E" w14:textId="77777777" w:rsidR="00332F90" w:rsidRPr="00F72BDE" w:rsidRDefault="00332F90" w:rsidP="00332F90">
      <w:pPr>
        <w:spacing w:after="0" w:line="240" w:lineRule="auto"/>
        <w:jc w:val="center"/>
        <w:rPr>
          <w:rFonts w:asciiTheme="majorHAnsi" w:hAnsiTheme="majorHAnsi"/>
          <w:sz w:val="24"/>
          <w:szCs w:val="24"/>
        </w:rPr>
      </w:pPr>
      <w:r w:rsidRPr="00F72BDE">
        <w:rPr>
          <w:rFonts w:asciiTheme="majorHAnsi" w:hAnsiTheme="majorHAnsi"/>
          <w:sz w:val="24"/>
          <w:szCs w:val="24"/>
        </w:rPr>
        <w:t>For</w:t>
      </w:r>
    </w:p>
    <w:p w14:paraId="6F69C7D3" w14:textId="77777777" w:rsidR="00332F90" w:rsidRPr="00F72BDE" w:rsidRDefault="00332F90" w:rsidP="00332F90">
      <w:pPr>
        <w:spacing w:after="0" w:line="240" w:lineRule="auto"/>
        <w:jc w:val="center"/>
        <w:rPr>
          <w:rFonts w:asciiTheme="majorHAnsi" w:hAnsiTheme="majorHAnsi"/>
          <w:sz w:val="24"/>
          <w:szCs w:val="24"/>
        </w:rPr>
      </w:pPr>
      <w:r w:rsidRPr="00F72BDE">
        <w:rPr>
          <w:rFonts w:asciiTheme="majorHAnsi" w:hAnsiTheme="majorHAnsi"/>
          <w:sz w:val="24"/>
          <w:szCs w:val="24"/>
        </w:rPr>
        <w:t>Village of Dryden</w:t>
      </w:r>
    </w:p>
    <w:p w14:paraId="4823D9BF" w14:textId="77777777" w:rsidR="00332F90" w:rsidRPr="00F72BDE" w:rsidRDefault="00332F90" w:rsidP="00332F90">
      <w:pPr>
        <w:spacing w:after="0" w:line="240" w:lineRule="auto"/>
        <w:jc w:val="center"/>
        <w:rPr>
          <w:rFonts w:asciiTheme="majorHAnsi" w:hAnsiTheme="majorHAnsi"/>
          <w:sz w:val="24"/>
          <w:szCs w:val="24"/>
        </w:rPr>
      </w:pPr>
      <w:r w:rsidRPr="00F72BDE">
        <w:rPr>
          <w:rFonts w:asciiTheme="majorHAnsi" w:hAnsiTheme="majorHAnsi"/>
          <w:sz w:val="24"/>
          <w:szCs w:val="24"/>
        </w:rPr>
        <w:t>Board of Trustees meeting</w:t>
      </w:r>
    </w:p>
    <w:p w14:paraId="2265440A" w14:textId="44CBD50A" w:rsidR="00332F90" w:rsidRPr="00F72BDE" w:rsidRDefault="00332F90" w:rsidP="00332F90">
      <w:pPr>
        <w:spacing w:after="0" w:line="240" w:lineRule="auto"/>
        <w:jc w:val="center"/>
        <w:rPr>
          <w:rFonts w:asciiTheme="majorHAnsi" w:hAnsiTheme="majorHAnsi"/>
          <w:sz w:val="24"/>
          <w:szCs w:val="24"/>
        </w:rPr>
      </w:pPr>
      <w:r w:rsidRPr="00F72BDE">
        <w:rPr>
          <w:rFonts w:asciiTheme="majorHAnsi" w:hAnsiTheme="majorHAnsi"/>
          <w:sz w:val="24"/>
          <w:szCs w:val="24"/>
        </w:rPr>
        <w:t xml:space="preserve">To be held on </w:t>
      </w:r>
      <w:r w:rsidR="00F842A1">
        <w:rPr>
          <w:rFonts w:asciiTheme="majorHAnsi" w:hAnsiTheme="majorHAnsi"/>
          <w:sz w:val="24"/>
          <w:szCs w:val="24"/>
        </w:rPr>
        <w:t>January 17</w:t>
      </w:r>
      <w:r w:rsidRPr="00F72BDE">
        <w:rPr>
          <w:rFonts w:asciiTheme="majorHAnsi" w:hAnsiTheme="majorHAnsi"/>
          <w:sz w:val="24"/>
          <w:szCs w:val="24"/>
        </w:rPr>
        <w:t>, 202</w:t>
      </w:r>
      <w:r w:rsidR="00692E80">
        <w:rPr>
          <w:rFonts w:asciiTheme="majorHAnsi" w:hAnsiTheme="majorHAnsi"/>
          <w:sz w:val="24"/>
          <w:szCs w:val="24"/>
        </w:rPr>
        <w:t>4</w:t>
      </w:r>
      <w:r w:rsidRPr="00F72BDE">
        <w:rPr>
          <w:rFonts w:asciiTheme="majorHAnsi" w:hAnsiTheme="majorHAnsi"/>
          <w:sz w:val="24"/>
          <w:szCs w:val="24"/>
        </w:rPr>
        <w:t xml:space="preserve"> at 7:00 pm. </w:t>
      </w:r>
      <w:r w:rsidR="00F842A1">
        <w:rPr>
          <w:rFonts w:asciiTheme="majorHAnsi" w:hAnsiTheme="majorHAnsi"/>
          <w:sz w:val="24"/>
          <w:szCs w:val="24"/>
        </w:rPr>
        <w:t>a</w:t>
      </w:r>
      <w:r w:rsidRPr="00F72BDE">
        <w:rPr>
          <w:rFonts w:asciiTheme="majorHAnsi" w:hAnsiTheme="majorHAnsi"/>
          <w:sz w:val="24"/>
          <w:szCs w:val="24"/>
        </w:rPr>
        <w:t xml:space="preserve">t </w:t>
      </w:r>
      <w:r w:rsidR="00F842A1">
        <w:rPr>
          <w:rFonts w:asciiTheme="majorHAnsi" w:hAnsiTheme="majorHAnsi"/>
          <w:sz w:val="24"/>
          <w:szCs w:val="24"/>
        </w:rPr>
        <w:t xml:space="preserve">the </w:t>
      </w:r>
      <w:r w:rsidRPr="00F72BDE">
        <w:rPr>
          <w:rFonts w:asciiTheme="majorHAnsi" w:hAnsiTheme="majorHAnsi"/>
          <w:sz w:val="24"/>
          <w:szCs w:val="24"/>
        </w:rPr>
        <w:t>Village Hall</w:t>
      </w:r>
    </w:p>
    <w:p w14:paraId="21EFEA55" w14:textId="77777777" w:rsidR="00332F90" w:rsidRPr="00F72BDE" w:rsidRDefault="00332F90" w:rsidP="00332F90">
      <w:pPr>
        <w:spacing w:after="0" w:line="240" w:lineRule="auto"/>
        <w:jc w:val="center"/>
        <w:rPr>
          <w:rFonts w:asciiTheme="majorHAnsi" w:hAnsiTheme="majorHAnsi"/>
          <w:sz w:val="24"/>
          <w:szCs w:val="24"/>
        </w:rPr>
      </w:pPr>
    </w:p>
    <w:p w14:paraId="0BFD8949" w14:textId="77777777" w:rsidR="00332F90" w:rsidRPr="00F72BDE" w:rsidRDefault="00332F90" w:rsidP="00332F90">
      <w:pPr>
        <w:spacing w:after="0" w:line="240" w:lineRule="auto"/>
        <w:jc w:val="center"/>
        <w:rPr>
          <w:rFonts w:asciiTheme="majorHAnsi" w:hAnsiTheme="majorHAnsi"/>
          <w:sz w:val="24"/>
          <w:szCs w:val="24"/>
        </w:rPr>
      </w:pPr>
    </w:p>
    <w:p w14:paraId="09B06D6D" w14:textId="0E9C1401" w:rsidR="003B56C0" w:rsidRDefault="00332F90" w:rsidP="00332F90">
      <w:pPr>
        <w:spacing w:after="0" w:line="240" w:lineRule="auto"/>
        <w:rPr>
          <w:rFonts w:asciiTheme="majorHAnsi" w:hAnsiTheme="majorHAnsi"/>
          <w:sz w:val="24"/>
          <w:szCs w:val="24"/>
        </w:rPr>
      </w:pPr>
      <w:r w:rsidRPr="00F72BDE">
        <w:rPr>
          <w:rFonts w:asciiTheme="majorHAnsi" w:hAnsiTheme="majorHAnsi"/>
          <w:sz w:val="24"/>
          <w:szCs w:val="24"/>
        </w:rPr>
        <w:t>Recite the Pledge of Allegiance</w:t>
      </w:r>
      <w:r w:rsidR="00E31BF5">
        <w:rPr>
          <w:rFonts w:asciiTheme="majorHAnsi" w:hAnsiTheme="majorHAnsi"/>
          <w:sz w:val="24"/>
          <w:szCs w:val="24"/>
        </w:rPr>
        <w:t xml:space="preserve"> and </w:t>
      </w:r>
      <w:r w:rsidR="007D2AA2" w:rsidRPr="00F72BDE">
        <w:rPr>
          <w:rFonts w:asciiTheme="majorHAnsi" w:hAnsiTheme="majorHAnsi"/>
          <w:sz w:val="24"/>
          <w:szCs w:val="24"/>
        </w:rPr>
        <w:t>O</w:t>
      </w:r>
      <w:r w:rsidR="003B56C0" w:rsidRPr="00F72BDE">
        <w:rPr>
          <w:rFonts w:asciiTheme="majorHAnsi" w:hAnsiTheme="majorHAnsi"/>
          <w:sz w:val="24"/>
          <w:szCs w:val="24"/>
        </w:rPr>
        <w:t>pen the regular Board meeting at ____ p.m.</w:t>
      </w:r>
    </w:p>
    <w:p w14:paraId="7504A24B" w14:textId="77777777" w:rsidR="00E31BF5" w:rsidRPr="00F72BDE" w:rsidRDefault="00E31BF5" w:rsidP="00332F90">
      <w:pPr>
        <w:spacing w:after="0" w:line="240" w:lineRule="auto"/>
        <w:rPr>
          <w:rFonts w:asciiTheme="majorHAnsi" w:hAnsiTheme="majorHAnsi"/>
          <w:sz w:val="24"/>
          <w:szCs w:val="24"/>
        </w:rPr>
      </w:pPr>
    </w:p>
    <w:p w14:paraId="5062B6E7" w14:textId="77777777" w:rsidR="000F01C1" w:rsidRPr="00F72BDE" w:rsidRDefault="000F01C1" w:rsidP="00332F90">
      <w:pPr>
        <w:spacing w:after="0" w:line="240" w:lineRule="auto"/>
        <w:rPr>
          <w:rFonts w:asciiTheme="majorHAnsi" w:hAnsiTheme="majorHAnsi"/>
          <w:sz w:val="24"/>
          <w:szCs w:val="24"/>
        </w:rPr>
      </w:pPr>
    </w:p>
    <w:p w14:paraId="760FA09E" w14:textId="77777777" w:rsidR="00332F90" w:rsidRPr="00F72BDE" w:rsidRDefault="00332F90" w:rsidP="00332F90">
      <w:pPr>
        <w:spacing w:after="0" w:line="240" w:lineRule="auto"/>
        <w:rPr>
          <w:rFonts w:asciiTheme="majorHAnsi" w:hAnsiTheme="majorHAnsi"/>
          <w:sz w:val="24"/>
          <w:szCs w:val="24"/>
        </w:rPr>
      </w:pPr>
      <w:r w:rsidRPr="00F72BDE">
        <w:rPr>
          <w:rFonts w:asciiTheme="majorHAnsi" w:hAnsiTheme="majorHAnsi"/>
          <w:b/>
          <w:sz w:val="24"/>
          <w:szCs w:val="24"/>
          <w:u w:val="single"/>
        </w:rPr>
        <w:t>Privilege of the Floor</w:t>
      </w:r>
      <w:r w:rsidRPr="00F72BDE">
        <w:rPr>
          <w:rFonts w:asciiTheme="majorHAnsi" w:hAnsiTheme="majorHAnsi"/>
          <w:sz w:val="24"/>
          <w:szCs w:val="24"/>
          <w:u w:val="single"/>
        </w:rPr>
        <w:t>:</w:t>
      </w:r>
      <w:r w:rsidRPr="00F72BDE">
        <w:rPr>
          <w:rFonts w:asciiTheme="majorHAnsi" w:hAnsiTheme="majorHAnsi"/>
          <w:sz w:val="24"/>
          <w:szCs w:val="24"/>
        </w:rPr>
        <w:t xml:space="preserve">                       ** 3 Minute Limit**</w:t>
      </w:r>
    </w:p>
    <w:p w14:paraId="5091D265" w14:textId="77777777" w:rsidR="00332F90" w:rsidRPr="00F72BDE" w:rsidRDefault="00332F90" w:rsidP="00332F90">
      <w:pPr>
        <w:spacing w:after="0" w:line="240" w:lineRule="auto"/>
        <w:rPr>
          <w:rFonts w:asciiTheme="majorHAnsi" w:hAnsiTheme="majorHAnsi"/>
          <w:sz w:val="24"/>
          <w:szCs w:val="24"/>
          <w:u w:val="single"/>
        </w:rPr>
      </w:pPr>
    </w:p>
    <w:p w14:paraId="0541566B" w14:textId="77777777" w:rsidR="00332F90" w:rsidRDefault="00332F90" w:rsidP="00332F90">
      <w:pPr>
        <w:spacing w:after="0" w:line="240" w:lineRule="auto"/>
        <w:rPr>
          <w:rFonts w:asciiTheme="majorHAnsi" w:hAnsiTheme="majorHAnsi"/>
          <w:sz w:val="24"/>
          <w:szCs w:val="24"/>
        </w:rPr>
      </w:pPr>
      <w:r w:rsidRPr="00F72BDE">
        <w:rPr>
          <w:rFonts w:asciiTheme="majorHAnsi" w:hAnsiTheme="majorHAnsi"/>
          <w:sz w:val="24"/>
          <w:szCs w:val="24"/>
        </w:rPr>
        <w:t>Open Privilege of the Floor at __________ P.M.</w:t>
      </w:r>
    </w:p>
    <w:p w14:paraId="509A4F86" w14:textId="77777777" w:rsidR="00D82E0D" w:rsidRPr="00F72BDE" w:rsidRDefault="00D82E0D" w:rsidP="001864B2">
      <w:pPr>
        <w:spacing w:after="0" w:line="240" w:lineRule="auto"/>
        <w:rPr>
          <w:rFonts w:asciiTheme="majorHAnsi" w:hAnsiTheme="majorHAnsi"/>
          <w:sz w:val="24"/>
          <w:szCs w:val="24"/>
        </w:rPr>
      </w:pPr>
    </w:p>
    <w:p w14:paraId="7BF85C50" w14:textId="77777777" w:rsidR="00332F90" w:rsidRPr="00F72BDE" w:rsidRDefault="00332F90" w:rsidP="00332F90">
      <w:pPr>
        <w:spacing w:after="0" w:line="240" w:lineRule="auto"/>
        <w:rPr>
          <w:rFonts w:asciiTheme="majorHAnsi" w:hAnsiTheme="majorHAnsi"/>
          <w:sz w:val="24"/>
          <w:szCs w:val="24"/>
        </w:rPr>
      </w:pPr>
      <w:r w:rsidRPr="00F72BDE">
        <w:rPr>
          <w:rFonts w:asciiTheme="majorHAnsi" w:hAnsiTheme="majorHAnsi"/>
          <w:sz w:val="24"/>
          <w:szCs w:val="24"/>
        </w:rPr>
        <w:t>Close Privilege of the Floor at _________ P.M.</w:t>
      </w:r>
    </w:p>
    <w:p w14:paraId="01FA6260" w14:textId="77777777" w:rsidR="00332F90" w:rsidRPr="00F72BDE" w:rsidRDefault="00332F90" w:rsidP="00332F90">
      <w:pPr>
        <w:spacing w:after="0" w:line="240" w:lineRule="auto"/>
        <w:rPr>
          <w:rFonts w:asciiTheme="majorHAnsi" w:hAnsiTheme="majorHAnsi"/>
          <w:sz w:val="24"/>
          <w:szCs w:val="24"/>
        </w:rPr>
      </w:pPr>
    </w:p>
    <w:p w14:paraId="7D9CB358" w14:textId="77777777" w:rsidR="00447456" w:rsidRPr="00F72BDE" w:rsidRDefault="00447456" w:rsidP="00447456">
      <w:pPr>
        <w:spacing w:after="0" w:line="240" w:lineRule="auto"/>
        <w:rPr>
          <w:rFonts w:asciiTheme="majorHAnsi" w:hAnsiTheme="majorHAnsi"/>
          <w:b/>
          <w:sz w:val="24"/>
          <w:szCs w:val="24"/>
          <w:u w:val="single"/>
        </w:rPr>
      </w:pPr>
      <w:r w:rsidRPr="00F72BDE">
        <w:rPr>
          <w:rFonts w:asciiTheme="majorHAnsi" w:hAnsiTheme="majorHAnsi"/>
          <w:b/>
          <w:sz w:val="24"/>
          <w:szCs w:val="24"/>
          <w:u w:val="single"/>
        </w:rPr>
        <w:t>Monthly Reports:</w:t>
      </w:r>
    </w:p>
    <w:p w14:paraId="7F993931" w14:textId="77777777" w:rsidR="00447456" w:rsidRPr="00F72BDE" w:rsidRDefault="00447456" w:rsidP="00447456">
      <w:pPr>
        <w:spacing w:after="0" w:line="240" w:lineRule="auto"/>
        <w:rPr>
          <w:rFonts w:asciiTheme="majorHAnsi" w:hAnsiTheme="majorHAnsi"/>
          <w:b/>
          <w:sz w:val="24"/>
          <w:szCs w:val="24"/>
          <w:u w:val="single"/>
        </w:rPr>
      </w:pPr>
    </w:p>
    <w:p w14:paraId="3434183E" w14:textId="77777777" w:rsidR="00447456" w:rsidRPr="00F72BDE" w:rsidRDefault="00447456" w:rsidP="00447456">
      <w:pPr>
        <w:spacing w:after="0" w:line="240" w:lineRule="auto"/>
        <w:rPr>
          <w:rFonts w:asciiTheme="majorHAnsi" w:hAnsiTheme="majorHAnsi"/>
          <w:sz w:val="24"/>
          <w:szCs w:val="24"/>
        </w:rPr>
      </w:pPr>
      <w:r w:rsidRPr="00F72BDE">
        <w:rPr>
          <w:rFonts w:asciiTheme="majorHAnsi" w:hAnsiTheme="majorHAnsi"/>
          <w:sz w:val="24"/>
          <w:szCs w:val="24"/>
        </w:rPr>
        <w:t>Camden Group-written Report- the report was emailed and it was sent to all Board members</w:t>
      </w:r>
    </w:p>
    <w:p w14:paraId="4D92DDB6" w14:textId="77777777" w:rsidR="00447456" w:rsidRPr="00F72BDE" w:rsidRDefault="00447456" w:rsidP="00447456">
      <w:pPr>
        <w:spacing w:after="0" w:line="240" w:lineRule="auto"/>
        <w:rPr>
          <w:rFonts w:asciiTheme="majorHAnsi" w:hAnsiTheme="majorHAnsi"/>
          <w:b/>
          <w:bCs/>
          <w:sz w:val="24"/>
          <w:szCs w:val="24"/>
          <w:u w:val="single"/>
        </w:rPr>
      </w:pPr>
    </w:p>
    <w:p w14:paraId="16506B22" w14:textId="15A1C2FE" w:rsidR="004124D4" w:rsidRPr="00F72BDE" w:rsidRDefault="00447456" w:rsidP="00447456">
      <w:pPr>
        <w:rPr>
          <w:rFonts w:asciiTheme="majorHAnsi" w:hAnsiTheme="majorHAnsi"/>
          <w:sz w:val="24"/>
          <w:szCs w:val="24"/>
        </w:rPr>
      </w:pPr>
      <w:r w:rsidRPr="00F72BDE">
        <w:rPr>
          <w:rFonts w:asciiTheme="majorHAnsi" w:hAnsiTheme="majorHAnsi"/>
          <w:sz w:val="24"/>
          <w:szCs w:val="24"/>
        </w:rPr>
        <w:t xml:space="preserve">Code Enforcement- </w:t>
      </w:r>
      <w:r w:rsidR="003D030A" w:rsidRPr="00F72BDE">
        <w:rPr>
          <w:rFonts w:asciiTheme="majorHAnsi" w:hAnsiTheme="majorHAnsi"/>
          <w:sz w:val="24"/>
          <w:szCs w:val="24"/>
        </w:rPr>
        <w:t>the report was emailed and it was sent to all Board members</w:t>
      </w:r>
    </w:p>
    <w:p w14:paraId="262AACED" w14:textId="77777777" w:rsidR="00447456" w:rsidRPr="00F72BDE" w:rsidRDefault="00447456" w:rsidP="00447456">
      <w:pPr>
        <w:spacing w:after="0" w:line="240" w:lineRule="auto"/>
        <w:rPr>
          <w:rFonts w:asciiTheme="majorHAnsi" w:hAnsiTheme="majorHAnsi"/>
          <w:b/>
          <w:bCs/>
          <w:sz w:val="24"/>
          <w:szCs w:val="24"/>
          <w:u w:val="single"/>
        </w:rPr>
      </w:pPr>
      <w:r w:rsidRPr="00F72BDE">
        <w:rPr>
          <w:rFonts w:asciiTheme="majorHAnsi" w:hAnsiTheme="majorHAnsi"/>
          <w:b/>
          <w:bCs/>
          <w:sz w:val="24"/>
          <w:szCs w:val="24"/>
          <w:u w:val="single"/>
        </w:rPr>
        <w:t>Supervisor’s Reports:</w:t>
      </w:r>
    </w:p>
    <w:p w14:paraId="4E38D511" w14:textId="77777777" w:rsidR="00447456" w:rsidRPr="00F72BDE" w:rsidRDefault="00447456" w:rsidP="00447456">
      <w:pPr>
        <w:spacing w:after="0" w:line="240" w:lineRule="auto"/>
        <w:rPr>
          <w:rFonts w:asciiTheme="majorHAnsi" w:hAnsiTheme="majorHAnsi"/>
          <w:b/>
          <w:bCs/>
          <w:sz w:val="24"/>
          <w:szCs w:val="24"/>
          <w:u w:val="single"/>
        </w:rPr>
      </w:pPr>
    </w:p>
    <w:p w14:paraId="7552C643" w14:textId="17CA2CF1" w:rsidR="00447456" w:rsidRDefault="00447456" w:rsidP="00447456">
      <w:pPr>
        <w:spacing w:after="0" w:line="240" w:lineRule="auto"/>
        <w:rPr>
          <w:rFonts w:asciiTheme="majorHAnsi" w:hAnsiTheme="majorHAnsi"/>
          <w:b/>
          <w:bCs/>
          <w:sz w:val="24"/>
          <w:szCs w:val="24"/>
        </w:rPr>
      </w:pPr>
      <w:r w:rsidRPr="00F72BDE">
        <w:rPr>
          <w:rFonts w:asciiTheme="majorHAnsi" w:hAnsiTheme="majorHAnsi"/>
          <w:b/>
          <w:bCs/>
          <w:sz w:val="24"/>
          <w:szCs w:val="24"/>
        </w:rPr>
        <w:t>DPW-</w:t>
      </w:r>
    </w:p>
    <w:p w14:paraId="04A63BB7" w14:textId="77777777" w:rsidR="0013354B" w:rsidRDefault="0013354B" w:rsidP="00447456">
      <w:pPr>
        <w:spacing w:after="0" w:line="240" w:lineRule="auto"/>
        <w:rPr>
          <w:rFonts w:asciiTheme="majorHAnsi" w:hAnsiTheme="majorHAnsi"/>
          <w:b/>
          <w:bCs/>
          <w:sz w:val="24"/>
          <w:szCs w:val="24"/>
        </w:rPr>
      </w:pPr>
    </w:p>
    <w:p w14:paraId="51FCA01B" w14:textId="77777777" w:rsidR="00447456" w:rsidRPr="00F72BDE" w:rsidRDefault="00447456" w:rsidP="00447456">
      <w:pPr>
        <w:spacing w:after="0" w:line="240" w:lineRule="auto"/>
        <w:rPr>
          <w:rFonts w:asciiTheme="majorHAnsi" w:hAnsiTheme="majorHAnsi"/>
          <w:b/>
          <w:bCs/>
          <w:sz w:val="24"/>
          <w:szCs w:val="24"/>
        </w:rPr>
      </w:pPr>
      <w:r w:rsidRPr="00F72BDE">
        <w:rPr>
          <w:rFonts w:asciiTheme="majorHAnsi" w:hAnsiTheme="majorHAnsi"/>
          <w:b/>
          <w:bCs/>
          <w:sz w:val="24"/>
          <w:szCs w:val="24"/>
        </w:rPr>
        <w:t xml:space="preserve">Police Dept. </w:t>
      </w:r>
    </w:p>
    <w:p w14:paraId="63971CA6" w14:textId="77777777" w:rsidR="00EC21B0" w:rsidRPr="00F72BDE" w:rsidRDefault="00EC21B0" w:rsidP="00447456">
      <w:pPr>
        <w:spacing w:after="0" w:line="240" w:lineRule="auto"/>
        <w:rPr>
          <w:rFonts w:asciiTheme="majorHAnsi" w:hAnsiTheme="majorHAnsi"/>
          <w:b/>
          <w:bCs/>
          <w:sz w:val="24"/>
          <w:szCs w:val="24"/>
        </w:rPr>
      </w:pPr>
    </w:p>
    <w:p w14:paraId="28E03618" w14:textId="77777777" w:rsidR="00447456" w:rsidRDefault="00447456" w:rsidP="00447456">
      <w:pPr>
        <w:spacing w:after="0" w:line="240" w:lineRule="auto"/>
        <w:rPr>
          <w:rFonts w:asciiTheme="majorHAnsi" w:hAnsiTheme="majorHAnsi"/>
          <w:sz w:val="24"/>
          <w:szCs w:val="24"/>
        </w:rPr>
      </w:pPr>
      <w:r w:rsidRPr="00F72BDE">
        <w:rPr>
          <w:rFonts w:asciiTheme="majorHAnsi" w:hAnsiTheme="majorHAnsi"/>
          <w:b/>
          <w:sz w:val="24"/>
          <w:szCs w:val="24"/>
        </w:rPr>
        <w:t>ITEMS FOR BOARD ACTION</w:t>
      </w:r>
      <w:r w:rsidRPr="00F72BDE">
        <w:rPr>
          <w:rFonts w:asciiTheme="majorHAnsi" w:hAnsiTheme="majorHAnsi"/>
          <w:sz w:val="24"/>
          <w:szCs w:val="24"/>
        </w:rPr>
        <w:t>:</w:t>
      </w:r>
    </w:p>
    <w:p w14:paraId="01A18E3B" w14:textId="77777777" w:rsidR="00160E3E" w:rsidRDefault="00160E3E" w:rsidP="00447456">
      <w:pPr>
        <w:spacing w:after="0" w:line="240" w:lineRule="auto"/>
        <w:rPr>
          <w:rFonts w:asciiTheme="majorHAnsi" w:hAnsiTheme="majorHAnsi"/>
          <w:sz w:val="24"/>
          <w:szCs w:val="24"/>
        </w:rPr>
      </w:pPr>
    </w:p>
    <w:p w14:paraId="427F2413" w14:textId="2F91A74F" w:rsidR="00160E3E" w:rsidRDefault="00160E3E" w:rsidP="00160E3E">
      <w:pPr>
        <w:pStyle w:val="NoSpacing"/>
        <w:rPr>
          <w:rFonts w:asciiTheme="majorHAnsi" w:hAnsiTheme="majorHAnsi"/>
          <w:b/>
          <w:bCs/>
          <w:sz w:val="24"/>
          <w:szCs w:val="24"/>
          <w:u w:val="single"/>
        </w:rPr>
      </w:pPr>
      <w:r>
        <w:rPr>
          <w:rFonts w:asciiTheme="majorHAnsi" w:hAnsiTheme="majorHAnsi"/>
          <w:b/>
          <w:bCs/>
          <w:sz w:val="24"/>
          <w:szCs w:val="24"/>
        </w:rPr>
        <w:t>A</w:t>
      </w:r>
      <w:r w:rsidRPr="00F72BDE">
        <w:rPr>
          <w:rFonts w:asciiTheme="majorHAnsi" w:hAnsiTheme="majorHAnsi"/>
          <w:b/>
          <w:bCs/>
          <w:sz w:val="24"/>
          <w:szCs w:val="24"/>
        </w:rPr>
        <w:t xml:space="preserve">            </w:t>
      </w:r>
      <w:bookmarkStart w:id="1" w:name="_Hlk155935748"/>
      <w:r w:rsidR="00F842A1" w:rsidRPr="00F72BDE">
        <w:rPr>
          <w:rFonts w:asciiTheme="majorHAnsi" w:hAnsiTheme="majorHAnsi"/>
          <w:b/>
          <w:sz w:val="24"/>
          <w:szCs w:val="24"/>
          <w:u w:val="single"/>
        </w:rPr>
        <w:t xml:space="preserve">Approve the </w:t>
      </w:r>
      <w:r w:rsidR="00F842A1">
        <w:rPr>
          <w:rFonts w:asciiTheme="majorHAnsi" w:hAnsiTheme="majorHAnsi"/>
          <w:b/>
          <w:sz w:val="24"/>
          <w:szCs w:val="24"/>
          <w:u w:val="single"/>
        </w:rPr>
        <w:t>December 20</w:t>
      </w:r>
      <w:r w:rsidR="00F842A1" w:rsidRPr="00F72BDE">
        <w:rPr>
          <w:rFonts w:asciiTheme="majorHAnsi" w:hAnsiTheme="majorHAnsi"/>
          <w:b/>
          <w:sz w:val="24"/>
          <w:szCs w:val="24"/>
          <w:u w:val="single"/>
        </w:rPr>
        <w:t>, 2023 Regular Board of Trustees meeting minutes</w:t>
      </w:r>
      <w:bookmarkEnd w:id="1"/>
      <w:r>
        <w:rPr>
          <w:rFonts w:asciiTheme="majorHAnsi" w:hAnsiTheme="majorHAnsi"/>
          <w:b/>
          <w:bCs/>
          <w:sz w:val="24"/>
          <w:szCs w:val="24"/>
          <w:u w:val="single"/>
        </w:rPr>
        <w:t>:</w:t>
      </w:r>
    </w:p>
    <w:p w14:paraId="2297CBF3" w14:textId="77777777" w:rsidR="00160E3E" w:rsidRPr="00F72BDE" w:rsidRDefault="00160E3E" w:rsidP="00160E3E">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3477FFBF" w14:textId="77777777" w:rsidR="00160E3E" w:rsidRDefault="00160E3E" w:rsidP="00160E3E">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7A9B0D63" w14:textId="77777777" w:rsidR="00160E3E" w:rsidRPr="00F72BDE" w:rsidRDefault="00160E3E" w:rsidP="00160E3E">
      <w:pPr>
        <w:spacing w:after="0" w:line="276" w:lineRule="auto"/>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 </w:t>
      </w:r>
    </w:p>
    <w:p w14:paraId="295D885A" w14:textId="253DCDBC" w:rsidR="00160E3E" w:rsidRPr="00F72BDE" w:rsidRDefault="00160E3E" w:rsidP="00160E3E">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1.</w:t>
      </w:r>
      <w:r w:rsidR="00B1703E">
        <w:rPr>
          <w:rFonts w:asciiTheme="majorHAnsi" w:eastAsia="Cambria" w:hAnsiTheme="majorHAnsi" w:cs="Cambria"/>
          <w:sz w:val="24"/>
          <w:szCs w:val="24"/>
          <w:u w:val="single" w:color="000000"/>
        </w:rPr>
        <w:t>17</w:t>
      </w:r>
      <w:r w:rsidRPr="00F72BDE">
        <w:rPr>
          <w:rFonts w:asciiTheme="majorHAnsi" w:eastAsia="Cambria" w:hAnsiTheme="majorHAnsi" w:cs="Cambria"/>
          <w:sz w:val="24"/>
          <w:szCs w:val="24"/>
          <w:u w:val="single" w:color="000000"/>
        </w:rPr>
        <w:t>.</w:t>
      </w:r>
      <w:r w:rsidR="001A438B">
        <w:rPr>
          <w:rFonts w:asciiTheme="majorHAnsi" w:eastAsia="Cambria" w:hAnsiTheme="majorHAnsi" w:cs="Cambria"/>
          <w:sz w:val="24"/>
          <w:szCs w:val="24"/>
          <w:u w:val="single" w:color="000000"/>
        </w:rPr>
        <w:t>1</w:t>
      </w:r>
      <w:r w:rsidRPr="00F72BDE">
        <w:rPr>
          <w:rFonts w:asciiTheme="majorHAnsi" w:eastAsia="Cambria" w:hAnsiTheme="majorHAnsi" w:cs="Cambria"/>
          <w:sz w:val="24"/>
          <w:szCs w:val="24"/>
          <w:u w:val="single" w:color="000000"/>
        </w:rPr>
        <w:t>-202</w:t>
      </w:r>
      <w:r w:rsidR="00B1703E">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580A1096" w14:textId="00699D7C" w:rsidR="00160E3E" w:rsidRDefault="00F842A1" w:rsidP="00160E3E">
      <w:pPr>
        <w:spacing w:after="0"/>
        <w:ind w:left="1440"/>
        <w:jc w:val="center"/>
        <w:rPr>
          <w:rFonts w:asciiTheme="majorHAnsi" w:hAnsiTheme="majorHAnsi"/>
          <w:bCs/>
          <w:sz w:val="24"/>
          <w:szCs w:val="24"/>
          <w:u w:val="single"/>
        </w:rPr>
      </w:pPr>
      <w:r w:rsidRPr="00F842A1">
        <w:rPr>
          <w:rFonts w:asciiTheme="majorHAnsi" w:hAnsiTheme="majorHAnsi"/>
          <w:bCs/>
          <w:sz w:val="24"/>
          <w:szCs w:val="24"/>
          <w:u w:val="single"/>
        </w:rPr>
        <w:t>Approve the December 20, 2023 Regular Board of Trustees meeting minutes</w:t>
      </w:r>
    </w:p>
    <w:p w14:paraId="0A568419" w14:textId="77777777" w:rsidR="00F842A1" w:rsidRPr="00F842A1" w:rsidRDefault="00F842A1" w:rsidP="00160E3E">
      <w:pPr>
        <w:spacing w:after="0"/>
        <w:ind w:left="1440"/>
        <w:jc w:val="center"/>
        <w:rPr>
          <w:rFonts w:asciiTheme="majorHAnsi" w:hAnsiTheme="majorHAnsi"/>
          <w:bCs/>
          <w:sz w:val="24"/>
          <w:szCs w:val="24"/>
          <w:u w:val="single"/>
        </w:rPr>
      </w:pPr>
    </w:p>
    <w:p w14:paraId="28D177A6" w14:textId="35303926" w:rsidR="00F842A1" w:rsidRPr="00F72BDE" w:rsidRDefault="00F842A1" w:rsidP="00F842A1">
      <w:pPr>
        <w:spacing w:after="0" w:line="240" w:lineRule="auto"/>
        <w:ind w:left="1440" w:right="540"/>
        <w:jc w:val="both"/>
        <w:rPr>
          <w:rFonts w:asciiTheme="majorHAnsi" w:eastAsiaTheme="minorHAnsi" w:hAnsiTheme="majorHAnsi" w:cstheme="minorHAnsi"/>
          <w:sz w:val="24"/>
          <w:szCs w:val="24"/>
        </w:rPr>
      </w:pPr>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 xml:space="preserve">that the Board of Trustees of the Village of Dryden hereby approves the minutes from the </w:t>
      </w:r>
      <w:r>
        <w:rPr>
          <w:rFonts w:asciiTheme="majorHAnsi" w:eastAsiaTheme="minorHAnsi" w:hAnsiTheme="majorHAnsi" w:cstheme="minorHAnsi"/>
          <w:sz w:val="24"/>
          <w:szCs w:val="24"/>
        </w:rPr>
        <w:t>December 20</w:t>
      </w:r>
      <w:r w:rsidRPr="00F72BDE">
        <w:rPr>
          <w:rFonts w:asciiTheme="majorHAnsi" w:eastAsiaTheme="minorHAnsi" w:hAnsiTheme="majorHAnsi" w:cstheme="minorHAnsi"/>
          <w:sz w:val="24"/>
          <w:szCs w:val="24"/>
        </w:rPr>
        <w:t xml:space="preserve">, 2023 regular Board of Trustees meeting </w:t>
      </w:r>
    </w:p>
    <w:p w14:paraId="3203EF3A" w14:textId="77777777" w:rsidR="00160E3E" w:rsidRDefault="00160E3E" w:rsidP="00160E3E">
      <w:pPr>
        <w:spacing w:after="10" w:line="249" w:lineRule="auto"/>
        <w:ind w:left="1435" w:right="21" w:hanging="1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w:t>
      </w:r>
    </w:p>
    <w:p w14:paraId="3C87FB81" w14:textId="77777777" w:rsidR="00447456" w:rsidRPr="00F72BDE" w:rsidRDefault="00447456" w:rsidP="00447456">
      <w:pPr>
        <w:spacing w:after="0" w:line="240" w:lineRule="auto"/>
        <w:rPr>
          <w:rFonts w:asciiTheme="majorHAnsi" w:hAnsiTheme="majorHAnsi"/>
          <w:sz w:val="24"/>
          <w:szCs w:val="24"/>
        </w:rPr>
      </w:pPr>
    </w:p>
    <w:p w14:paraId="47C853F6" w14:textId="07472574" w:rsidR="00447456" w:rsidRPr="00F72BDE" w:rsidRDefault="00160E3E" w:rsidP="00447456">
      <w:pPr>
        <w:spacing w:after="0" w:line="240" w:lineRule="auto"/>
        <w:rPr>
          <w:rFonts w:asciiTheme="majorHAnsi" w:hAnsiTheme="majorHAnsi"/>
          <w:b/>
          <w:sz w:val="24"/>
          <w:szCs w:val="24"/>
          <w:u w:val="single"/>
        </w:rPr>
      </w:pPr>
      <w:r>
        <w:rPr>
          <w:rFonts w:asciiTheme="majorHAnsi" w:hAnsiTheme="majorHAnsi"/>
          <w:b/>
          <w:sz w:val="24"/>
          <w:szCs w:val="24"/>
          <w:u w:val="single"/>
        </w:rPr>
        <w:t>B</w:t>
      </w:r>
      <w:r w:rsidR="00447456" w:rsidRPr="00F72BDE">
        <w:rPr>
          <w:rFonts w:asciiTheme="majorHAnsi" w:hAnsiTheme="majorHAnsi"/>
          <w:b/>
          <w:sz w:val="24"/>
          <w:szCs w:val="24"/>
        </w:rPr>
        <w:t xml:space="preserve">          </w:t>
      </w:r>
      <w:bookmarkStart w:id="2" w:name="_Hlk155936171"/>
      <w:bookmarkStart w:id="3" w:name="_Hlk129238206"/>
      <w:r w:rsidR="00447456" w:rsidRPr="00F72BDE">
        <w:rPr>
          <w:rFonts w:asciiTheme="majorHAnsi" w:hAnsiTheme="majorHAnsi"/>
          <w:b/>
          <w:sz w:val="24"/>
          <w:szCs w:val="24"/>
          <w:u w:val="single"/>
        </w:rPr>
        <w:t xml:space="preserve">Approve the </w:t>
      </w:r>
      <w:r w:rsidR="00353FB7">
        <w:rPr>
          <w:rFonts w:asciiTheme="majorHAnsi" w:hAnsiTheme="majorHAnsi"/>
          <w:b/>
          <w:sz w:val="24"/>
          <w:szCs w:val="24"/>
          <w:u w:val="single"/>
        </w:rPr>
        <w:t>2023 CDBG _Community Development Block Grant Project</w:t>
      </w:r>
      <w:r w:rsidR="00447456" w:rsidRPr="00F72BDE">
        <w:rPr>
          <w:rFonts w:asciiTheme="majorHAnsi" w:hAnsiTheme="majorHAnsi"/>
          <w:b/>
          <w:sz w:val="24"/>
          <w:szCs w:val="24"/>
          <w:u w:val="single"/>
        </w:rPr>
        <w:t>:</w:t>
      </w:r>
      <w:bookmarkEnd w:id="2"/>
    </w:p>
    <w:bookmarkEnd w:id="3"/>
    <w:p w14:paraId="6B49E4DF" w14:textId="77777777" w:rsidR="00447456" w:rsidRPr="00F72BDE" w:rsidRDefault="00447456" w:rsidP="00447456">
      <w:pPr>
        <w:spacing w:after="0" w:line="240" w:lineRule="auto"/>
        <w:rPr>
          <w:rFonts w:asciiTheme="majorHAnsi" w:hAnsiTheme="majorHAnsi" w:cs="Calibri Light"/>
          <w:sz w:val="24"/>
          <w:szCs w:val="24"/>
        </w:rPr>
      </w:pPr>
      <w:r w:rsidRPr="00F72BDE">
        <w:rPr>
          <w:rFonts w:asciiTheme="majorHAnsi" w:hAnsiTheme="majorHAnsi" w:cs="Calibri Light"/>
          <w:sz w:val="24"/>
          <w:szCs w:val="24"/>
        </w:rPr>
        <w:lastRenderedPageBreak/>
        <w:t xml:space="preserve"> </w:t>
      </w:r>
      <w:bookmarkStart w:id="4" w:name="_Hlk122520297"/>
      <w:r w:rsidRPr="00F72BDE">
        <w:rPr>
          <w:rFonts w:asciiTheme="majorHAnsi" w:hAnsiTheme="majorHAnsi" w:cs="Calibri Light"/>
          <w:sz w:val="24"/>
          <w:szCs w:val="24"/>
        </w:rPr>
        <w:t>Motioned by: _______</w:t>
      </w:r>
    </w:p>
    <w:p w14:paraId="0CDE3D6B" w14:textId="77777777" w:rsidR="00447456" w:rsidRPr="00F72BDE" w:rsidRDefault="00447456" w:rsidP="00447456">
      <w:pPr>
        <w:spacing w:after="0" w:line="240" w:lineRule="auto"/>
        <w:rPr>
          <w:rFonts w:asciiTheme="majorHAnsi" w:hAnsiTheme="majorHAnsi" w:cs="Calibri Light"/>
          <w:sz w:val="24"/>
          <w:szCs w:val="24"/>
        </w:rPr>
      </w:pPr>
      <w:r w:rsidRPr="00F72BDE">
        <w:rPr>
          <w:rFonts w:asciiTheme="majorHAnsi" w:hAnsiTheme="majorHAnsi" w:cs="Calibri Light"/>
          <w:sz w:val="24"/>
          <w:szCs w:val="24"/>
        </w:rPr>
        <w:t xml:space="preserve"> Seconded by: ________</w:t>
      </w:r>
    </w:p>
    <w:p w14:paraId="44E6F5D5" w14:textId="77777777" w:rsidR="00447456" w:rsidRPr="00F72BDE" w:rsidRDefault="00447456" w:rsidP="00447456">
      <w:pPr>
        <w:spacing w:after="0" w:line="240"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 xml:space="preserve"> </w:t>
      </w:r>
    </w:p>
    <w:p w14:paraId="6B71BC8D" w14:textId="79A159B4" w:rsidR="00447456" w:rsidRPr="00F72BDE" w:rsidRDefault="00447456" w:rsidP="00447456">
      <w:pPr>
        <w:spacing w:after="0" w:line="240" w:lineRule="auto"/>
        <w:jc w:val="center"/>
        <w:rPr>
          <w:rFonts w:asciiTheme="majorHAnsi" w:eastAsiaTheme="minorHAnsi" w:hAnsiTheme="majorHAnsi"/>
          <w:sz w:val="24"/>
          <w:szCs w:val="24"/>
          <w:u w:val="single"/>
        </w:rPr>
      </w:pPr>
      <w:r w:rsidRPr="00F72BDE">
        <w:rPr>
          <w:rFonts w:asciiTheme="majorHAnsi" w:eastAsiaTheme="minorHAnsi" w:hAnsiTheme="majorHAnsi"/>
          <w:sz w:val="24"/>
          <w:szCs w:val="24"/>
          <w:u w:val="single"/>
        </w:rPr>
        <w:t xml:space="preserve">Resolution No. </w:t>
      </w:r>
      <w:r w:rsidR="001809EE">
        <w:rPr>
          <w:rFonts w:asciiTheme="majorHAnsi" w:eastAsiaTheme="minorHAnsi" w:hAnsiTheme="majorHAnsi"/>
          <w:sz w:val="24"/>
          <w:szCs w:val="24"/>
          <w:u w:val="single"/>
        </w:rPr>
        <w:t>1.</w:t>
      </w:r>
      <w:r w:rsidR="00B1703E">
        <w:rPr>
          <w:rFonts w:asciiTheme="majorHAnsi" w:eastAsiaTheme="minorHAnsi" w:hAnsiTheme="majorHAnsi"/>
          <w:sz w:val="24"/>
          <w:szCs w:val="24"/>
          <w:u w:val="single"/>
        </w:rPr>
        <w:t>17</w:t>
      </w:r>
      <w:r w:rsidR="00010DA1" w:rsidRPr="00F72BDE">
        <w:rPr>
          <w:rFonts w:asciiTheme="majorHAnsi" w:eastAsiaTheme="minorHAnsi" w:hAnsiTheme="majorHAnsi"/>
          <w:sz w:val="24"/>
          <w:szCs w:val="24"/>
          <w:u w:val="single"/>
        </w:rPr>
        <w:t>.</w:t>
      </w:r>
      <w:r w:rsidR="001A438B">
        <w:rPr>
          <w:rFonts w:asciiTheme="majorHAnsi" w:eastAsiaTheme="minorHAnsi" w:hAnsiTheme="majorHAnsi"/>
          <w:sz w:val="24"/>
          <w:szCs w:val="24"/>
          <w:u w:val="single"/>
        </w:rPr>
        <w:t>2</w:t>
      </w:r>
      <w:r w:rsidRPr="00F72BDE">
        <w:rPr>
          <w:rFonts w:asciiTheme="majorHAnsi" w:eastAsiaTheme="minorHAnsi" w:hAnsiTheme="majorHAnsi"/>
          <w:sz w:val="24"/>
          <w:szCs w:val="24"/>
          <w:u w:val="single"/>
        </w:rPr>
        <w:t>-202</w:t>
      </w:r>
      <w:r w:rsidR="00B1703E">
        <w:rPr>
          <w:rFonts w:asciiTheme="majorHAnsi" w:eastAsiaTheme="minorHAnsi" w:hAnsiTheme="majorHAnsi"/>
          <w:sz w:val="24"/>
          <w:szCs w:val="24"/>
          <w:u w:val="single"/>
        </w:rPr>
        <w:t>4</w:t>
      </w:r>
    </w:p>
    <w:p w14:paraId="1BCD2B06" w14:textId="78F5030E" w:rsidR="00447456" w:rsidRDefault="00353FB7" w:rsidP="00353FB7">
      <w:pPr>
        <w:spacing w:after="0" w:line="240" w:lineRule="auto"/>
        <w:ind w:left="1440" w:right="540"/>
        <w:jc w:val="center"/>
        <w:rPr>
          <w:rFonts w:asciiTheme="majorHAnsi" w:hAnsiTheme="majorHAnsi"/>
          <w:b/>
          <w:sz w:val="24"/>
          <w:szCs w:val="24"/>
          <w:u w:val="single"/>
        </w:rPr>
      </w:pPr>
      <w:r w:rsidRPr="00353FB7">
        <w:rPr>
          <w:rFonts w:asciiTheme="majorHAnsi" w:hAnsiTheme="majorHAnsi"/>
          <w:bCs/>
          <w:sz w:val="24"/>
          <w:szCs w:val="24"/>
          <w:u w:val="single"/>
        </w:rPr>
        <w:t>Approve the 2023 CDBG _Community Development Block Grant Project</w:t>
      </w:r>
    </w:p>
    <w:p w14:paraId="425121B3" w14:textId="77777777" w:rsidR="00353FB7" w:rsidRPr="00F72BDE" w:rsidRDefault="00353FB7" w:rsidP="00353FB7">
      <w:pPr>
        <w:spacing w:after="0" w:line="240" w:lineRule="auto"/>
        <w:ind w:left="1440" w:right="540"/>
        <w:jc w:val="center"/>
        <w:rPr>
          <w:rFonts w:asciiTheme="majorHAnsi" w:eastAsiaTheme="minorHAnsi" w:hAnsiTheme="majorHAnsi" w:cstheme="minorHAnsi"/>
          <w:b/>
          <w:sz w:val="24"/>
          <w:szCs w:val="24"/>
        </w:rPr>
      </w:pPr>
    </w:p>
    <w:p w14:paraId="28F85069" w14:textId="6130573A" w:rsidR="00447456" w:rsidRPr="00F72BDE" w:rsidRDefault="00447456" w:rsidP="00447456">
      <w:pPr>
        <w:spacing w:after="0" w:line="240" w:lineRule="auto"/>
        <w:ind w:left="1440" w:right="540"/>
        <w:jc w:val="both"/>
        <w:rPr>
          <w:rFonts w:asciiTheme="majorHAnsi" w:eastAsiaTheme="minorHAnsi" w:hAnsiTheme="majorHAnsi" w:cstheme="minorHAnsi"/>
          <w:sz w:val="24"/>
          <w:szCs w:val="24"/>
        </w:rPr>
      </w:pPr>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 xml:space="preserve">that the Board of Trustees of the Village of Dryden hereby </w:t>
      </w:r>
      <w:bookmarkEnd w:id="4"/>
      <w:r w:rsidRPr="00F72BDE">
        <w:rPr>
          <w:rFonts w:asciiTheme="majorHAnsi" w:eastAsiaTheme="minorHAnsi" w:hAnsiTheme="majorHAnsi" w:cstheme="minorHAnsi"/>
          <w:sz w:val="24"/>
          <w:szCs w:val="24"/>
        </w:rPr>
        <w:t xml:space="preserve">approves </w:t>
      </w:r>
      <w:r w:rsidR="00B5636B" w:rsidRPr="00F72BDE">
        <w:rPr>
          <w:rFonts w:asciiTheme="majorHAnsi" w:eastAsiaTheme="minorHAnsi" w:hAnsiTheme="majorHAnsi" w:cstheme="minorHAnsi"/>
          <w:sz w:val="24"/>
          <w:szCs w:val="24"/>
        </w:rPr>
        <w:t xml:space="preserve">the </w:t>
      </w:r>
      <w:r w:rsidR="00B5636B">
        <w:rPr>
          <w:rFonts w:asciiTheme="majorHAnsi" w:eastAsiaTheme="minorHAnsi" w:hAnsiTheme="majorHAnsi" w:cstheme="minorHAnsi"/>
          <w:sz w:val="24"/>
          <w:szCs w:val="24"/>
        </w:rPr>
        <w:t>CDBG</w:t>
      </w:r>
      <w:r w:rsidR="00F842A1">
        <w:rPr>
          <w:rFonts w:asciiTheme="majorHAnsi" w:eastAsiaTheme="minorHAnsi" w:hAnsiTheme="majorHAnsi" w:cstheme="minorHAnsi"/>
          <w:sz w:val="24"/>
          <w:szCs w:val="24"/>
        </w:rPr>
        <w:t xml:space="preserve"> Grant Agreement, </w:t>
      </w:r>
      <w:r w:rsidR="00B5636B">
        <w:rPr>
          <w:rFonts w:asciiTheme="majorHAnsi" w:eastAsiaTheme="minorHAnsi" w:hAnsiTheme="majorHAnsi" w:cstheme="minorHAnsi"/>
          <w:sz w:val="24"/>
          <w:szCs w:val="24"/>
        </w:rPr>
        <w:t xml:space="preserve">as written and attached and </w:t>
      </w:r>
      <w:r w:rsidR="00F842A1">
        <w:rPr>
          <w:rFonts w:asciiTheme="majorHAnsi" w:eastAsiaTheme="minorHAnsi" w:hAnsiTheme="majorHAnsi" w:cstheme="minorHAnsi"/>
          <w:sz w:val="24"/>
          <w:szCs w:val="24"/>
        </w:rPr>
        <w:t>authorize</w:t>
      </w:r>
      <w:r w:rsidR="00B5636B">
        <w:rPr>
          <w:rFonts w:asciiTheme="majorHAnsi" w:eastAsiaTheme="minorHAnsi" w:hAnsiTheme="majorHAnsi" w:cstheme="minorHAnsi"/>
          <w:sz w:val="24"/>
          <w:szCs w:val="24"/>
        </w:rPr>
        <w:t>s</w:t>
      </w:r>
      <w:r w:rsidR="00F842A1">
        <w:rPr>
          <w:rFonts w:asciiTheme="majorHAnsi" w:eastAsiaTheme="minorHAnsi" w:hAnsiTheme="majorHAnsi" w:cstheme="minorHAnsi"/>
          <w:sz w:val="24"/>
          <w:szCs w:val="24"/>
        </w:rPr>
        <w:t xml:space="preserve"> the Mayor to sign this agreement and all further 2023 CDBG documents that need signatures as related to the 2023 CDBG Grant Project #337HR320-23</w:t>
      </w:r>
    </w:p>
    <w:p w14:paraId="4B2259A2" w14:textId="77777777" w:rsidR="005E0A22" w:rsidRDefault="005E0A22" w:rsidP="00447456">
      <w:pPr>
        <w:spacing w:after="0" w:line="240" w:lineRule="auto"/>
        <w:ind w:left="1440" w:right="540"/>
        <w:jc w:val="both"/>
        <w:rPr>
          <w:rFonts w:asciiTheme="majorHAnsi" w:eastAsiaTheme="minorHAnsi" w:hAnsiTheme="majorHAnsi" w:cstheme="minorHAnsi"/>
          <w:sz w:val="24"/>
          <w:szCs w:val="24"/>
        </w:rPr>
      </w:pPr>
    </w:p>
    <w:p w14:paraId="59318DB5" w14:textId="77777777" w:rsidR="00447456" w:rsidRDefault="00447456" w:rsidP="00447456">
      <w:pPr>
        <w:spacing w:after="0" w:line="240" w:lineRule="auto"/>
        <w:ind w:left="2160" w:firstLine="720"/>
        <w:rPr>
          <w:rFonts w:asciiTheme="majorHAnsi" w:eastAsiaTheme="minorHAnsi" w:hAnsiTheme="majorHAnsi" w:cstheme="minorHAnsi"/>
          <w:sz w:val="24"/>
          <w:szCs w:val="24"/>
        </w:rPr>
      </w:pPr>
      <w:bookmarkStart w:id="5" w:name="_Hlk117755789"/>
      <w:r w:rsidRPr="00F72BDE">
        <w:rPr>
          <w:rFonts w:asciiTheme="majorHAnsi" w:eastAsiaTheme="minorHAnsi" w:hAnsiTheme="majorHAnsi" w:cstheme="minorHAnsi"/>
          <w:sz w:val="24"/>
          <w:szCs w:val="24"/>
        </w:rPr>
        <w:t xml:space="preserve">Vote: ________Ayes ___________Nays </w:t>
      </w:r>
    </w:p>
    <w:p w14:paraId="0F07840F" w14:textId="77777777" w:rsidR="00B33403" w:rsidRDefault="00B33403" w:rsidP="00447456">
      <w:pPr>
        <w:spacing w:after="0" w:line="240" w:lineRule="auto"/>
        <w:ind w:left="2160" w:firstLine="720"/>
        <w:rPr>
          <w:rFonts w:asciiTheme="majorHAnsi" w:eastAsiaTheme="minorHAnsi" w:hAnsiTheme="majorHAnsi" w:cstheme="minorHAnsi"/>
          <w:sz w:val="24"/>
          <w:szCs w:val="24"/>
        </w:rPr>
      </w:pPr>
    </w:p>
    <w:p w14:paraId="7F9C8478" w14:textId="77777777" w:rsidR="00B33403" w:rsidRDefault="00B33403" w:rsidP="00447456">
      <w:pPr>
        <w:spacing w:after="0" w:line="240" w:lineRule="auto"/>
        <w:ind w:left="2160" w:firstLine="720"/>
        <w:rPr>
          <w:rFonts w:asciiTheme="majorHAnsi" w:eastAsiaTheme="minorHAnsi" w:hAnsiTheme="majorHAnsi" w:cstheme="minorHAnsi"/>
          <w:sz w:val="24"/>
          <w:szCs w:val="24"/>
        </w:rPr>
      </w:pPr>
    </w:p>
    <w:p w14:paraId="31C1B222" w14:textId="472263DC" w:rsidR="00000ADE" w:rsidRPr="00F72BDE" w:rsidRDefault="00160E3E" w:rsidP="00000ADE">
      <w:pPr>
        <w:spacing w:after="0" w:line="240" w:lineRule="auto"/>
        <w:rPr>
          <w:rFonts w:asciiTheme="majorHAnsi" w:hAnsiTheme="majorHAnsi"/>
          <w:b/>
          <w:sz w:val="24"/>
          <w:szCs w:val="24"/>
          <w:u w:val="single"/>
        </w:rPr>
      </w:pPr>
      <w:r>
        <w:rPr>
          <w:rFonts w:asciiTheme="majorHAnsi" w:hAnsiTheme="majorHAnsi"/>
          <w:b/>
          <w:sz w:val="24"/>
          <w:szCs w:val="24"/>
          <w:u w:val="single"/>
        </w:rPr>
        <w:t>C</w:t>
      </w:r>
      <w:r w:rsidR="00B33403" w:rsidRPr="00F72BDE">
        <w:rPr>
          <w:rFonts w:asciiTheme="majorHAnsi" w:hAnsiTheme="majorHAnsi"/>
          <w:b/>
          <w:sz w:val="24"/>
          <w:szCs w:val="24"/>
        </w:rPr>
        <w:t xml:space="preserve">          </w:t>
      </w:r>
      <w:r w:rsidR="00000ADE" w:rsidRPr="00F72BDE">
        <w:rPr>
          <w:rFonts w:asciiTheme="majorHAnsi" w:hAnsiTheme="majorHAnsi"/>
          <w:b/>
          <w:sz w:val="24"/>
          <w:szCs w:val="24"/>
          <w:u w:val="single"/>
        </w:rPr>
        <w:t xml:space="preserve">Approve the </w:t>
      </w:r>
      <w:r w:rsidR="00353FB7">
        <w:rPr>
          <w:rFonts w:asciiTheme="majorHAnsi" w:hAnsiTheme="majorHAnsi"/>
          <w:b/>
          <w:sz w:val="24"/>
          <w:szCs w:val="24"/>
          <w:u w:val="single"/>
        </w:rPr>
        <w:t>Village of Dryden Observed Holidays as listed</w:t>
      </w:r>
      <w:r w:rsidR="00000ADE" w:rsidRPr="00F72BDE">
        <w:rPr>
          <w:rFonts w:asciiTheme="majorHAnsi" w:hAnsiTheme="majorHAnsi"/>
          <w:b/>
          <w:sz w:val="24"/>
          <w:szCs w:val="24"/>
          <w:u w:val="single"/>
        </w:rPr>
        <w:t>:</w:t>
      </w:r>
    </w:p>
    <w:p w14:paraId="6EDBA002" w14:textId="77777777" w:rsidR="00000ADE" w:rsidRPr="00F72BDE" w:rsidRDefault="00000ADE" w:rsidP="00000ADE">
      <w:pPr>
        <w:spacing w:after="0" w:line="240" w:lineRule="auto"/>
        <w:rPr>
          <w:rFonts w:asciiTheme="majorHAnsi" w:hAnsiTheme="majorHAnsi" w:cs="Calibri Light"/>
          <w:sz w:val="24"/>
          <w:szCs w:val="24"/>
        </w:rPr>
      </w:pPr>
      <w:r w:rsidRPr="00F72BDE">
        <w:rPr>
          <w:rFonts w:asciiTheme="majorHAnsi" w:hAnsiTheme="majorHAnsi" w:cs="Calibri Light"/>
          <w:sz w:val="24"/>
          <w:szCs w:val="24"/>
        </w:rPr>
        <w:t xml:space="preserve"> Motioned by: _______</w:t>
      </w:r>
    </w:p>
    <w:p w14:paraId="7A966EE0" w14:textId="77777777" w:rsidR="00000ADE" w:rsidRPr="00F72BDE" w:rsidRDefault="00000ADE" w:rsidP="00000ADE">
      <w:pPr>
        <w:spacing w:after="0" w:line="240" w:lineRule="auto"/>
        <w:rPr>
          <w:rFonts w:asciiTheme="majorHAnsi" w:hAnsiTheme="majorHAnsi" w:cs="Calibri Light"/>
          <w:sz w:val="24"/>
          <w:szCs w:val="24"/>
        </w:rPr>
      </w:pPr>
      <w:r w:rsidRPr="00F72BDE">
        <w:rPr>
          <w:rFonts w:asciiTheme="majorHAnsi" w:hAnsiTheme="majorHAnsi" w:cs="Calibri Light"/>
          <w:sz w:val="24"/>
          <w:szCs w:val="24"/>
        </w:rPr>
        <w:t xml:space="preserve"> Seconded by: ________</w:t>
      </w:r>
    </w:p>
    <w:p w14:paraId="782874D8" w14:textId="77777777" w:rsidR="00000ADE" w:rsidRPr="00F72BDE" w:rsidRDefault="00000ADE" w:rsidP="00000ADE">
      <w:pPr>
        <w:spacing w:after="0" w:line="240"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 xml:space="preserve"> </w:t>
      </w:r>
    </w:p>
    <w:p w14:paraId="43176AD8" w14:textId="74C93BDC" w:rsidR="00000ADE" w:rsidRPr="00F72BDE" w:rsidRDefault="00000ADE" w:rsidP="00000ADE">
      <w:pPr>
        <w:spacing w:after="0" w:line="240" w:lineRule="auto"/>
        <w:jc w:val="center"/>
        <w:rPr>
          <w:rFonts w:asciiTheme="majorHAnsi" w:eastAsiaTheme="minorHAnsi" w:hAnsiTheme="majorHAnsi"/>
          <w:sz w:val="24"/>
          <w:szCs w:val="24"/>
          <w:u w:val="single"/>
        </w:rPr>
      </w:pPr>
      <w:r w:rsidRPr="00F72BDE">
        <w:rPr>
          <w:rFonts w:asciiTheme="majorHAnsi" w:eastAsiaTheme="minorHAnsi" w:hAnsiTheme="majorHAnsi"/>
          <w:sz w:val="24"/>
          <w:szCs w:val="24"/>
          <w:u w:val="single"/>
        </w:rPr>
        <w:t xml:space="preserve">Resolution No. </w:t>
      </w:r>
      <w:r>
        <w:rPr>
          <w:rFonts w:asciiTheme="majorHAnsi" w:eastAsiaTheme="minorHAnsi" w:hAnsiTheme="majorHAnsi"/>
          <w:sz w:val="24"/>
          <w:szCs w:val="24"/>
          <w:u w:val="single"/>
        </w:rPr>
        <w:t>1.</w:t>
      </w:r>
      <w:r w:rsidR="00B1703E">
        <w:rPr>
          <w:rFonts w:asciiTheme="majorHAnsi" w:eastAsiaTheme="minorHAnsi" w:hAnsiTheme="majorHAnsi"/>
          <w:sz w:val="24"/>
          <w:szCs w:val="24"/>
          <w:u w:val="single"/>
        </w:rPr>
        <w:t>17</w:t>
      </w:r>
      <w:r w:rsidRPr="00F72BDE">
        <w:rPr>
          <w:rFonts w:asciiTheme="majorHAnsi" w:eastAsiaTheme="minorHAnsi" w:hAnsiTheme="majorHAnsi"/>
          <w:sz w:val="24"/>
          <w:szCs w:val="24"/>
          <w:u w:val="single"/>
        </w:rPr>
        <w:t>.</w:t>
      </w:r>
      <w:r w:rsidR="001A438B">
        <w:rPr>
          <w:rFonts w:asciiTheme="majorHAnsi" w:eastAsiaTheme="minorHAnsi" w:hAnsiTheme="majorHAnsi"/>
          <w:sz w:val="24"/>
          <w:szCs w:val="24"/>
          <w:u w:val="single"/>
        </w:rPr>
        <w:t>3</w:t>
      </w:r>
      <w:r w:rsidRPr="00F72BDE">
        <w:rPr>
          <w:rFonts w:asciiTheme="majorHAnsi" w:eastAsiaTheme="minorHAnsi" w:hAnsiTheme="majorHAnsi"/>
          <w:sz w:val="24"/>
          <w:szCs w:val="24"/>
          <w:u w:val="single"/>
        </w:rPr>
        <w:t>-202</w:t>
      </w:r>
      <w:r w:rsidR="00B1703E">
        <w:rPr>
          <w:rFonts w:asciiTheme="majorHAnsi" w:eastAsiaTheme="minorHAnsi" w:hAnsiTheme="majorHAnsi"/>
          <w:sz w:val="24"/>
          <w:szCs w:val="24"/>
          <w:u w:val="single"/>
        </w:rPr>
        <w:t>4</w:t>
      </w:r>
    </w:p>
    <w:p w14:paraId="3DA27890" w14:textId="19FC1B9E" w:rsidR="00000ADE" w:rsidRDefault="00353FB7" w:rsidP="00000ADE">
      <w:pPr>
        <w:spacing w:after="0" w:line="240" w:lineRule="auto"/>
        <w:ind w:left="1440" w:right="540"/>
        <w:jc w:val="both"/>
        <w:rPr>
          <w:rFonts w:asciiTheme="majorHAnsi" w:hAnsiTheme="majorHAnsi"/>
          <w:bCs/>
          <w:sz w:val="24"/>
          <w:szCs w:val="24"/>
          <w:u w:val="single"/>
        </w:rPr>
      </w:pPr>
      <w:r w:rsidRPr="00353FB7">
        <w:rPr>
          <w:rFonts w:asciiTheme="majorHAnsi" w:hAnsiTheme="majorHAnsi"/>
          <w:bCs/>
          <w:sz w:val="24"/>
          <w:szCs w:val="24"/>
          <w:u w:val="single"/>
        </w:rPr>
        <w:t>Approve the Village of Dryden Observed Holidays as listed</w:t>
      </w:r>
    </w:p>
    <w:p w14:paraId="094ED882" w14:textId="77777777" w:rsidR="00353FB7" w:rsidRPr="00353FB7" w:rsidRDefault="00353FB7" w:rsidP="00000ADE">
      <w:pPr>
        <w:spacing w:after="0" w:line="240" w:lineRule="auto"/>
        <w:ind w:left="1440" w:right="540"/>
        <w:jc w:val="both"/>
        <w:rPr>
          <w:rFonts w:asciiTheme="majorHAnsi" w:eastAsiaTheme="minorHAnsi" w:hAnsiTheme="majorHAnsi" w:cstheme="minorHAnsi"/>
          <w:bCs/>
          <w:sz w:val="24"/>
          <w:szCs w:val="24"/>
        </w:rPr>
      </w:pPr>
    </w:p>
    <w:p w14:paraId="1CF7F25F" w14:textId="70A5BA94" w:rsidR="00000ADE" w:rsidRDefault="00000ADE" w:rsidP="00000ADE">
      <w:pPr>
        <w:spacing w:after="0" w:line="240" w:lineRule="auto"/>
        <w:ind w:left="1440" w:right="540"/>
        <w:jc w:val="both"/>
        <w:rPr>
          <w:rFonts w:asciiTheme="majorHAnsi" w:eastAsiaTheme="minorHAnsi" w:hAnsiTheme="majorHAnsi" w:cstheme="minorHAnsi"/>
          <w:sz w:val="24"/>
          <w:szCs w:val="24"/>
        </w:rPr>
      </w:pPr>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 xml:space="preserve">that the Board of Trustees of the Village of Dryden hereby approves the </w:t>
      </w:r>
      <w:r w:rsidR="00353FB7">
        <w:rPr>
          <w:rFonts w:asciiTheme="majorHAnsi" w:eastAsiaTheme="minorHAnsi" w:hAnsiTheme="majorHAnsi" w:cstheme="minorHAnsi"/>
          <w:sz w:val="24"/>
          <w:szCs w:val="24"/>
        </w:rPr>
        <w:t xml:space="preserve">following list of Observed Holidays for Union and </w:t>
      </w:r>
      <w:r w:rsidR="006735D5">
        <w:rPr>
          <w:rFonts w:asciiTheme="majorHAnsi" w:eastAsiaTheme="minorHAnsi" w:hAnsiTheme="majorHAnsi" w:cstheme="minorHAnsi"/>
          <w:sz w:val="24"/>
          <w:szCs w:val="24"/>
        </w:rPr>
        <w:t>non-union</w:t>
      </w:r>
      <w:r w:rsidR="00353FB7">
        <w:rPr>
          <w:rFonts w:asciiTheme="majorHAnsi" w:eastAsiaTheme="minorHAnsi" w:hAnsiTheme="majorHAnsi" w:cstheme="minorHAnsi"/>
          <w:sz w:val="24"/>
          <w:szCs w:val="24"/>
        </w:rPr>
        <w:t xml:space="preserve"> employees</w:t>
      </w:r>
    </w:p>
    <w:p w14:paraId="27B7F0FB" w14:textId="77777777" w:rsidR="00353FB7" w:rsidRDefault="00353FB7" w:rsidP="00000ADE">
      <w:pPr>
        <w:spacing w:after="0" w:line="240" w:lineRule="auto"/>
        <w:ind w:left="1440" w:right="540"/>
        <w:jc w:val="both"/>
        <w:rPr>
          <w:rFonts w:asciiTheme="majorHAnsi" w:eastAsiaTheme="minorHAnsi" w:hAnsiTheme="majorHAnsi" w:cstheme="minorHAnsi"/>
          <w:sz w:val="24"/>
          <w:szCs w:val="24"/>
        </w:rPr>
      </w:pPr>
    </w:p>
    <w:p w14:paraId="1D825F23" w14:textId="5AB8BED1" w:rsidR="00353FB7" w:rsidRPr="00353FB7" w:rsidRDefault="00353FB7" w:rsidP="00353FB7">
      <w:pPr>
        <w:spacing w:after="200" w:line="276" w:lineRule="auto"/>
        <w:jc w:val="center"/>
        <w:rPr>
          <w:rFonts w:ascii="Berlin Sans FB Demi" w:eastAsiaTheme="minorHAnsi" w:hAnsi="Berlin Sans FB Demi"/>
        </w:rPr>
      </w:pPr>
      <w:r w:rsidRPr="00353FB7">
        <w:rPr>
          <w:rFonts w:ascii="Berlin Sans FB Demi" w:eastAsiaTheme="minorHAnsi" w:hAnsi="Berlin Sans FB Demi"/>
        </w:rPr>
        <w:t>New Year’</w:t>
      </w:r>
      <w:r w:rsidR="00692E80">
        <w:rPr>
          <w:rFonts w:ascii="Berlin Sans FB Demi" w:eastAsiaTheme="minorHAnsi" w:hAnsi="Berlin Sans FB Demi"/>
        </w:rPr>
        <w:t>s</w:t>
      </w:r>
      <w:r w:rsidRPr="00353FB7">
        <w:rPr>
          <w:rFonts w:ascii="Berlin Sans FB Demi" w:eastAsiaTheme="minorHAnsi" w:hAnsi="Berlin Sans FB Demi"/>
        </w:rPr>
        <w:t xml:space="preserve"> Day- Monday, January 1, 2024</w:t>
      </w:r>
    </w:p>
    <w:p w14:paraId="2D887FFB" w14:textId="77777777" w:rsidR="00353FB7" w:rsidRPr="00353FB7" w:rsidRDefault="00353FB7" w:rsidP="00353FB7">
      <w:pPr>
        <w:spacing w:after="200" w:line="276" w:lineRule="auto"/>
        <w:jc w:val="center"/>
        <w:rPr>
          <w:rFonts w:ascii="Berlin Sans FB Demi" w:eastAsiaTheme="minorHAnsi" w:hAnsi="Berlin Sans FB Demi"/>
        </w:rPr>
      </w:pPr>
      <w:r w:rsidRPr="00353FB7">
        <w:rPr>
          <w:rFonts w:ascii="Berlin Sans FB Demi" w:eastAsiaTheme="minorHAnsi" w:hAnsi="Berlin Sans FB Demi"/>
        </w:rPr>
        <w:t>Martin Luther King Day- Monday, January 15, 2024</w:t>
      </w:r>
    </w:p>
    <w:p w14:paraId="68A297D9" w14:textId="77777777" w:rsidR="00353FB7" w:rsidRPr="00353FB7" w:rsidRDefault="00353FB7" w:rsidP="00353FB7">
      <w:pPr>
        <w:spacing w:after="200" w:line="276" w:lineRule="auto"/>
        <w:jc w:val="center"/>
        <w:rPr>
          <w:rFonts w:ascii="Berlin Sans FB Demi" w:eastAsiaTheme="minorHAnsi" w:hAnsi="Berlin Sans FB Demi"/>
        </w:rPr>
      </w:pPr>
      <w:r w:rsidRPr="00353FB7">
        <w:rPr>
          <w:rFonts w:ascii="Berlin Sans FB Demi" w:eastAsiaTheme="minorHAnsi" w:hAnsi="Berlin Sans FB Demi"/>
        </w:rPr>
        <w:t>President’s Day-Monday, February 19, 2024</w:t>
      </w:r>
    </w:p>
    <w:p w14:paraId="40A84D9A" w14:textId="77777777" w:rsidR="00353FB7" w:rsidRPr="00353FB7" w:rsidRDefault="00353FB7" w:rsidP="00353FB7">
      <w:pPr>
        <w:spacing w:after="200" w:line="276" w:lineRule="auto"/>
        <w:jc w:val="center"/>
        <w:rPr>
          <w:rFonts w:ascii="Berlin Sans FB Demi" w:eastAsiaTheme="minorHAnsi" w:hAnsi="Berlin Sans FB Demi"/>
        </w:rPr>
      </w:pPr>
      <w:r w:rsidRPr="00353FB7">
        <w:rPr>
          <w:rFonts w:ascii="Berlin Sans FB Demi" w:eastAsiaTheme="minorHAnsi" w:hAnsi="Berlin Sans FB Demi"/>
        </w:rPr>
        <w:t>Memorial Day- Monday May 27, 2024</w:t>
      </w:r>
    </w:p>
    <w:p w14:paraId="13B5EAC2" w14:textId="77777777" w:rsidR="00353FB7" w:rsidRPr="00353FB7" w:rsidRDefault="00353FB7" w:rsidP="00353FB7">
      <w:pPr>
        <w:spacing w:after="200" w:line="276" w:lineRule="auto"/>
        <w:jc w:val="center"/>
        <w:rPr>
          <w:rFonts w:ascii="Berlin Sans FB Demi" w:eastAsiaTheme="minorHAnsi" w:hAnsi="Berlin Sans FB Demi"/>
        </w:rPr>
      </w:pPr>
      <w:r w:rsidRPr="00353FB7">
        <w:rPr>
          <w:rFonts w:ascii="Berlin Sans FB Demi" w:eastAsiaTheme="minorHAnsi" w:hAnsi="Berlin Sans FB Demi"/>
        </w:rPr>
        <w:t>Juneteenth Wednesday, June 19, 2024</w:t>
      </w:r>
    </w:p>
    <w:p w14:paraId="44FBD7D6" w14:textId="77777777" w:rsidR="00353FB7" w:rsidRPr="00353FB7" w:rsidRDefault="00353FB7" w:rsidP="00353FB7">
      <w:pPr>
        <w:spacing w:after="200" w:line="276" w:lineRule="auto"/>
        <w:jc w:val="center"/>
        <w:rPr>
          <w:rFonts w:ascii="Berlin Sans FB Demi" w:eastAsiaTheme="minorHAnsi" w:hAnsi="Berlin Sans FB Demi"/>
        </w:rPr>
      </w:pPr>
      <w:r w:rsidRPr="00353FB7">
        <w:rPr>
          <w:rFonts w:ascii="Berlin Sans FB Demi" w:eastAsiaTheme="minorHAnsi" w:hAnsi="Berlin Sans FB Demi"/>
        </w:rPr>
        <w:t>Independence Day- Thursday, July 4, 2024</w:t>
      </w:r>
    </w:p>
    <w:p w14:paraId="0C9411E6" w14:textId="77777777" w:rsidR="00353FB7" w:rsidRPr="00353FB7" w:rsidRDefault="00353FB7" w:rsidP="00353FB7">
      <w:pPr>
        <w:spacing w:after="200" w:line="276" w:lineRule="auto"/>
        <w:jc w:val="center"/>
        <w:rPr>
          <w:rFonts w:ascii="Berlin Sans FB Demi" w:eastAsiaTheme="minorHAnsi" w:hAnsi="Berlin Sans FB Demi"/>
        </w:rPr>
      </w:pPr>
      <w:r w:rsidRPr="00353FB7">
        <w:rPr>
          <w:rFonts w:ascii="Berlin Sans FB Demi" w:eastAsiaTheme="minorHAnsi" w:hAnsi="Berlin Sans FB Demi"/>
        </w:rPr>
        <w:t>Labor Day- Monday, September 2, 2024</w:t>
      </w:r>
    </w:p>
    <w:p w14:paraId="277F6046" w14:textId="77777777" w:rsidR="00353FB7" w:rsidRPr="00353FB7" w:rsidRDefault="00353FB7" w:rsidP="00353FB7">
      <w:pPr>
        <w:spacing w:after="200" w:line="276" w:lineRule="auto"/>
        <w:jc w:val="center"/>
        <w:rPr>
          <w:rFonts w:ascii="Berlin Sans FB Demi" w:eastAsiaTheme="minorHAnsi" w:hAnsi="Berlin Sans FB Demi"/>
        </w:rPr>
      </w:pPr>
      <w:r w:rsidRPr="00353FB7">
        <w:rPr>
          <w:rFonts w:ascii="Berlin Sans FB Demi" w:eastAsiaTheme="minorHAnsi" w:hAnsi="Berlin Sans FB Demi"/>
        </w:rPr>
        <w:t>Columbus Day- Monday, October 14, 2024</w:t>
      </w:r>
    </w:p>
    <w:p w14:paraId="5C9D2E5A" w14:textId="77777777" w:rsidR="00353FB7" w:rsidRPr="00353FB7" w:rsidRDefault="00353FB7" w:rsidP="00353FB7">
      <w:pPr>
        <w:spacing w:after="200" w:line="276" w:lineRule="auto"/>
        <w:jc w:val="center"/>
        <w:rPr>
          <w:rFonts w:ascii="Berlin Sans FB Demi" w:eastAsiaTheme="minorHAnsi" w:hAnsi="Berlin Sans FB Demi"/>
        </w:rPr>
      </w:pPr>
      <w:r w:rsidRPr="00353FB7">
        <w:rPr>
          <w:rFonts w:ascii="Berlin Sans FB Demi" w:eastAsiaTheme="minorHAnsi" w:hAnsi="Berlin Sans FB Demi"/>
        </w:rPr>
        <w:t>Veteran’s Day- Monday, November 11, 2024</w:t>
      </w:r>
    </w:p>
    <w:p w14:paraId="15081322" w14:textId="77777777" w:rsidR="00353FB7" w:rsidRPr="00353FB7" w:rsidRDefault="00353FB7" w:rsidP="00353FB7">
      <w:pPr>
        <w:spacing w:after="200" w:line="276" w:lineRule="auto"/>
        <w:jc w:val="center"/>
        <w:rPr>
          <w:rFonts w:ascii="Berlin Sans FB Demi" w:eastAsiaTheme="minorHAnsi" w:hAnsi="Berlin Sans FB Demi"/>
        </w:rPr>
      </w:pPr>
      <w:r w:rsidRPr="00353FB7">
        <w:rPr>
          <w:rFonts w:ascii="Berlin Sans FB Demi" w:eastAsiaTheme="minorHAnsi" w:hAnsi="Berlin Sans FB Demi"/>
        </w:rPr>
        <w:t>Thanksgiving Day- Thursday, November 28, 2024</w:t>
      </w:r>
    </w:p>
    <w:p w14:paraId="71D2AA0F" w14:textId="77777777" w:rsidR="00353FB7" w:rsidRPr="00353FB7" w:rsidRDefault="00353FB7" w:rsidP="00353FB7">
      <w:pPr>
        <w:spacing w:after="200" w:line="276" w:lineRule="auto"/>
        <w:jc w:val="center"/>
        <w:rPr>
          <w:rFonts w:ascii="Berlin Sans FB Demi" w:eastAsiaTheme="minorHAnsi" w:hAnsi="Berlin Sans FB Demi"/>
        </w:rPr>
      </w:pPr>
      <w:r w:rsidRPr="00353FB7">
        <w:rPr>
          <w:rFonts w:ascii="Berlin Sans FB Demi" w:eastAsiaTheme="minorHAnsi" w:hAnsi="Berlin Sans FB Demi"/>
        </w:rPr>
        <w:t>Day after Thanksgiving- Friday, November 29, 2024</w:t>
      </w:r>
    </w:p>
    <w:p w14:paraId="39D2EFD2" w14:textId="77777777" w:rsidR="00353FB7" w:rsidRPr="00353FB7" w:rsidRDefault="00353FB7" w:rsidP="00353FB7">
      <w:pPr>
        <w:spacing w:after="200" w:line="276" w:lineRule="auto"/>
        <w:jc w:val="center"/>
        <w:rPr>
          <w:rFonts w:ascii="Berlin Sans FB Demi" w:eastAsiaTheme="minorHAnsi" w:hAnsi="Berlin Sans FB Demi"/>
        </w:rPr>
      </w:pPr>
      <w:r w:rsidRPr="00353FB7">
        <w:rPr>
          <w:rFonts w:ascii="Berlin Sans FB Demi" w:eastAsiaTheme="minorHAnsi" w:hAnsi="Berlin Sans FB Demi"/>
        </w:rPr>
        <w:t>Christmas Day- Wednesday, December 25, 2024</w:t>
      </w:r>
    </w:p>
    <w:p w14:paraId="6F19F9FB" w14:textId="77777777" w:rsidR="00000ADE" w:rsidRPr="00F72BDE" w:rsidRDefault="00000ADE" w:rsidP="00000ADE">
      <w:pPr>
        <w:spacing w:after="0" w:line="240" w:lineRule="auto"/>
        <w:ind w:left="1440" w:right="540"/>
        <w:jc w:val="both"/>
        <w:rPr>
          <w:rFonts w:asciiTheme="majorHAnsi" w:eastAsiaTheme="minorHAnsi" w:hAnsiTheme="majorHAnsi" w:cstheme="minorHAnsi"/>
          <w:sz w:val="24"/>
          <w:szCs w:val="24"/>
        </w:rPr>
      </w:pPr>
    </w:p>
    <w:p w14:paraId="5297F95C" w14:textId="77777777" w:rsidR="00000ADE" w:rsidRDefault="00000ADE" w:rsidP="00000ADE">
      <w:pPr>
        <w:spacing w:after="0" w:line="240" w:lineRule="auto"/>
        <w:ind w:left="2160" w:firstLine="720"/>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 xml:space="preserve">Vote: ________Ayes ___________Nays </w:t>
      </w:r>
    </w:p>
    <w:p w14:paraId="49FAB760" w14:textId="2B461CE8" w:rsidR="00B33403" w:rsidRDefault="00B33403" w:rsidP="00000ADE">
      <w:pPr>
        <w:spacing w:after="0" w:line="240" w:lineRule="auto"/>
        <w:rPr>
          <w:rFonts w:asciiTheme="majorHAnsi" w:eastAsiaTheme="minorHAnsi" w:hAnsiTheme="majorHAnsi" w:cstheme="minorHAnsi"/>
          <w:sz w:val="24"/>
          <w:szCs w:val="24"/>
        </w:rPr>
      </w:pPr>
    </w:p>
    <w:p w14:paraId="5C38FC7B" w14:textId="7DF8CCFD" w:rsidR="001809EE" w:rsidRPr="00F72BDE" w:rsidRDefault="00160E3E" w:rsidP="001809EE">
      <w:pPr>
        <w:rPr>
          <w:rFonts w:asciiTheme="majorHAnsi" w:hAnsiTheme="majorHAnsi"/>
          <w:b/>
          <w:bCs/>
          <w:sz w:val="24"/>
          <w:szCs w:val="24"/>
          <w:u w:val="single"/>
        </w:rPr>
      </w:pPr>
      <w:r>
        <w:rPr>
          <w:rFonts w:asciiTheme="majorHAnsi" w:hAnsiTheme="majorHAnsi"/>
          <w:b/>
          <w:bCs/>
          <w:sz w:val="24"/>
          <w:szCs w:val="24"/>
          <w:u w:val="single"/>
        </w:rPr>
        <w:t>D</w:t>
      </w:r>
      <w:r w:rsidR="001809EE" w:rsidRPr="00F72BDE">
        <w:rPr>
          <w:rFonts w:asciiTheme="majorHAnsi" w:hAnsiTheme="majorHAnsi"/>
          <w:sz w:val="24"/>
          <w:szCs w:val="24"/>
        </w:rPr>
        <w:t xml:space="preserve">        </w:t>
      </w:r>
      <w:r w:rsidR="006735D5">
        <w:rPr>
          <w:rFonts w:asciiTheme="majorHAnsi" w:hAnsiTheme="majorHAnsi"/>
          <w:b/>
          <w:bCs/>
          <w:sz w:val="24"/>
          <w:szCs w:val="24"/>
          <w:u w:val="single"/>
        </w:rPr>
        <w:t>Approve the Architectural/Engineering Consultant Agreement for the Bridge NY Project with Barton &amp; Loguidice:</w:t>
      </w:r>
      <w:r w:rsidR="001809EE" w:rsidRPr="00F72BDE">
        <w:rPr>
          <w:rFonts w:asciiTheme="majorHAnsi" w:hAnsiTheme="majorHAnsi"/>
          <w:b/>
          <w:bCs/>
          <w:sz w:val="24"/>
          <w:szCs w:val="24"/>
          <w:u w:val="single"/>
        </w:rPr>
        <w:t xml:space="preserve">  </w:t>
      </w:r>
    </w:p>
    <w:p w14:paraId="113AD8F2" w14:textId="77777777" w:rsidR="001809EE" w:rsidRPr="00F72BDE" w:rsidRDefault="001809EE" w:rsidP="001809EE">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19A182B9" w14:textId="77777777" w:rsidR="001809EE" w:rsidRPr="00F72BDE" w:rsidRDefault="001809EE" w:rsidP="001809EE">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6420BFA2" w14:textId="77777777" w:rsidR="001809EE" w:rsidRPr="00F72BDE" w:rsidRDefault="001809EE" w:rsidP="001809EE">
      <w:pPr>
        <w:spacing w:after="0"/>
        <w:ind w:left="51"/>
        <w:jc w:val="center"/>
        <w:rPr>
          <w:rFonts w:asciiTheme="majorHAnsi" w:hAnsiTheme="majorHAnsi"/>
          <w:sz w:val="24"/>
          <w:szCs w:val="24"/>
        </w:rPr>
      </w:pPr>
    </w:p>
    <w:p w14:paraId="57648E2E" w14:textId="771E3DC4" w:rsidR="001809EE" w:rsidRPr="00F72BDE" w:rsidRDefault="001809EE" w:rsidP="001809EE">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1.</w:t>
      </w:r>
      <w:r w:rsidR="00B1703E">
        <w:rPr>
          <w:rFonts w:asciiTheme="majorHAnsi" w:eastAsia="Cambria" w:hAnsiTheme="majorHAnsi" w:cs="Cambria"/>
          <w:sz w:val="24"/>
          <w:szCs w:val="24"/>
          <w:u w:val="single" w:color="000000"/>
        </w:rPr>
        <w:t>17</w:t>
      </w:r>
      <w:r>
        <w:rPr>
          <w:rFonts w:asciiTheme="majorHAnsi" w:eastAsia="Cambria" w:hAnsiTheme="majorHAnsi" w:cs="Cambria"/>
          <w:sz w:val="24"/>
          <w:szCs w:val="24"/>
          <w:u w:val="single" w:color="000000"/>
        </w:rPr>
        <w:t>.</w:t>
      </w:r>
      <w:r w:rsidR="001A438B">
        <w:rPr>
          <w:rFonts w:asciiTheme="majorHAnsi" w:eastAsia="Cambria" w:hAnsiTheme="majorHAnsi" w:cs="Cambria"/>
          <w:sz w:val="24"/>
          <w:szCs w:val="24"/>
          <w:u w:val="single" w:color="000000"/>
        </w:rPr>
        <w:t>4</w:t>
      </w:r>
      <w:r>
        <w:rPr>
          <w:rFonts w:asciiTheme="majorHAnsi" w:eastAsia="Cambria" w:hAnsiTheme="majorHAnsi" w:cs="Cambria"/>
          <w:sz w:val="24"/>
          <w:szCs w:val="24"/>
          <w:u w:val="single" w:color="000000"/>
        </w:rPr>
        <w:t>-</w:t>
      </w:r>
      <w:r w:rsidRPr="00F72BDE">
        <w:rPr>
          <w:rFonts w:asciiTheme="majorHAnsi" w:eastAsia="Cambria" w:hAnsiTheme="majorHAnsi" w:cs="Cambria"/>
          <w:sz w:val="24"/>
          <w:szCs w:val="24"/>
          <w:u w:val="single" w:color="000000"/>
        </w:rPr>
        <w:t>202</w:t>
      </w:r>
      <w:r w:rsidR="00B1703E">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13C6A21F" w14:textId="70D4148A" w:rsidR="00986967" w:rsidRDefault="006735D5" w:rsidP="008D280D">
      <w:pPr>
        <w:spacing w:after="0"/>
        <w:ind w:left="1440"/>
        <w:jc w:val="center"/>
        <w:rPr>
          <w:rFonts w:asciiTheme="majorHAnsi" w:hAnsiTheme="majorHAnsi"/>
          <w:sz w:val="24"/>
          <w:szCs w:val="24"/>
          <w:u w:val="single"/>
        </w:rPr>
      </w:pPr>
      <w:r w:rsidRPr="006735D5">
        <w:rPr>
          <w:rFonts w:asciiTheme="majorHAnsi" w:hAnsiTheme="majorHAnsi"/>
          <w:sz w:val="24"/>
          <w:szCs w:val="24"/>
          <w:u w:val="single"/>
        </w:rPr>
        <w:t>Approve the Architectural/Engineering Consultant Agreement for the Bridge NY Project</w:t>
      </w:r>
    </w:p>
    <w:p w14:paraId="57658B17" w14:textId="77777777" w:rsidR="006735D5" w:rsidRDefault="006735D5" w:rsidP="008D280D">
      <w:pPr>
        <w:spacing w:after="0"/>
        <w:ind w:left="1440"/>
        <w:jc w:val="center"/>
        <w:rPr>
          <w:rFonts w:asciiTheme="majorHAnsi" w:hAnsiTheme="majorHAnsi"/>
          <w:sz w:val="24"/>
          <w:szCs w:val="24"/>
          <w:u w:val="single"/>
        </w:rPr>
      </w:pPr>
    </w:p>
    <w:p w14:paraId="771A5709" w14:textId="5003E55C" w:rsidR="006735D5" w:rsidRDefault="006735D5" w:rsidP="008D280D">
      <w:pPr>
        <w:spacing w:after="0"/>
        <w:ind w:left="1440"/>
        <w:jc w:val="center"/>
        <w:rPr>
          <w:rFonts w:asciiTheme="majorHAnsi" w:hAnsiTheme="majorHAnsi"/>
          <w:sz w:val="24"/>
          <w:szCs w:val="24"/>
        </w:rPr>
      </w:pPr>
      <w:r w:rsidRPr="00F72BDE">
        <w:rPr>
          <w:rFonts w:asciiTheme="majorHAnsi" w:hAnsiTheme="majorHAnsi"/>
          <w:b/>
          <w:sz w:val="24"/>
          <w:szCs w:val="24"/>
        </w:rPr>
        <w:t xml:space="preserve">Resolved, </w:t>
      </w:r>
      <w:r w:rsidRPr="00F72BDE">
        <w:rPr>
          <w:rFonts w:asciiTheme="majorHAnsi" w:hAnsiTheme="majorHAnsi"/>
          <w:sz w:val="24"/>
          <w:szCs w:val="24"/>
        </w:rPr>
        <w:t>that the Board of Trustees of the Village of Dryden hereby approves</w:t>
      </w:r>
      <w:r>
        <w:rPr>
          <w:rFonts w:asciiTheme="majorHAnsi" w:hAnsiTheme="majorHAnsi"/>
          <w:sz w:val="24"/>
          <w:szCs w:val="24"/>
        </w:rPr>
        <w:t xml:space="preserve"> of the agreement between the Village of Dryden and Barton &amp; Loguidice, D.P.C. for Architectural/Engineering Consultant services for the </w:t>
      </w:r>
      <w:proofErr w:type="spellStart"/>
      <w:r w:rsidR="00E96F5A">
        <w:rPr>
          <w:rFonts w:asciiTheme="majorHAnsi" w:hAnsiTheme="majorHAnsi"/>
          <w:sz w:val="24"/>
          <w:szCs w:val="24"/>
        </w:rPr>
        <w:t>BridgeNY</w:t>
      </w:r>
      <w:proofErr w:type="spellEnd"/>
      <w:r w:rsidR="00E96F5A">
        <w:rPr>
          <w:rFonts w:asciiTheme="majorHAnsi" w:hAnsiTheme="majorHAnsi"/>
          <w:sz w:val="24"/>
          <w:szCs w:val="24"/>
        </w:rPr>
        <w:t xml:space="preserve"> Project</w:t>
      </w:r>
      <w:r>
        <w:rPr>
          <w:rFonts w:asciiTheme="majorHAnsi" w:hAnsiTheme="majorHAnsi"/>
          <w:sz w:val="24"/>
          <w:szCs w:val="24"/>
        </w:rPr>
        <w:t xml:space="preserve"> “Replacement of the Lee Road over Egypt Creek Culvert</w:t>
      </w:r>
      <w:r w:rsidR="00E96F5A">
        <w:rPr>
          <w:rFonts w:asciiTheme="majorHAnsi" w:hAnsiTheme="majorHAnsi"/>
          <w:sz w:val="24"/>
          <w:szCs w:val="24"/>
        </w:rPr>
        <w:t>”,</w:t>
      </w:r>
      <w:r>
        <w:rPr>
          <w:rFonts w:asciiTheme="majorHAnsi" w:hAnsiTheme="majorHAnsi"/>
          <w:sz w:val="24"/>
          <w:szCs w:val="24"/>
        </w:rPr>
        <w:t xml:space="preserve"> as written and attached and authorize</w:t>
      </w:r>
      <w:r w:rsidR="00692E80">
        <w:rPr>
          <w:rFonts w:asciiTheme="majorHAnsi" w:hAnsiTheme="majorHAnsi"/>
          <w:sz w:val="24"/>
          <w:szCs w:val="24"/>
        </w:rPr>
        <w:t>s</w:t>
      </w:r>
      <w:r>
        <w:rPr>
          <w:rFonts w:asciiTheme="majorHAnsi" w:hAnsiTheme="majorHAnsi"/>
          <w:sz w:val="24"/>
          <w:szCs w:val="24"/>
        </w:rPr>
        <w:t xml:space="preserve"> the Mayor to sign the agreement.</w:t>
      </w:r>
    </w:p>
    <w:p w14:paraId="034D1D7E" w14:textId="77777777" w:rsidR="00E96F5A" w:rsidRDefault="00E96F5A" w:rsidP="001809EE">
      <w:pPr>
        <w:spacing w:after="10" w:line="249" w:lineRule="auto"/>
        <w:ind w:left="1435" w:right="21" w:hanging="10"/>
        <w:jc w:val="center"/>
        <w:rPr>
          <w:rFonts w:asciiTheme="majorHAnsi" w:eastAsiaTheme="minorHAnsi" w:hAnsiTheme="majorHAnsi" w:cstheme="minorHAnsi"/>
          <w:sz w:val="24"/>
          <w:szCs w:val="24"/>
        </w:rPr>
      </w:pPr>
    </w:p>
    <w:p w14:paraId="215A72C6" w14:textId="748A9398" w:rsidR="001809EE" w:rsidRPr="00F72BDE" w:rsidRDefault="001809EE" w:rsidP="001809EE">
      <w:pPr>
        <w:spacing w:after="10" w:line="249" w:lineRule="auto"/>
        <w:ind w:left="1435" w:right="21" w:hanging="1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___________Nays</w:t>
      </w:r>
    </w:p>
    <w:bookmarkEnd w:id="5"/>
    <w:p w14:paraId="7EA706BD" w14:textId="407708C9" w:rsidR="003D030A" w:rsidRPr="00F72BDE" w:rsidRDefault="00160E3E" w:rsidP="003D030A">
      <w:pPr>
        <w:spacing w:after="0" w:line="240" w:lineRule="auto"/>
        <w:rPr>
          <w:rFonts w:asciiTheme="majorHAnsi" w:hAnsiTheme="majorHAnsi"/>
          <w:b/>
          <w:sz w:val="24"/>
          <w:szCs w:val="24"/>
          <w:u w:val="single"/>
        </w:rPr>
      </w:pPr>
      <w:r>
        <w:rPr>
          <w:rFonts w:asciiTheme="majorHAnsi" w:hAnsiTheme="majorHAnsi"/>
          <w:b/>
          <w:sz w:val="24"/>
          <w:szCs w:val="24"/>
          <w:u w:val="single"/>
        </w:rPr>
        <w:t>E</w:t>
      </w:r>
      <w:r w:rsidR="00B52F64" w:rsidRPr="00F72BDE">
        <w:rPr>
          <w:rFonts w:asciiTheme="majorHAnsi" w:hAnsiTheme="majorHAnsi"/>
          <w:b/>
          <w:sz w:val="24"/>
          <w:szCs w:val="24"/>
        </w:rPr>
        <w:t xml:space="preserve">        </w:t>
      </w:r>
      <w:r w:rsidR="007A4A05" w:rsidRPr="00F72BDE">
        <w:rPr>
          <w:rFonts w:asciiTheme="majorHAnsi" w:hAnsiTheme="majorHAnsi"/>
          <w:b/>
          <w:bCs/>
          <w:sz w:val="24"/>
          <w:szCs w:val="24"/>
          <w:u w:val="single"/>
        </w:rPr>
        <w:t>Abstract</w:t>
      </w:r>
      <w:r w:rsidR="007A4A05">
        <w:rPr>
          <w:rFonts w:asciiTheme="majorHAnsi" w:hAnsiTheme="majorHAnsi"/>
          <w:b/>
          <w:bCs/>
          <w:sz w:val="24"/>
          <w:szCs w:val="24"/>
          <w:u w:val="single"/>
        </w:rPr>
        <w:t>:</w:t>
      </w:r>
    </w:p>
    <w:p w14:paraId="68BA7A44" w14:textId="77777777" w:rsidR="003D030A" w:rsidRPr="00F72BDE" w:rsidRDefault="003D030A" w:rsidP="003D030A">
      <w:pPr>
        <w:spacing w:after="0" w:line="240" w:lineRule="auto"/>
        <w:rPr>
          <w:rFonts w:asciiTheme="majorHAnsi" w:hAnsiTheme="majorHAnsi" w:cs="Calibri Light"/>
          <w:sz w:val="24"/>
          <w:szCs w:val="24"/>
        </w:rPr>
      </w:pPr>
      <w:r w:rsidRPr="00F72BDE">
        <w:rPr>
          <w:rFonts w:asciiTheme="majorHAnsi" w:hAnsiTheme="majorHAnsi" w:cs="Calibri Light"/>
          <w:sz w:val="24"/>
          <w:szCs w:val="24"/>
        </w:rPr>
        <w:t xml:space="preserve"> Motioned by: _______</w:t>
      </w:r>
    </w:p>
    <w:p w14:paraId="54F17B69" w14:textId="77777777" w:rsidR="003D030A" w:rsidRPr="00F72BDE" w:rsidRDefault="003D030A" w:rsidP="003D030A">
      <w:pPr>
        <w:spacing w:after="0" w:line="240" w:lineRule="auto"/>
        <w:rPr>
          <w:rFonts w:asciiTheme="majorHAnsi" w:hAnsiTheme="majorHAnsi" w:cs="Calibri Light"/>
          <w:sz w:val="24"/>
          <w:szCs w:val="24"/>
        </w:rPr>
      </w:pPr>
      <w:r w:rsidRPr="00F72BDE">
        <w:rPr>
          <w:rFonts w:asciiTheme="majorHAnsi" w:hAnsiTheme="majorHAnsi" w:cs="Calibri Light"/>
          <w:sz w:val="24"/>
          <w:szCs w:val="24"/>
        </w:rPr>
        <w:t xml:space="preserve"> Seconded by: ________</w:t>
      </w:r>
    </w:p>
    <w:p w14:paraId="4F185CE3" w14:textId="77777777" w:rsidR="003D030A" w:rsidRPr="00F72BDE" w:rsidRDefault="003D030A" w:rsidP="003D030A">
      <w:pPr>
        <w:spacing w:after="0" w:line="240"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 xml:space="preserve"> </w:t>
      </w:r>
    </w:p>
    <w:p w14:paraId="12516C91" w14:textId="77B2433C" w:rsidR="007A4A05" w:rsidRPr="00F72BDE" w:rsidRDefault="007A4A05" w:rsidP="007A4A05">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1</w:t>
      </w:r>
      <w:r w:rsidRPr="00F72BDE">
        <w:rPr>
          <w:rFonts w:asciiTheme="majorHAnsi" w:eastAsia="Cambria" w:hAnsiTheme="majorHAnsi" w:cs="Cambria"/>
          <w:sz w:val="24"/>
          <w:szCs w:val="24"/>
          <w:u w:val="single" w:color="000000"/>
        </w:rPr>
        <w:t>.</w:t>
      </w:r>
      <w:r w:rsidR="00B1703E">
        <w:rPr>
          <w:rFonts w:asciiTheme="majorHAnsi" w:eastAsia="Cambria" w:hAnsiTheme="majorHAnsi" w:cs="Cambria"/>
          <w:sz w:val="24"/>
          <w:szCs w:val="24"/>
          <w:u w:val="single" w:color="000000"/>
        </w:rPr>
        <w:t>17</w:t>
      </w:r>
      <w:r w:rsidRPr="00F72BDE">
        <w:rPr>
          <w:rFonts w:asciiTheme="majorHAnsi" w:eastAsia="Cambria" w:hAnsiTheme="majorHAnsi" w:cs="Cambria"/>
          <w:sz w:val="24"/>
          <w:szCs w:val="24"/>
          <w:u w:val="single" w:color="000000"/>
        </w:rPr>
        <w:t>.</w:t>
      </w:r>
      <w:r w:rsidR="001A438B">
        <w:rPr>
          <w:rFonts w:asciiTheme="majorHAnsi" w:eastAsia="Cambria" w:hAnsiTheme="majorHAnsi" w:cs="Cambria"/>
          <w:sz w:val="24"/>
          <w:szCs w:val="24"/>
          <w:u w:val="single" w:color="000000"/>
        </w:rPr>
        <w:t>5</w:t>
      </w:r>
      <w:r w:rsidR="00A0512F">
        <w:rPr>
          <w:rFonts w:asciiTheme="majorHAnsi" w:eastAsia="Cambria" w:hAnsiTheme="majorHAnsi" w:cs="Cambria"/>
          <w:sz w:val="24"/>
          <w:szCs w:val="24"/>
          <w:u w:val="single" w:color="000000"/>
        </w:rPr>
        <w:t>-</w:t>
      </w:r>
      <w:r w:rsidRPr="00F72BDE">
        <w:rPr>
          <w:rFonts w:asciiTheme="majorHAnsi" w:eastAsia="Cambria" w:hAnsiTheme="majorHAnsi" w:cs="Cambria"/>
          <w:sz w:val="24"/>
          <w:szCs w:val="24"/>
          <w:u w:val="single" w:color="000000"/>
        </w:rPr>
        <w:t>202</w:t>
      </w:r>
      <w:r w:rsidR="00B1703E">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58BEB7DD" w14:textId="77777777" w:rsidR="007A4A05" w:rsidRPr="00F72BDE" w:rsidRDefault="007A4A05" w:rsidP="007A4A05">
      <w:pPr>
        <w:spacing w:after="0"/>
        <w:ind w:left="1440"/>
        <w:rPr>
          <w:rFonts w:asciiTheme="majorHAnsi" w:hAnsiTheme="majorHAnsi"/>
          <w:sz w:val="24"/>
          <w:szCs w:val="24"/>
          <w:u w:val="single"/>
        </w:rPr>
      </w:pPr>
      <w:r w:rsidRPr="00F72BDE">
        <w:rPr>
          <w:rFonts w:asciiTheme="majorHAnsi" w:hAnsiTheme="majorHAnsi"/>
          <w:sz w:val="24"/>
          <w:szCs w:val="24"/>
        </w:rPr>
        <w:t xml:space="preserve">                                                     </w:t>
      </w:r>
      <w:r w:rsidRPr="00F72BDE">
        <w:rPr>
          <w:rFonts w:asciiTheme="majorHAnsi" w:hAnsiTheme="majorHAnsi"/>
          <w:sz w:val="24"/>
          <w:szCs w:val="24"/>
          <w:u w:val="single"/>
        </w:rPr>
        <w:t>Abstract</w:t>
      </w:r>
    </w:p>
    <w:p w14:paraId="27A0742D" w14:textId="77777777" w:rsidR="007A4A05" w:rsidRPr="00F72BDE" w:rsidRDefault="007A4A05" w:rsidP="007A4A05">
      <w:pPr>
        <w:spacing w:after="0"/>
        <w:ind w:left="1440"/>
        <w:rPr>
          <w:rFonts w:asciiTheme="majorHAnsi" w:hAnsiTheme="majorHAnsi"/>
          <w:sz w:val="24"/>
          <w:szCs w:val="24"/>
          <w:u w:val="single"/>
        </w:rPr>
      </w:pPr>
    </w:p>
    <w:p w14:paraId="5195A27C" w14:textId="688CB061" w:rsidR="007A4A05" w:rsidRPr="00F72BDE" w:rsidRDefault="007A4A05" w:rsidP="007A4A05">
      <w:pPr>
        <w:spacing w:after="10" w:line="249" w:lineRule="auto"/>
        <w:ind w:left="1435" w:right="21" w:hanging="10"/>
        <w:rPr>
          <w:rFonts w:asciiTheme="majorHAnsi" w:hAnsiTheme="majorHAnsi"/>
          <w:sz w:val="24"/>
          <w:szCs w:val="24"/>
        </w:rPr>
      </w:pPr>
      <w:r w:rsidRPr="00F72BDE">
        <w:rPr>
          <w:rFonts w:asciiTheme="majorHAnsi" w:hAnsiTheme="majorHAnsi"/>
          <w:b/>
          <w:sz w:val="24"/>
          <w:szCs w:val="24"/>
        </w:rPr>
        <w:t xml:space="preserve">Resolved, </w:t>
      </w:r>
      <w:r w:rsidRPr="00F72BDE">
        <w:rPr>
          <w:rFonts w:asciiTheme="majorHAnsi" w:hAnsiTheme="majorHAnsi"/>
          <w:sz w:val="24"/>
          <w:szCs w:val="24"/>
        </w:rPr>
        <w:t xml:space="preserve">that the Board of Trustees of the Village of Dryden hereby approves the abstract dated </w:t>
      </w:r>
      <w:r w:rsidR="00E96F5A">
        <w:rPr>
          <w:rFonts w:asciiTheme="majorHAnsi" w:hAnsiTheme="majorHAnsi"/>
          <w:sz w:val="24"/>
          <w:szCs w:val="24"/>
        </w:rPr>
        <w:t>January 17</w:t>
      </w:r>
      <w:r w:rsidRPr="00F72BDE">
        <w:rPr>
          <w:rFonts w:asciiTheme="majorHAnsi" w:hAnsiTheme="majorHAnsi"/>
          <w:sz w:val="24"/>
          <w:szCs w:val="24"/>
        </w:rPr>
        <w:t>, 202</w:t>
      </w:r>
      <w:r w:rsidR="00E96F5A">
        <w:rPr>
          <w:rFonts w:asciiTheme="majorHAnsi" w:hAnsiTheme="majorHAnsi"/>
          <w:sz w:val="24"/>
          <w:szCs w:val="24"/>
        </w:rPr>
        <w:t>4</w:t>
      </w:r>
      <w:r w:rsidRPr="00F72BDE">
        <w:rPr>
          <w:rFonts w:asciiTheme="majorHAnsi" w:hAnsiTheme="majorHAnsi"/>
          <w:sz w:val="24"/>
          <w:szCs w:val="24"/>
        </w:rPr>
        <w:t xml:space="preserve"> and authorize</w:t>
      </w:r>
      <w:r w:rsidR="00B5636B">
        <w:rPr>
          <w:rFonts w:asciiTheme="majorHAnsi" w:hAnsiTheme="majorHAnsi"/>
          <w:sz w:val="24"/>
          <w:szCs w:val="24"/>
        </w:rPr>
        <w:t>s</w:t>
      </w:r>
      <w:r w:rsidRPr="00F72BDE">
        <w:rPr>
          <w:rFonts w:asciiTheme="majorHAnsi" w:hAnsiTheme="majorHAnsi"/>
          <w:sz w:val="24"/>
          <w:szCs w:val="24"/>
        </w:rPr>
        <w:t xml:space="preserve"> the Mayor to sign it. </w:t>
      </w:r>
    </w:p>
    <w:p w14:paraId="2305F634" w14:textId="77777777" w:rsidR="003D030A" w:rsidRPr="00F72BDE" w:rsidRDefault="003D030A" w:rsidP="003D030A">
      <w:pPr>
        <w:spacing w:after="0" w:line="240" w:lineRule="auto"/>
        <w:ind w:left="2160" w:firstLine="720"/>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 xml:space="preserve">Vote: ________Ayes ___________Nays </w:t>
      </w:r>
    </w:p>
    <w:p w14:paraId="36C2F46C" w14:textId="77777777" w:rsidR="003D030A" w:rsidRPr="00F72BDE" w:rsidRDefault="003D030A" w:rsidP="003D030A">
      <w:pPr>
        <w:spacing w:after="0" w:line="240" w:lineRule="auto"/>
        <w:ind w:left="2160" w:firstLine="720"/>
        <w:rPr>
          <w:rFonts w:asciiTheme="majorHAnsi" w:eastAsiaTheme="minorHAnsi" w:hAnsiTheme="majorHAnsi" w:cstheme="minorHAnsi"/>
          <w:sz w:val="24"/>
          <w:szCs w:val="24"/>
        </w:rPr>
      </w:pPr>
    </w:p>
    <w:p w14:paraId="1F2E75C5" w14:textId="5001E32D" w:rsidR="002257E5" w:rsidRPr="00F72BDE" w:rsidRDefault="00160E3E" w:rsidP="003D030A">
      <w:pPr>
        <w:spacing w:after="0" w:line="240" w:lineRule="auto"/>
        <w:rPr>
          <w:rFonts w:asciiTheme="majorHAnsi" w:hAnsiTheme="majorHAnsi"/>
          <w:b/>
          <w:sz w:val="24"/>
          <w:szCs w:val="24"/>
          <w:u w:val="single"/>
        </w:rPr>
      </w:pPr>
      <w:r>
        <w:rPr>
          <w:rFonts w:asciiTheme="majorHAnsi" w:hAnsiTheme="majorHAnsi"/>
          <w:b/>
          <w:sz w:val="24"/>
          <w:szCs w:val="24"/>
          <w:u w:val="single"/>
        </w:rPr>
        <w:t>F</w:t>
      </w:r>
      <w:r w:rsidR="002257E5" w:rsidRPr="00F72BDE">
        <w:rPr>
          <w:rFonts w:asciiTheme="majorHAnsi" w:hAnsiTheme="majorHAnsi"/>
          <w:b/>
          <w:sz w:val="24"/>
          <w:szCs w:val="24"/>
        </w:rPr>
        <w:t xml:space="preserve">    </w:t>
      </w:r>
      <w:r w:rsidR="00D74D9A" w:rsidRPr="00F72BDE">
        <w:rPr>
          <w:rFonts w:asciiTheme="majorHAnsi" w:hAnsiTheme="majorHAnsi"/>
          <w:b/>
          <w:sz w:val="24"/>
          <w:szCs w:val="24"/>
        </w:rPr>
        <w:t xml:space="preserve">     </w:t>
      </w:r>
      <w:bookmarkStart w:id="6" w:name="_Hlk155937508"/>
      <w:r w:rsidR="00E96F5A">
        <w:rPr>
          <w:rFonts w:asciiTheme="majorHAnsi" w:hAnsiTheme="majorHAnsi"/>
          <w:b/>
          <w:sz w:val="24"/>
          <w:szCs w:val="24"/>
          <w:u w:val="single"/>
        </w:rPr>
        <w:t xml:space="preserve">Approve and authorize the Mayor to sign the Energy Services Program final inspection report for the LED Street </w:t>
      </w:r>
      <w:bookmarkEnd w:id="6"/>
      <w:r w:rsidR="00E96F5A">
        <w:rPr>
          <w:rFonts w:asciiTheme="majorHAnsi" w:hAnsiTheme="majorHAnsi"/>
          <w:b/>
          <w:sz w:val="24"/>
          <w:szCs w:val="24"/>
          <w:u w:val="single"/>
        </w:rPr>
        <w:t>Lighting Project</w:t>
      </w:r>
      <w:r w:rsidR="002257E5" w:rsidRPr="00F72BDE">
        <w:rPr>
          <w:rFonts w:asciiTheme="majorHAnsi" w:hAnsiTheme="majorHAnsi"/>
          <w:b/>
          <w:sz w:val="24"/>
          <w:szCs w:val="24"/>
          <w:u w:val="single"/>
        </w:rPr>
        <w:t>:</w:t>
      </w:r>
    </w:p>
    <w:p w14:paraId="5468C20F" w14:textId="77777777" w:rsidR="002257E5" w:rsidRPr="00F72BDE" w:rsidRDefault="002257E5" w:rsidP="002257E5">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 xml:space="preserve">                </w:t>
      </w:r>
      <w:bookmarkStart w:id="7" w:name="_Hlk135041660"/>
      <w:r w:rsidRPr="00F72BDE">
        <w:rPr>
          <w:rFonts w:asciiTheme="majorHAnsi" w:eastAsiaTheme="minorHAnsi" w:hAnsiTheme="majorHAnsi" w:cstheme="minorHAnsi"/>
          <w:sz w:val="24"/>
          <w:szCs w:val="24"/>
        </w:rPr>
        <w:t>Motioned by: ________</w:t>
      </w:r>
    </w:p>
    <w:p w14:paraId="51E99BD4" w14:textId="77777777" w:rsidR="002257E5" w:rsidRPr="00F72BDE" w:rsidRDefault="002257E5" w:rsidP="002257E5">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ab/>
        <w:t xml:space="preserve">  Seconded by: ________</w:t>
      </w:r>
    </w:p>
    <w:bookmarkEnd w:id="7"/>
    <w:p w14:paraId="0987FB84" w14:textId="2CDD778D" w:rsidR="002257E5" w:rsidRPr="00F72BDE" w:rsidRDefault="002257E5" w:rsidP="00332430">
      <w:pPr>
        <w:spacing w:after="0" w:line="276" w:lineRule="auto"/>
        <w:jc w:val="center"/>
        <w:rPr>
          <w:rFonts w:asciiTheme="majorHAnsi" w:eastAsiaTheme="minorHAnsi" w:hAnsiTheme="majorHAnsi"/>
          <w:sz w:val="24"/>
          <w:szCs w:val="24"/>
          <w:u w:val="single"/>
        </w:rPr>
      </w:pPr>
      <w:r w:rsidRPr="00F72BDE">
        <w:rPr>
          <w:rFonts w:asciiTheme="majorHAnsi" w:eastAsiaTheme="minorHAnsi" w:hAnsiTheme="majorHAnsi"/>
          <w:sz w:val="24"/>
          <w:szCs w:val="24"/>
          <w:u w:val="single"/>
        </w:rPr>
        <w:t xml:space="preserve">Resolution No. </w:t>
      </w:r>
      <w:r w:rsidR="007A4A05">
        <w:rPr>
          <w:rFonts w:asciiTheme="majorHAnsi" w:eastAsiaTheme="minorHAnsi" w:hAnsiTheme="majorHAnsi"/>
          <w:sz w:val="24"/>
          <w:szCs w:val="24"/>
          <w:u w:val="single"/>
        </w:rPr>
        <w:t>1</w:t>
      </w:r>
      <w:r w:rsidR="001A438B">
        <w:rPr>
          <w:rFonts w:asciiTheme="majorHAnsi" w:eastAsiaTheme="minorHAnsi" w:hAnsiTheme="majorHAnsi"/>
          <w:sz w:val="24"/>
          <w:szCs w:val="24"/>
          <w:u w:val="single"/>
        </w:rPr>
        <w:t>.</w:t>
      </w:r>
      <w:r w:rsidR="00B1703E">
        <w:rPr>
          <w:rFonts w:asciiTheme="majorHAnsi" w:eastAsiaTheme="minorHAnsi" w:hAnsiTheme="majorHAnsi"/>
          <w:sz w:val="24"/>
          <w:szCs w:val="24"/>
          <w:u w:val="single"/>
        </w:rPr>
        <w:t>17</w:t>
      </w:r>
      <w:r w:rsidR="001809EE">
        <w:rPr>
          <w:rFonts w:asciiTheme="majorHAnsi" w:eastAsiaTheme="minorHAnsi" w:hAnsiTheme="majorHAnsi"/>
          <w:sz w:val="24"/>
          <w:szCs w:val="24"/>
          <w:u w:val="single"/>
        </w:rPr>
        <w:t>.</w:t>
      </w:r>
      <w:r w:rsidR="001A438B">
        <w:rPr>
          <w:rFonts w:asciiTheme="majorHAnsi" w:eastAsiaTheme="minorHAnsi" w:hAnsiTheme="majorHAnsi"/>
          <w:sz w:val="24"/>
          <w:szCs w:val="24"/>
          <w:u w:val="single"/>
        </w:rPr>
        <w:t>6</w:t>
      </w:r>
      <w:r w:rsidR="00B33403">
        <w:rPr>
          <w:rFonts w:asciiTheme="majorHAnsi" w:eastAsiaTheme="minorHAnsi" w:hAnsiTheme="majorHAnsi"/>
          <w:sz w:val="24"/>
          <w:szCs w:val="24"/>
          <w:u w:val="single"/>
        </w:rPr>
        <w:t>-</w:t>
      </w:r>
      <w:r w:rsidRPr="00F72BDE">
        <w:rPr>
          <w:rFonts w:asciiTheme="majorHAnsi" w:eastAsiaTheme="minorHAnsi" w:hAnsiTheme="majorHAnsi"/>
          <w:sz w:val="24"/>
          <w:szCs w:val="24"/>
          <w:u w:val="single"/>
        </w:rPr>
        <w:t>202</w:t>
      </w:r>
      <w:r w:rsidR="00B1703E">
        <w:rPr>
          <w:rFonts w:asciiTheme="majorHAnsi" w:eastAsiaTheme="minorHAnsi" w:hAnsiTheme="majorHAnsi"/>
          <w:sz w:val="24"/>
          <w:szCs w:val="24"/>
          <w:u w:val="single"/>
        </w:rPr>
        <w:t>4</w:t>
      </w:r>
    </w:p>
    <w:p w14:paraId="5EF86D75" w14:textId="0F970C10" w:rsidR="007A4A05" w:rsidRDefault="00E96F5A" w:rsidP="00E96F5A">
      <w:pPr>
        <w:spacing w:after="0" w:line="240" w:lineRule="auto"/>
        <w:ind w:left="1440" w:right="540"/>
        <w:jc w:val="center"/>
        <w:rPr>
          <w:rFonts w:asciiTheme="majorHAnsi" w:hAnsiTheme="majorHAnsi"/>
          <w:bCs/>
          <w:sz w:val="24"/>
          <w:szCs w:val="24"/>
          <w:u w:val="single"/>
        </w:rPr>
      </w:pPr>
      <w:r w:rsidRPr="00E96F5A">
        <w:rPr>
          <w:rFonts w:asciiTheme="majorHAnsi" w:hAnsiTheme="majorHAnsi"/>
          <w:bCs/>
          <w:sz w:val="24"/>
          <w:szCs w:val="24"/>
          <w:u w:val="single"/>
        </w:rPr>
        <w:t>Approve and authorize the Mayor to sign the Energy Services Program final inspection report for the LED Street Lighting Project</w:t>
      </w:r>
    </w:p>
    <w:p w14:paraId="6284EC24" w14:textId="77777777" w:rsidR="00E96F5A" w:rsidRPr="00E96F5A" w:rsidRDefault="00E96F5A" w:rsidP="00E96F5A">
      <w:pPr>
        <w:spacing w:after="0" w:line="240" w:lineRule="auto"/>
        <w:ind w:left="1440" w:right="540"/>
        <w:jc w:val="center"/>
        <w:rPr>
          <w:rFonts w:asciiTheme="majorHAnsi" w:eastAsiaTheme="minorHAnsi" w:hAnsiTheme="majorHAnsi" w:cstheme="minorHAnsi"/>
          <w:bCs/>
          <w:sz w:val="24"/>
          <w:szCs w:val="24"/>
        </w:rPr>
      </w:pPr>
    </w:p>
    <w:p w14:paraId="5E9973D8" w14:textId="78576D26" w:rsidR="002257E5" w:rsidRPr="00F72BDE" w:rsidRDefault="002257E5" w:rsidP="00160E3E">
      <w:pPr>
        <w:spacing w:after="0" w:line="240" w:lineRule="auto"/>
        <w:ind w:left="1440" w:right="540"/>
        <w:rPr>
          <w:rFonts w:asciiTheme="majorHAnsi" w:eastAsiaTheme="minorHAnsi" w:hAnsiTheme="majorHAnsi" w:cstheme="minorHAnsi"/>
          <w:sz w:val="24"/>
          <w:szCs w:val="24"/>
        </w:rPr>
      </w:pPr>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 xml:space="preserve">that the Board of Trustees of the Village of Dryden hereby </w:t>
      </w:r>
      <w:r w:rsidR="00E96F5A">
        <w:rPr>
          <w:rFonts w:asciiTheme="majorHAnsi" w:eastAsiaTheme="minorHAnsi" w:hAnsiTheme="majorHAnsi" w:cstheme="minorHAnsi"/>
          <w:sz w:val="24"/>
          <w:szCs w:val="24"/>
        </w:rPr>
        <w:t xml:space="preserve">approves </w:t>
      </w:r>
      <w:r w:rsidR="003B41D0">
        <w:rPr>
          <w:rFonts w:asciiTheme="majorHAnsi" w:eastAsiaTheme="minorHAnsi" w:hAnsiTheme="majorHAnsi" w:cstheme="minorHAnsi"/>
          <w:sz w:val="24"/>
          <w:szCs w:val="24"/>
        </w:rPr>
        <w:t>the completion</w:t>
      </w:r>
      <w:r w:rsidR="00E96F5A">
        <w:rPr>
          <w:rFonts w:asciiTheme="majorHAnsi" w:eastAsiaTheme="minorHAnsi" w:hAnsiTheme="majorHAnsi" w:cstheme="minorHAnsi"/>
          <w:sz w:val="24"/>
          <w:szCs w:val="24"/>
        </w:rPr>
        <w:t xml:space="preserve"> of the “LED” street lighting/camera project and authorize</w:t>
      </w:r>
      <w:r w:rsidR="00B5636B">
        <w:rPr>
          <w:rFonts w:asciiTheme="majorHAnsi" w:eastAsiaTheme="minorHAnsi" w:hAnsiTheme="majorHAnsi" w:cstheme="minorHAnsi"/>
          <w:sz w:val="24"/>
          <w:szCs w:val="24"/>
        </w:rPr>
        <w:t>s</w:t>
      </w:r>
      <w:r w:rsidR="00E96F5A">
        <w:rPr>
          <w:rFonts w:asciiTheme="majorHAnsi" w:eastAsiaTheme="minorHAnsi" w:hAnsiTheme="majorHAnsi" w:cstheme="minorHAnsi"/>
          <w:sz w:val="24"/>
          <w:szCs w:val="24"/>
        </w:rPr>
        <w:t xml:space="preserve"> the Mayor to sign the final inspection report. </w:t>
      </w:r>
    </w:p>
    <w:p w14:paraId="282E6067" w14:textId="77777777" w:rsidR="00332430" w:rsidRPr="00F72BDE" w:rsidRDefault="00332430" w:rsidP="00332430">
      <w:pPr>
        <w:spacing w:after="0" w:line="240" w:lineRule="auto"/>
        <w:ind w:left="1440" w:right="540"/>
        <w:jc w:val="center"/>
        <w:rPr>
          <w:rFonts w:asciiTheme="majorHAnsi" w:eastAsiaTheme="minorHAnsi" w:hAnsiTheme="majorHAnsi" w:cstheme="minorHAnsi"/>
          <w:sz w:val="24"/>
          <w:szCs w:val="24"/>
        </w:rPr>
      </w:pPr>
    </w:p>
    <w:p w14:paraId="3FFE1C15" w14:textId="77777777" w:rsidR="002257E5" w:rsidRPr="00F72BDE" w:rsidRDefault="002257E5" w:rsidP="002257E5">
      <w:pPr>
        <w:spacing w:after="240" w:line="240" w:lineRule="auto"/>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___________Nays</w:t>
      </w:r>
    </w:p>
    <w:p w14:paraId="0D00935D" w14:textId="73108299" w:rsidR="00753859" w:rsidRPr="00F72BDE" w:rsidRDefault="00B33403" w:rsidP="00F72BDE">
      <w:pPr>
        <w:rPr>
          <w:rFonts w:asciiTheme="majorHAnsi" w:hAnsiTheme="majorHAnsi"/>
          <w:b/>
          <w:bCs/>
          <w:sz w:val="24"/>
          <w:szCs w:val="24"/>
        </w:rPr>
      </w:pPr>
      <w:r>
        <w:rPr>
          <w:rFonts w:asciiTheme="majorHAnsi" w:hAnsiTheme="majorHAnsi"/>
          <w:b/>
          <w:bCs/>
          <w:sz w:val="24"/>
          <w:szCs w:val="24"/>
          <w:u w:val="single"/>
        </w:rPr>
        <w:lastRenderedPageBreak/>
        <w:t>G</w:t>
      </w:r>
      <w:r w:rsidR="00753859" w:rsidRPr="00F72BDE">
        <w:rPr>
          <w:rFonts w:asciiTheme="majorHAnsi" w:hAnsiTheme="majorHAnsi"/>
          <w:b/>
          <w:bCs/>
          <w:sz w:val="24"/>
          <w:szCs w:val="24"/>
        </w:rPr>
        <w:t xml:space="preserve">    </w:t>
      </w:r>
      <w:r w:rsidR="00A35F7B" w:rsidRPr="00F72BDE">
        <w:rPr>
          <w:rFonts w:asciiTheme="majorHAnsi" w:hAnsiTheme="majorHAnsi"/>
          <w:b/>
          <w:bCs/>
          <w:sz w:val="24"/>
          <w:szCs w:val="24"/>
        </w:rPr>
        <w:t xml:space="preserve">           </w:t>
      </w:r>
      <w:r w:rsidR="00CF5908" w:rsidRPr="00CF5908">
        <w:rPr>
          <w:rFonts w:asciiTheme="majorHAnsi" w:hAnsiTheme="majorHAnsi"/>
          <w:b/>
          <w:bCs/>
          <w:sz w:val="24"/>
          <w:szCs w:val="24"/>
          <w:u w:val="single"/>
        </w:rPr>
        <w:t>Approve</w:t>
      </w:r>
      <w:r w:rsidR="00FE0E6E">
        <w:rPr>
          <w:rFonts w:asciiTheme="majorHAnsi" w:hAnsiTheme="majorHAnsi"/>
          <w:b/>
          <w:bCs/>
          <w:sz w:val="24"/>
          <w:szCs w:val="24"/>
          <w:u w:val="single"/>
        </w:rPr>
        <w:t xml:space="preserve"> the new members to Neptune Hose Company No 1</w:t>
      </w:r>
      <w:r w:rsidR="00753859" w:rsidRPr="00CF5908">
        <w:rPr>
          <w:rFonts w:asciiTheme="majorHAnsi" w:hAnsiTheme="majorHAnsi"/>
          <w:b/>
          <w:bCs/>
          <w:sz w:val="24"/>
          <w:szCs w:val="24"/>
          <w:u w:val="single"/>
        </w:rPr>
        <w:t>:</w:t>
      </w:r>
      <w:r w:rsidR="00753859" w:rsidRPr="00F72BDE">
        <w:rPr>
          <w:rFonts w:asciiTheme="majorHAnsi" w:hAnsiTheme="majorHAnsi"/>
          <w:b/>
          <w:bCs/>
          <w:sz w:val="24"/>
          <w:szCs w:val="24"/>
        </w:rPr>
        <w:t xml:space="preserve">  </w:t>
      </w:r>
    </w:p>
    <w:p w14:paraId="6A221B91" w14:textId="77777777" w:rsidR="00753859" w:rsidRPr="00F72BDE" w:rsidRDefault="00753859" w:rsidP="00753859">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39888023" w14:textId="77777777" w:rsidR="00753859" w:rsidRPr="00F72BDE" w:rsidRDefault="00753859" w:rsidP="00753859">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13F125C0" w14:textId="0A86088D" w:rsidR="00753859" w:rsidRPr="00F72BDE" w:rsidRDefault="00753859" w:rsidP="00753859">
      <w:pPr>
        <w:spacing w:after="17"/>
        <w:ind w:left="1451" w:right="1445" w:hanging="10"/>
        <w:jc w:val="center"/>
        <w:rPr>
          <w:rFonts w:asciiTheme="majorHAnsi" w:hAnsiTheme="majorHAnsi"/>
          <w:sz w:val="24"/>
          <w:szCs w:val="24"/>
        </w:rPr>
      </w:pPr>
      <w:bookmarkStart w:id="8" w:name="_Hlk140042602"/>
      <w:r w:rsidRPr="00F72BDE">
        <w:rPr>
          <w:rFonts w:asciiTheme="majorHAnsi" w:eastAsia="Cambria" w:hAnsiTheme="majorHAnsi" w:cs="Cambria"/>
          <w:sz w:val="24"/>
          <w:szCs w:val="24"/>
          <w:u w:val="single" w:color="000000"/>
        </w:rPr>
        <w:t xml:space="preserve">Resolution No </w:t>
      </w:r>
      <w:r w:rsidR="00CE70DA">
        <w:rPr>
          <w:rFonts w:asciiTheme="majorHAnsi" w:eastAsia="Cambria" w:hAnsiTheme="majorHAnsi" w:cs="Cambria"/>
          <w:sz w:val="24"/>
          <w:szCs w:val="24"/>
          <w:u w:val="single" w:color="000000"/>
        </w:rPr>
        <w:t>1</w:t>
      </w:r>
      <w:r w:rsidR="00E31BF5">
        <w:rPr>
          <w:rFonts w:asciiTheme="majorHAnsi" w:eastAsia="Cambria" w:hAnsiTheme="majorHAnsi" w:cs="Cambria"/>
          <w:sz w:val="24"/>
          <w:szCs w:val="24"/>
          <w:u w:val="single" w:color="000000"/>
        </w:rPr>
        <w:t>.</w:t>
      </w:r>
      <w:r w:rsidR="00B1703E">
        <w:rPr>
          <w:rFonts w:asciiTheme="majorHAnsi" w:eastAsia="Cambria" w:hAnsiTheme="majorHAnsi" w:cs="Cambria"/>
          <w:sz w:val="24"/>
          <w:szCs w:val="24"/>
          <w:u w:val="single" w:color="000000"/>
        </w:rPr>
        <w:t>17</w:t>
      </w:r>
      <w:r w:rsidR="00E31BF5">
        <w:rPr>
          <w:rFonts w:asciiTheme="majorHAnsi" w:eastAsia="Cambria" w:hAnsiTheme="majorHAnsi" w:cs="Cambria"/>
          <w:sz w:val="24"/>
          <w:szCs w:val="24"/>
          <w:u w:val="single" w:color="000000"/>
        </w:rPr>
        <w:t>.</w:t>
      </w:r>
      <w:r w:rsidR="00A547DB" w:rsidRPr="00F72BDE">
        <w:rPr>
          <w:rFonts w:asciiTheme="majorHAnsi" w:eastAsia="Cambria" w:hAnsiTheme="majorHAnsi" w:cs="Cambria"/>
          <w:sz w:val="24"/>
          <w:szCs w:val="24"/>
          <w:u w:val="single" w:color="000000"/>
        </w:rPr>
        <w:t>7</w:t>
      </w:r>
      <w:r w:rsidRPr="00F72BDE">
        <w:rPr>
          <w:rFonts w:asciiTheme="majorHAnsi" w:eastAsia="Cambria" w:hAnsiTheme="majorHAnsi" w:cs="Cambria"/>
          <w:sz w:val="24"/>
          <w:szCs w:val="24"/>
          <w:u w:val="single" w:color="000000"/>
        </w:rPr>
        <w:t>-202</w:t>
      </w:r>
      <w:r w:rsidR="00B1703E">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05AC44A0" w14:textId="7F5ACA16" w:rsidR="00131646" w:rsidRDefault="003B41D0" w:rsidP="00753859">
      <w:pPr>
        <w:spacing w:after="0"/>
        <w:ind w:left="1440"/>
        <w:rPr>
          <w:rFonts w:asciiTheme="majorHAnsi" w:hAnsiTheme="majorHAnsi"/>
          <w:sz w:val="24"/>
          <w:szCs w:val="24"/>
          <w:u w:val="single"/>
        </w:rPr>
      </w:pPr>
      <w:r w:rsidRPr="003B41D0">
        <w:rPr>
          <w:rFonts w:asciiTheme="majorHAnsi" w:hAnsiTheme="majorHAnsi"/>
          <w:sz w:val="24"/>
          <w:szCs w:val="24"/>
          <w:u w:val="single"/>
        </w:rPr>
        <w:t>Approve the new members to Neptune Hose Company No 1</w:t>
      </w:r>
    </w:p>
    <w:p w14:paraId="1487BEF3" w14:textId="77777777" w:rsidR="003B41D0" w:rsidRPr="003B41D0" w:rsidRDefault="003B41D0" w:rsidP="00753859">
      <w:pPr>
        <w:spacing w:after="0"/>
        <w:ind w:left="1440"/>
        <w:rPr>
          <w:rFonts w:asciiTheme="majorHAnsi" w:hAnsiTheme="majorHAnsi"/>
          <w:sz w:val="24"/>
          <w:szCs w:val="24"/>
        </w:rPr>
      </w:pPr>
    </w:p>
    <w:p w14:paraId="7A04DC77" w14:textId="0E464D02" w:rsidR="00753859" w:rsidRDefault="00753859" w:rsidP="00753859">
      <w:pPr>
        <w:spacing w:after="0"/>
        <w:ind w:left="1440"/>
        <w:rPr>
          <w:rFonts w:asciiTheme="majorHAnsi" w:hAnsiTheme="majorHAnsi"/>
          <w:sz w:val="24"/>
          <w:szCs w:val="24"/>
        </w:rPr>
      </w:pPr>
      <w:r w:rsidRPr="00F72BDE">
        <w:rPr>
          <w:rFonts w:asciiTheme="majorHAnsi" w:hAnsiTheme="majorHAnsi"/>
          <w:b/>
          <w:sz w:val="24"/>
          <w:szCs w:val="24"/>
        </w:rPr>
        <w:t xml:space="preserve">Resolved, </w:t>
      </w:r>
      <w:r w:rsidRPr="00F72BDE">
        <w:rPr>
          <w:rFonts w:asciiTheme="majorHAnsi" w:hAnsiTheme="majorHAnsi"/>
          <w:sz w:val="24"/>
          <w:szCs w:val="24"/>
        </w:rPr>
        <w:t xml:space="preserve">that the Board of Trustees of the Village of Dryden hereby </w:t>
      </w:r>
      <w:r w:rsidR="00275B3F">
        <w:rPr>
          <w:rFonts w:asciiTheme="majorHAnsi" w:hAnsiTheme="majorHAnsi"/>
          <w:sz w:val="24"/>
          <w:szCs w:val="24"/>
        </w:rPr>
        <w:t xml:space="preserve">approves the </w:t>
      </w:r>
      <w:r w:rsidR="003B41D0">
        <w:rPr>
          <w:rFonts w:asciiTheme="majorHAnsi" w:hAnsiTheme="majorHAnsi"/>
          <w:sz w:val="24"/>
          <w:szCs w:val="24"/>
        </w:rPr>
        <w:t>following new members to Neptune Hose Co. No 1:</w:t>
      </w:r>
    </w:p>
    <w:p w14:paraId="6D9F3D20" w14:textId="77777777" w:rsidR="003B41D0" w:rsidRDefault="003B41D0" w:rsidP="00753859">
      <w:pPr>
        <w:spacing w:after="0"/>
        <w:ind w:left="1440"/>
        <w:rPr>
          <w:rFonts w:asciiTheme="majorHAnsi" w:eastAsiaTheme="minorHAnsi" w:hAnsiTheme="majorHAnsi" w:cstheme="minorHAnsi"/>
          <w:sz w:val="24"/>
          <w:szCs w:val="24"/>
        </w:rPr>
      </w:pPr>
    </w:p>
    <w:p w14:paraId="42E886EE" w14:textId="517D1472" w:rsidR="003B41D0" w:rsidRDefault="003B41D0" w:rsidP="00753859">
      <w:pPr>
        <w:spacing w:after="0"/>
        <w:ind w:left="1440"/>
        <w:rPr>
          <w:rFonts w:asciiTheme="majorHAnsi" w:eastAsiaTheme="minorHAnsi" w:hAnsiTheme="majorHAnsi" w:cstheme="minorHAnsi"/>
          <w:sz w:val="24"/>
          <w:szCs w:val="24"/>
        </w:rPr>
      </w:pPr>
      <w:r>
        <w:rPr>
          <w:rFonts w:asciiTheme="majorHAnsi" w:eastAsiaTheme="minorHAnsi" w:hAnsiTheme="majorHAnsi" w:cstheme="minorHAnsi"/>
          <w:sz w:val="24"/>
          <w:szCs w:val="24"/>
        </w:rPr>
        <w:t>Jonathan Kirkwyland, Ace Austin, Robert Slocum</w:t>
      </w:r>
      <w:r w:rsidR="002624C4">
        <w:rPr>
          <w:rFonts w:asciiTheme="majorHAnsi" w:eastAsiaTheme="minorHAnsi" w:hAnsiTheme="majorHAnsi" w:cstheme="minorHAnsi"/>
          <w:sz w:val="24"/>
          <w:szCs w:val="24"/>
        </w:rPr>
        <w:t>, Lucas Heffron, and Bradley Popelka</w:t>
      </w:r>
    </w:p>
    <w:bookmarkEnd w:id="8"/>
    <w:p w14:paraId="278ABB24" w14:textId="77777777" w:rsidR="00753859" w:rsidRPr="00F72BDE" w:rsidRDefault="00753859" w:rsidP="00753859">
      <w:pPr>
        <w:spacing w:after="0"/>
        <w:ind w:left="1440"/>
        <w:rPr>
          <w:rFonts w:asciiTheme="majorHAnsi" w:eastAsiaTheme="minorHAnsi" w:hAnsiTheme="majorHAnsi" w:cstheme="minorHAnsi"/>
          <w:sz w:val="24"/>
          <w:szCs w:val="24"/>
        </w:rPr>
      </w:pPr>
    </w:p>
    <w:p w14:paraId="103A1BF0" w14:textId="77777777" w:rsidR="00753859" w:rsidRDefault="00753859" w:rsidP="00753859">
      <w:pPr>
        <w:spacing w:after="0"/>
        <w:ind w:left="144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___________Nays</w:t>
      </w:r>
    </w:p>
    <w:p w14:paraId="4E4547A6" w14:textId="77777777" w:rsidR="000C5C65" w:rsidRDefault="000C5C65" w:rsidP="00753859">
      <w:pPr>
        <w:spacing w:after="0"/>
        <w:ind w:left="1440"/>
        <w:jc w:val="center"/>
        <w:rPr>
          <w:rFonts w:asciiTheme="majorHAnsi" w:eastAsiaTheme="minorHAnsi" w:hAnsiTheme="majorHAnsi" w:cstheme="minorHAnsi"/>
          <w:sz w:val="24"/>
          <w:szCs w:val="24"/>
        </w:rPr>
      </w:pPr>
    </w:p>
    <w:p w14:paraId="39F527AA" w14:textId="2CE04301" w:rsidR="000C5C65" w:rsidRDefault="00B33403" w:rsidP="0013354B">
      <w:pPr>
        <w:spacing w:after="0"/>
        <w:rPr>
          <w:rFonts w:asciiTheme="majorHAnsi" w:hAnsiTheme="majorHAnsi"/>
          <w:b/>
          <w:bCs/>
          <w:sz w:val="24"/>
          <w:szCs w:val="24"/>
        </w:rPr>
      </w:pPr>
      <w:r>
        <w:rPr>
          <w:rFonts w:asciiTheme="majorHAnsi" w:hAnsiTheme="majorHAnsi"/>
          <w:b/>
          <w:bCs/>
          <w:sz w:val="24"/>
          <w:szCs w:val="24"/>
          <w:u w:val="single"/>
        </w:rPr>
        <w:t>H</w:t>
      </w:r>
      <w:r w:rsidR="000C5C65" w:rsidRPr="00F72BDE">
        <w:rPr>
          <w:rFonts w:asciiTheme="majorHAnsi" w:hAnsiTheme="majorHAnsi"/>
          <w:b/>
          <w:bCs/>
          <w:sz w:val="24"/>
          <w:szCs w:val="24"/>
        </w:rPr>
        <w:t xml:space="preserve">            </w:t>
      </w:r>
      <w:r w:rsidR="003B41D0" w:rsidRPr="003B41D0">
        <w:rPr>
          <w:rFonts w:asciiTheme="majorHAnsi" w:hAnsiTheme="majorHAnsi"/>
          <w:b/>
          <w:bCs/>
          <w:sz w:val="24"/>
          <w:szCs w:val="24"/>
          <w:u w:val="single"/>
        </w:rPr>
        <w:t xml:space="preserve">Discuss and approve the request from Southworth Library for financial support of $10,500.00 for the 2024 Library year </w:t>
      </w:r>
      <w:r w:rsidR="00B5636B">
        <w:rPr>
          <w:rFonts w:asciiTheme="majorHAnsi" w:hAnsiTheme="majorHAnsi"/>
          <w:b/>
          <w:bCs/>
          <w:sz w:val="24"/>
          <w:szCs w:val="24"/>
          <w:u w:val="single"/>
        </w:rPr>
        <w:t xml:space="preserve">but </w:t>
      </w:r>
      <w:r w:rsidR="00B5636B" w:rsidRPr="003B41D0">
        <w:rPr>
          <w:rFonts w:asciiTheme="majorHAnsi" w:hAnsiTheme="majorHAnsi"/>
          <w:b/>
          <w:bCs/>
          <w:sz w:val="24"/>
          <w:szCs w:val="24"/>
          <w:u w:val="single"/>
        </w:rPr>
        <w:t xml:space="preserve">FYE </w:t>
      </w:r>
      <w:r w:rsidR="00B5636B">
        <w:rPr>
          <w:rFonts w:asciiTheme="majorHAnsi" w:hAnsiTheme="majorHAnsi"/>
          <w:b/>
          <w:bCs/>
          <w:sz w:val="24"/>
          <w:szCs w:val="24"/>
          <w:u w:val="single"/>
        </w:rPr>
        <w:t xml:space="preserve">May 31, 2025 </w:t>
      </w:r>
      <w:r w:rsidR="003B41D0" w:rsidRPr="003B41D0">
        <w:rPr>
          <w:rFonts w:asciiTheme="majorHAnsi" w:hAnsiTheme="majorHAnsi"/>
          <w:b/>
          <w:bCs/>
          <w:sz w:val="24"/>
          <w:szCs w:val="24"/>
          <w:u w:val="single"/>
        </w:rPr>
        <w:t>for the Village</w:t>
      </w:r>
      <w:r w:rsidR="00AB09E6">
        <w:rPr>
          <w:rFonts w:asciiTheme="majorHAnsi" w:hAnsiTheme="majorHAnsi"/>
          <w:b/>
          <w:bCs/>
          <w:sz w:val="24"/>
          <w:szCs w:val="24"/>
          <w:u w:val="single"/>
        </w:rPr>
        <w:t>:</w:t>
      </w:r>
      <w:r w:rsidR="0013354B">
        <w:rPr>
          <w:rFonts w:asciiTheme="majorHAnsi" w:hAnsiTheme="majorHAnsi"/>
          <w:b/>
          <w:bCs/>
          <w:sz w:val="24"/>
          <w:szCs w:val="24"/>
        </w:rPr>
        <w:t xml:space="preserve"> </w:t>
      </w:r>
    </w:p>
    <w:p w14:paraId="0CFF8891" w14:textId="77777777" w:rsidR="000C5C65" w:rsidRPr="00F72BDE" w:rsidRDefault="000C5C65" w:rsidP="0013354B">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4226D40E" w14:textId="77777777" w:rsidR="000C5C65" w:rsidRPr="00F72BDE" w:rsidRDefault="000C5C65" w:rsidP="0013354B">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6CD2E78E" w14:textId="5F900853" w:rsidR="000C5C65" w:rsidRPr="00F72BDE" w:rsidRDefault="000C5C65" w:rsidP="000C5C65">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1.</w:t>
      </w:r>
      <w:r w:rsidR="00B1703E">
        <w:rPr>
          <w:rFonts w:asciiTheme="majorHAnsi" w:eastAsia="Cambria" w:hAnsiTheme="majorHAnsi" w:cs="Cambria"/>
          <w:sz w:val="24"/>
          <w:szCs w:val="24"/>
          <w:u w:val="single" w:color="000000"/>
        </w:rPr>
        <w:t>17</w:t>
      </w:r>
      <w:r>
        <w:rPr>
          <w:rFonts w:asciiTheme="majorHAnsi" w:eastAsia="Cambria" w:hAnsiTheme="majorHAnsi" w:cs="Cambria"/>
          <w:sz w:val="24"/>
          <w:szCs w:val="24"/>
          <w:u w:val="single" w:color="000000"/>
        </w:rPr>
        <w:t>.</w:t>
      </w:r>
      <w:r w:rsidR="00B33403">
        <w:rPr>
          <w:rFonts w:asciiTheme="majorHAnsi" w:eastAsia="Cambria" w:hAnsiTheme="majorHAnsi" w:cs="Cambria"/>
          <w:sz w:val="24"/>
          <w:szCs w:val="24"/>
          <w:u w:val="single" w:color="000000"/>
        </w:rPr>
        <w:t>8</w:t>
      </w:r>
      <w:r w:rsidRPr="00F72BDE">
        <w:rPr>
          <w:rFonts w:asciiTheme="majorHAnsi" w:eastAsia="Cambria" w:hAnsiTheme="majorHAnsi" w:cs="Cambria"/>
          <w:sz w:val="24"/>
          <w:szCs w:val="24"/>
          <w:u w:val="single" w:color="000000"/>
        </w:rPr>
        <w:t>-202</w:t>
      </w:r>
      <w:r w:rsidR="00B1703E">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11A67CF0" w14:textId="766D289B" w:rsidR="0013354B" w:rsidRDefault="00B5636B" w:rsidP="0013354B">
      <w:pPr>
        <w:spacing w:after="0"/>
        <w:ind w:left="1440"/>
        <w:jc w:val="center"/>
        <w:rPr>
          <w:rFonts w:asciiTheme="majorHAnsi" w:hAnsiTheme="majorHAnsi"/>
          <w:sz w:val="24"/>
          <w:szCs w:val="24"/>
          <w:u w:val="single"/>
        </w:rPr>
      </w:pPr>
      <w:r>
        <w:rPr>
          <w:rFonts w:asciiTheme="majorHAnsi" w:hAnsiTheme="majorHAnsi"/>
          <w:sz w:val="24"/>
          <w:szCs w:val="24"/>
          <w:u w:val="single"/>
        </w:rPr>
        <w:t>A</w:t>
      </w:r>
      <w:r w:rsidR="003B41D0" w:rsidRPr="003B41D0">
        <w:rPr>
          <w:rFonts w:asciiTheme="majorHAnsi" w:hAnsiTheme="majorHAnsi"/>
          <w:sz w:val="24"/>
          <w:szCs w:val="24"/>
          <w:u w:val="single"/>
        </w:rPr>
        <w:t xml:space="preserve">pprove the request from Southworth Library for financial support of $10,500.00 for the 2024 Library year </w:t>
      </w:r>
      <w:r>
        <w:rPr>
          <w:rFonts w:asciiTheme="majorHAnsi" w:hAnsiTheme="majorHAnsi"/>
          <w:sz w:val="24"/>
          <w:szCs w:val="24"/>
          <w:u w:val="single"/>
        </w:rPr>
        <w:t xml:space="preserve">but </w:t>
      </w:r>
      <w:r w:rsidR="003B41D0" w:rsidRPr="003B41D0">
        <w:rPr>
          <w:rFonts w:asciiTheme="majorHAnsi" w:hAnsiTheme="majorHAnsi"/>
          <w:sz w:val="24"/>
          <w:szCs w:val="24"/>
          <w:u w:val="single"/>
        </w:rPr>
        <w:t xml:space="preserve">FYE </w:t>
      </w:r>
      <w:r>
        <w:rPr>
          <w:rFonts w:asciiTheme="majorHAnsi" w:hAnsiTheme="majorHAnsi"/>
          <w:sz w:val="24"/>
          <w:szCs w:val="24"/>
          <w:u w:val="single"/>
        </w:rPr>
        <w:t>May 31,</w:t>
      </w:r>
      <w:r w:rsidRPr="003B41D0">
        <w:rPr>
          <w:rFonts w:asciiTheme="majorHAnsi" w:hAnsiTheme="majorHAnsi"/>
          <w:sz w:val="24"/>
          <w:szCs w:val="24"/>
          <w:u w:val="single"/>
        </w:rPr>
        <w:t xml:space="preserve"> for</w:t>
      </w:r>
      <w:r w:rsidR="003B41D0" w:rsidRPr="003B41D0">
        <w:rPr>
          <w:rFonts w:asciiTheme="majorHAnsi" w:hAnsiTheme="majorHAnsi"/>
          <w:sz w:val="24"/>
          <w:szCs w:val="24"/>
          <w:u w:val="single"/>
        </w:rPr>
        <w:t xml:space="preserve"> the Village </w:t>
      </w:r>
    </w:p>
    <w:p w14:paraId="4375873A" w14:textId="77777777" w:rsidR="003B41D0" w:rsidRPr="003B41D0" w:rsidRDefault="003B41D0" w:rsidP="0013354B">
      <w:pPr>
        <w:spacing w:after="0"/>
        <w:ind w:left="1440"/>
        <w:jc w:val="center"/>
        <w:rPr>
          <w:rFonts w:asciiTheme="majorHAnsi" w:hAnsiTheme="majorHAnsi"/>
          <w:sz w:val="24"/>
          <w:szCs w:val="24"/>
          <w:u w:val="single"/>
        </w:rPr>
      </w:pPr>
    </w:p>
    <w:p w14:paraId="02279D55" w14:textId="438F3090" w:rsidR="0013354B" w:rsidRPr="0013354B" w:rsidRDefault="0013354B" w:rsidP="0013354B">
      <w:pPr>
        <w:spacing w:after="0"/>
        <w:ind w:left="1440"/>
        <w:jc w:val="center"/>
        <w:rPr>
          <w:rFonts w:asciiTheme="majorHAnsi" w:hAnsiTheme="majorHAnsi"/>
          <w:sz w:val="24"/>
          <w:szCs w:val="24"/>
          <w:u w:val="single"/>
        </w:rPr>
      </w:pPr>
      <w:r w:rsidRPr="00F72BDE">
        <w:rPr>
          <w:rFonts w:asciiTheme="majorHAnsi" w:hAnsiTheme="majorHAnsi"/>
          <w:b/>
          <w:sz w:val="24"/>
          <w:szCs w:val="24"/>
        </w:rPr>
        <w:t xml:space="preserve">Resolved, </w:t>
      </w:r>
      <w:r w:rsidRPr="00F72BDE">
        <w:rPr>
          <w:rFonts w:asciiTheme="majorHAnsi" w:hAnsiTheme="majorHAnsi"/>
          <w:sz w:val="24"/>
          <w:szCs w:val="24"/>
        </w:rPr>
        <w:t>that the Board of Trustees of the Village of Dryden hereby</w:t>
      </w:r>
      <w:r>
        <w:rPr>
          <w:rFonts w:asciiTheme="majorHAnsi" w:hAnsiTheme="majorHAnsi"/>
          <w:sz w:val="24"/>
          <w:szCs w:val="24"/>
        </w:rPr>
        <w:t xml:space="preserve"> approves</w:t>
      </w:r>
      <w:r w:rsidR="00127FDC">
        <w:rPr>
          <w:rFonts w:asciiTheme="majorHAnsi" w:hAnsiTheme="majorHAnsi"/>
          <w:sz w:val="24"/>
          <w:szCs w:val="24"/>
        </w:rPr>
        <w:t xml:space="preserve"> </w:t>
      </w:r>
      <w:r w:rsidR="003B41D0">
        <w:rPr>
          <w:rFonts w:asciiTheme="majorHAnsi" w:hAnsiTheme="majorHAnsi"/>
          <w:sz w:val="24"/>
          <w:szCs w:val="24"/>
        </w:rPr>
        <w:t>support</w:t>
      </w:r>
      <w:r w:rsidR="00127FDC">
        <w:rPr>
          <w:rFonts w:asciiTheme="majorHAnsi" w:hAnsiTheme="majorHAnsi"/>
          <w:sz w:val="24"/>
          <w:szCs w:val="24"/>
        </w:rPr>
        <w:t>ing</w:t>
      </w:r>
      <w:r w:rsidR="003B41D0">
        <w:rPr>
          <w:rFonts w:asciiTheme="majorHAnsi" w:hAnsiTheme="majorHAnsi"/>
          <w:sz w:val="24"/>
          <w:szCs w:val="24"/>
        </w:rPr>
        <w:t xml:space="preserve"> Southwo</w:t>
      </w:r>
      <w:r w:rsidR="00127FDC">
        <w:rPr>
          <w:rFonts w:asciiTheme="majorHAnsi" w:hAnsiTheme="majorHAnsi"/>
          <w:sz w:val="24"/>
          <w:szCs w:val="24"/>
        </w:rPr>
        <w:t>r</w:t>
      </w:r>
      <w:r w:rsidR="003B41D0">
        <w:rPr>
          <w:rFonts w:asciiTheme="majorHAnsi" w:hAnsiTheme="majorHAnsi"/>
          <w:sz w:val="24"/>
          <w:szCs w:val="24"/>
        </w:rPr>
        <w:t>th Library</w:t>
      </w:r>
      <w:r w:rsidR="00127FDC">
        <w:rPr>
          <w:rFonts w:asciiTheme="majorHAnsi" w:hAnsiTheme="majorHAnsi"/>
          <w:sz w:val="24"/>
          <w:szCs w:val="24"/>
        </w:rPr>
        <w:t xml:space="preserve"> with a financial contribution of $10,500.00 that will be disbursed in June of 2024.</w:t>
      </w:r>
      <w:r w:rsidR="003B41D0">
        <w:rPr>
          <w:rFonts w:asciiTheme="majorHAnsi" w:hAnsiTheme="majorHAnsi"/>
          <w:sz w:val="24"/>
          <w:szCs w:val="24"/>
        </w:rPr>
        <w:t xml:space="preserve"> </w:t>
      </w:r>
    </w:p>
    <w:p w14:paraId="209B90A5" w14:textId="315B7F94" w:rsidR="000C5C65" w:rsidRDefault="000C5C65" w:rsidP="000C5C65">
      <w:pPr>
        <w:spacing w:after="0"/>
        <w:ind w:left="180" w:hanging="180"/>
        <w:jc w:val="center"/>
        <w:rPr>
          <w:rFonts w:asciiTheme="majorHAnsi" w:eastAsiaTheme="minorHAnsi" w:hAnsiTheme="majorHAnsi" w:cstheme="minorHAnsi"/>
          <w:sz w:val="24"/>
          <w:szCs w:val="24"/>
        </w:rPr>
      </w:pPr>
    </w:p>
    <w:p w14:paraId="3F4799FD" w14:textId="77777777" w:rsidR="00B1703E" w:rsidRDefault="00B1703E" w:rsidP="000C5C65">
      <w:pPr>
        <w:spacing w:after="0"/>
        <w:ind w:left="180" w:hanging="180"/>
        <w:jc w:val="center"/>
        <w:rPr>
          <w:rFonts w:asciiTheme="majorHAnsi" w:eastAsiaTheme="minorHAnsi" w:hAnsiTheme="majorHAnsi" w:cstheme="minorHAnsi"/>
          <w:sz w:val="24"/>
          <w:szCs w:val="24"/>
        </w:rPr>
      </w:pPr>
    </w:p>
    <w:p w14:paraId="70118A1D" w14:textId="77777777" w:rsidR="00A0512F" w:rsidRDefault="00A0512F" w:rsidP="00A0512F">
      <w:pPr>
        <w:spacing w:after="0"/>
        <w:ind w:left="144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___________Nays</w:t>
      </w:r>
    </w:p>
    <w:p w14:paraId="6AEFAC77" w14:textId="77777777" w:rsidR="00C94E7F" w:rsidRPr="00F72BDE" w:rsidRDefault="00C94E7F" w:rsidP="00753859">
      <w:pPr>
        <w:spacing w:after="0"/>
        <w:ind w:left="1440"/>
        <w:jc w:val="center"/>
        <w:rPr>
          <w:rFonts w:asciiTheme="majorHAnsi" w:eastAsiaTheme="minorHAnsi" w:hAnsiTheme="majorHAnsi" w:cstheme="minorHAnsi"/>
          <w:sz w:val="24"/>
          <w:szCs w:val="24"/>
        </w:rPr>
      </w:pPr>
    </w:p>
    <w:p w14:paraId="693BD44D" w14:textId="726B748A" w:rsidR="00AB09E6" w:rsidRDefault="00AB09E6" w:rsidP="00AB09E6">
      <w:pPr>
        <w:spacing w:after="0"/>
        <w:rPr>
          <w:rFonts w:asciiTheme="majorHAnsi" w:hAnsiTheme="majorHAnsi"/>
          <w:b/>
          <w:bCs/>
          <w:sz w:val="24"/>
          <w:szCs w:val="24"/>
        </w:rPr>
      </w:pPr>
      <w:r>
        <w:rPr>
          <w:rFonts w:asciiTheme="majorHAnsi" w:hAnsiTheme="majorHAnsi"/>
          <w:b/>
          <w:bCs/>
          <w:sz w:val="24"/>
          <w:szCs w:val="24"/>
          <w:u w:val="single"/>
        </w:rPr>
        <w:t>I</w:t>
      </w:r>
      <w:r w:rsidRPr="00F72BDE">
        <w:rPr>
          <w:rFonts w:asciiTheme="majorHAnsi" w:hAnsiTheme="majorHAnsi"/>
          <w:b/>
          <w:bCs/>
          <w:sz w:val="24"/>
          <w:szCs w:val="24"/>
        </w:rPr>
        <w:t xml:space="preserve">              </w:t>
      </w:r>
      <w:r w:rsidR="003E051F">
        <w:rPr>
          <w:rFonts w:asciiTheme="majorHAnsi" w:hAnsiTheme="majorHAnsi"/>
          <w:b/>
          <w:bCs/>
          <w:sz w:val="24"/>
          <w:szCs w:val="24"/>
          <w:u w:val="single"/>
        </w:rPr>
        <w:t xml:space="preserve">Discuss and approve one of the following resolutions for the 2024 </w:t>
      </w:r>
      <w:r w:rsidR="005030DD">
        <w:rPr>
          <w:rFonts w:asciiTheme="majorHAnsi" w:hAnsiTheme="majorHAnsi"/>
          <w:b/>
          <w:bCs/>
          <w:sz w:val="24"/>
          <w:szCs w:val="24"/>
          <w:u w:val="single"/>
        </w:rPr>
        <w:t>Amendment to the Municipal Cooperation Agreement</w:t>
      </w:r>
      <w:r>
        <w:rPr>
          <w:rFonts w:asciiTheme="majorHAnsi" w:hAnsiTheme="majorHAnsi"/>
          <w:b/>
          <w:bCs/>
          <w:sz w:val="24"/>
          <w:szCs w:val="24"/>
          <w:u w:val="single"/>
        </w:rPr>
        <w:t>:</w:t>
      </w:r>
      <w:r>
        <w:rPr>
          <w:rFonts w:asciiTheme="majorHAnsi" w:hAnsiTheme="majorHAnsi"/>
          <w:b/>
          <w:bCs/>
          <w:sz w:val="24"/>
          <w:szCs w:val="24"/>
        </w:rPr>
        <w:t xml:space="preserve"> </w:t>
      </w:r>
    </w:p>
    <w:p w14:paraId="374C7E71" w14:textId="77777777" w:rsidR="00AB09E6" w:rsidRPr="00F72BDE" w:rsidRDefault="00AB09E6" w:rsidP="00AB09E6">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0C9B812E" w14:textId="77777777" w:rsidR="00AB09E6" w:rsidRDefault="00AB09E6" w:rsidP="00AB09E6">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2A2101F7" w14:textId="77777777" w:rsidR="005030DD" w:rsidRDefault="005030DD" w:rsidP="00AB09E6">
      <w:pPr>
        <w:spacing w:after="0" w:line="276" w:lineRule="auto"/>
        <w:rPr>
          <w:rFonts w:asciiTheme="majorHAnsi" w:eastAsiaTheme="minorHAnsi" w:hAnsiTheme="majorHAnsi" w:cstheme="minorHAnsi"/>
          <w:sz w:val="24"/>
          <w:szCs w:val="24"/>
        </w:rPr>
      </w:pPr>
    </w:p>
    <w:p w14:paraId="0E87A055" w14:textId="004019E9" w:rsidR="005030DD" w:rsidRPr="002A6282" w:rsidRDefault="00155DFF" w:rsidP="00AB09E6">
      <w:pPr>
        <w:spacing w:after="0" w:line="276" w:lineRule="auto"/>
        <w:rPr>
          <w:rFonts w:asciiTheme="majorHAnsi" w:eastAsiaTheme="minorHAnsi" w:hAnsiTheme="majorHAnsi" w:cstheme="minorHAnsi"/>
          <w:b/>
          <w:bCs/>
          <w:sz w:val="24"/>
          <w:szCs w:val="24"/>
        </w:rPr>
      </w:pPr>
      <w:r>
        <w:rPr>
          <w:rFonts w:asciiTheme="majorHAnsi" w:eastAsiaTheme="minorHAnsi" w:hAnsiTheme="majorHAnsi" w:cstheme="minorHAnsi"/>
          <w:b/>
          <w:bCs/>
          <w:sz w:val="24"/>
          <w:szCs w:val="24"/>
        </w:rPr>
        <w:t xml:space="preserve">      </w:t>
      </w:r>
      <w:r w:rsidR="005030DD" w:rsidRPr="002A6282">
        <w:rPr>
          <w:rFonts w:asciiTheme="majorHAnsi" w:eastAsiaTheme="minorHAnsi" w:hAnsiTheme="majorHAnsi" w:cstheme="minorHAnsi"/>
          <w:b/>
          <w:bCs/>
          <w:sz w:val="24"/>
          <w:szCs w:val="24"/>
        </w:rPr>
        <w:t>A)</w:t>
      </w:r>
    </w:p>
    <w:p w14:paraId="44B78A2B" w14:textId="04AF0DEA" w:rsidR="00AB09E6" w:rsidRPr="00F72BDE" w:rsidRDefault="00AB09E6" w:rsidP="00AB09E6">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1.</w:t>
      </w:r>
      <w:r w:rsidR="00B1703E">
        <w:rPr>
          <w:rFonts w:asciiTheme="majorHAnsi" w:eastAsia="Cambria" w:hAnsiTheme="majorHAnsi" w:cs="Cambria"/>
          <w:sz w:val="24"/>
          <w:szCs w:val="24"/>
          <w:u w:val="single" w:color="000000"/>
        </w:rPr>
        <w:t>17</w:t>
      </w:r>
      <w:r>
        <w:rPr>
          <w:rFonts w:asciiTheme="majorHAnsi" w:eastAsia="Cambria" w:hAnsiTheme="majorHAnsi" w:cs="Cambria"/>
          <w:sz w:val="24"/>
          <w:szCs w:val="24"/>
          <w:u w:val="single" w:color="000000"/>
        </w:rPr>
        <w:t>.</w:t>
      </w:r>
      <w:r w:rsidR="001A438B">
        <w:rPr>
          <w:rFonts w:asciiTheme="majorHAnsi" w:eastAsia="Cambria" w:hAnsiTheme="majorHAnsi" w:cs="Cambria"/>
          <w:sz w:val="24"/>
          <w:szCs w:val="24"/>
          <w:u w:val="single" w:color="000000"/>
        </w:rPr>
        <w:t>9</w:t>
      </w:r>
      <w:r w:rsidRPr="00F72BDE">
        <w:rPr>
          <w:rFonts w:asciiTheme="majorHAnsi" w:eastAsia="Cambria" w:hAnsiTheme="majorHAnsi" w:cs="Cambria"/>
          <w:sz w:val="24"/>
          <w:szCs w:val="24"/>
          <w:u w:val="single" w:color="000000"/>
        </w:rPr>
        <w:t>-202</w:t>
      </w:r>
      <w:r w:rsidR="00B1703E">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5D921366" w14:textId="54BBC61B" w:rsidR="00E61881" w:rsidRPr="00BD656C" w:rsidRDefault="005030DD" w:rsidP="00AB09E6">
      <w:pPr>
        <w:spacing w:after="0"/>
        <w:ind w:left="1440"/>
        <w:jc w:val="center"/>
        <w:rPr>
          <w:rFonts w:asciiTheme="majorHAnsi" w:hAnsiTheme="majorHAnsi"/>
          <w:bCs/>
          <w:sz w:val="24"/>
          <w:u w:val="single"/>
        </w:rPr>
      </w:pPr>
      <w:r w:rsidRPr="00BD656C">
        <w:rPr>
          <w:rFonts w:asciiTheme="majorHAnsi" w:hAnsiTheme="majorHAnsi"/>
          <w:bCs/>
          <w:sz w:val="24"/>
          <w:u w:val="single"/>
        </w:rPr>
        <w:t>Approval</w:t>
      </w:r>
      <w:r w:rsidRPr="00BD656C">
        <w:rPr>
          <w:rFonts w:asciiTheme="majorHAnsi" w:hAnsiTheme="majorHAnsi"/>
          <w:bCs/>
          <w:spacing w:val="-4"/>
          <w:sz w:val="24"/>
          <w:u w:val="single"/>
        </w:rPr>
        <w:t xml:space="preserve"> </w:t>
      </w:r>
      <w:r w:rsidRPr="00BD656C">
        <w:rPr>
          <w:rFonts w:asciiTheme="majorHAnsi" w:hAnsiTheme="majorHAnsi"/>
          <w:bCs/>
          <w:sz w:val="24"/>
          <w:u w:val="single"/>
        </w:rPr>
        <w:t>of</w:t>
      </w:r>
      <w:r w:rsidRPr="00BD656C">
        <w:rPr>
          <w:rFonts w:asciiTheme="majorHAnsi" w:hAnsiTheme="majorHAnsi"/>
          <w:bCs/>
          <w:spacing w:val="-6"/>
          <w:sz w:val="24"/>
          <w:u w:val="single"/>
        </w:rPr>
        <w:t xml:space="preserve"> </w:t>
      </w:r>
      <w:r w:rsidRPr="00BD656C">
        <w:rPr>
          <w:rFonts w:asciiTheme="majorHAnsi" w:hAnsiTheme="majorHAnsi"/>
          <w:bCs/>
          <w:sz w:val="24"/>
          <w:u w:val="single"/>
        </w:rPr>
        <w:t>the</w:t>
      </w:r>
      <w:r w:rsidRPr="00BD656C">
        <w:rPr>
          <w:rFonts w:asciiTheme="majorHAnsi" w:hAnsiTheme="majorHAnsi"/>
          <w:bCs/>
          <w:spacing w:val="-4"/>
          <w:sz w:val="24"/>
          <w:u w:val="single"/>
        </w:rPr>
        <w:t xml:space="preserve"> </w:t>
      </w:r>
      <w:r w:rsidRPr="00BD656C">
        <w:rPr>
          <w:rFonts w:asciiTheme="majorHAnsi" w:hAnsiTheme="majorHAnsi"/>
          <w:bCs/>
          <w:sz w:val="24"/>
          <w:u w:val="single"/>
        </w:rPr>
        <w:t>2024</w:t>
      </w:r>
      <w:r w:rsidRPr="00BD656C">
        <w:rPr>
          <w:rFonts w:asciiTheme="majorHAnsi" w:hAnsiTheme="majorHAnsi"/>
          <w:bCs/>
          <w:spacing w:val="-4"/>
          <w:sz w:val="24"/>
          <w:u w:val="single"/>
        </w:rPr>
        <w:t xml:space="preserve"> </w:t>
      </w:r>
      <w:r w:rsidRPr="00BD656C">
        <w:rPr>
          <w:rFonts w:asciiTheme="majorHAnsi" w:hAnsiTheme="majorHAnsi"/>
          <w:bCs/>
          <w:sz w:val="24"/>
          <w:u w:val="single"/>
        </w:rPr>
        <w:t>and</w:t>
      </w:r>
      <w:r w:rsidRPr="00BD656C">
        <w:rPr>
          <w:rFonts w:asciiTheme="majorHAnsi" w:hAnsiTheme="majorHAnsi"/>
          <w:bCs/>
          <w:spacing w:val="-5"/>
          <w:sz w:val="24"/>
          <w:u w:val="single"/>
        </w:rPr>
        <w:t xml:space="preserve"> </w:t>
      </w:r>
      <w:r w:rsidRPr="00BD656C">
        <w:rPr>
          <w:rFonts w:asciiTheme="majorHAnsi" w:hAnsiTheme="majorHAnsi"/>
          <w:bCs/>
          <w:sz w:val="24"/>
          <w:u w:val="single"/>
        </w:rPr>
        <w:t>Future</w:t>
      </w:r>
      <w:r w:rsidRPr="00BD656C">
        <w:rPr>
          <w:rFonts w:asciiTheme="majorHAnsi" w:hAnsiTheme="majorHAnsi"/>
          <w:bCs/>
          <w:spacing w:val="-4"/>
          <w:sz w:val="24"/>
          <w:u w:val="single"/>
        </w:rPr>
        <w:t xml:space="preserve"> </w:t>
      </w:r>
      <w:r w:rsidRPr="00BD656C">
        <w:rPr>
          <w:rFonts w:asciiTheme="majorHAnsi" w:hAnsiTheme="majorHAnsi"/>
          <w:bCs/>
          <w:sz w:val="24"/>
          <w:u w:val="single"/>
        </w:rPr>
        <w:t>Amendments</w:t>
      </w:r>
      <w:r w:rsidRPr="00BD656C">
        <w:rPr>
          <w:rFonts w:asciiTheme="majorHAnsi" w:hAnsiTheme="majorHAnsi"/>
          <w:bCs/>
          <w:spacing w:val="-4"/>
          <w:sz w:val="24"/>
          <w:u w:val="single"/>
        </w:rPr>
        <w:t xml:space="preserve"> </w:t>
      </w:r>
      <w:r w:rsidRPr="00BD656C">
        <w:rPr>
          <w:rFonts w:asciiTheme="majorHAnsi" w:hAnsiTheme="majorHAnsi"/>
          <w:bCs/>
          <w:sz w:val="24"/>
          <w:u w:val="single"/>
        </w:rPr>
        <w:t>to</w:t>
      </w:r>
      <w:r w:rsidRPr="00BD656C">
        <w:rPr>
          <w:rFonts w:asciiTheme="majorHAnsi" w:hAnsiTheme="majorHAnsi"/>
          <w:bCs/>
          <w:spacing w:val="-5"/>
          <w:sz w:val="24"/>
          <w:u w:val="single"/>
        </w:rPr>
        <w:t xml:space="preserve"> </w:t>
      </w:r>
      <w:r w:rsidRPr="00BD656C">
        <w:rPr>
          <w:rFonts w:asciiTheme="majorHAnsi" w:hAnsiTheme="majorHAnsi"/>
          <w:bCs/>
          <w:sz w:val="24"/>
          <w:u w:val="single"/>
        </w:rPr>
        <w:t>the</w:t>
      </w:r>
      <w:r w:rsidRPr="00BD656C">
        <w:rPr>
          <w:rFonts w:asciiTheme="majorHAnsi" w:hAnsiTheme="majorHAnsi"/>
          <w:bCs/>
          <w:spacing w:val="-4"/>
          <w:sz w:val="24"/>
          <w:u w:val="single"/>
        </w:rPr>
        <w:t xml:space="preserve"> </w:t>
      </w:r>
      <w:r w:rsidRPr="00BD656C">
        <w:rPr>
          <w:rFonts w:asciiTheme="majorHAnsi" w:hAnsiTheme="majorHAnsi"/>
          <w:bCs/>
          <w:sz w:val="24"/>
          <w:u w:val="single"/>
        </w:rPr>
        <w:t>Municipal Cooperative Agreement for the Greater Tompkins County Municipal Health Insurance Consortium (GTCMHIC</w:t>
      </w:r>
      <w:r w:rsidR="00B5636B">
        <w:rPr>
          <w:rFonts w:asciiTheme="majorHAnsi" w:hAnsiTheme="majorHAnsi"/>
          <w:bCs/>
          <w:sz w:val="24"/>
          <w:u w:val="single"/>
        </w:rPr>
        <w:t>)</w:t>
      </w:r>
    </w:p>
    <w:p w14:paraId="38CF75F2" w14:textId="77777777" w:rsidR="005030DD" w:rsidRPr="005030DD" w:rsidRDefault="005030DD" w:rsidP="00AB09E6">
      <w:pPr>
        <w:spacing w:after="0"/>
        <w:ind w:left="1440"/>
        <w:jc w:val="center"/>
        <w:rPr>
          <w:rFonts w:asciiTheme="majorHAnsi" w:hAnsiTheme="majorHAnsi"/>
          <w:sz w:val="24"/>
          <w:szCs w:val="24"/>
          <w:u w:val="single"/>
        </w:rPr>
      </w:pPr>
    </w:p>
    <w:p w14:paraId="0F6D64CE" w14:textId="77777777" w:rsidR="005030DD" w:rsidRPr="005030DD" w:rsidRDefault="005030DD" w:rsidP="005030DD">
      <w:pPr>
        <w:pStyle w:val="BodyText"/>
        <w:tabs>
          <w:tab w:val="left" w:pos="7110"/>
        </w:tabs>
        <w:ind w:left="200" w:right="113" w:firstLine="720"/>
        <w:jc w:val="both"/>
        <w:rPr>
          <w:rFonts w:asciiTheme="majorHAnsi" w:hAnsiTheme="majorHAnsi"/>
        </w:rPr>
      </w:pPr>
      <w:r w:rsidRPr="005030DD">
        <w:rPr>
          <w:rFonts w:asciiTheme="majorHAnsi" w:hAnsiTheme="majorHAnsi"/>
        </w:rPr>
        <w:t xml:space="preserve">WHEREAS, The Village of Dryden, as a member of Greater Tompkins County Municipal Health Insurance Consortium (GTCMHIC), must approve any changes to the </w:t>
      </w:r>
      <w:r w:rsidRPr="005030DD">
        <w:rPr>
          <w:rFonts w:asciiTheme="majorHAnsi" w:hAnsiTheme="majorHAnsi"/>
        </w:rPr>
        <w:lastRenderedPageBreak/>
        <w:t>GTCMHIC Municipal Cooperative Agreement (MCA) by resolution, and</w:t>
      </w:r>
    </w:p>
    <w:p w14:paraId="72C0E52F" w14:textId="77777777" w:rsidR="005030DD" w:rsidRPr="005030DD" w:rsidRDefault="005030DD" w:rsidP="005030DD">
      <w:pPr>
        <w:pStyle w:val="BodyText"/>
        <w:rPr>
          <w:rFonts w:asciiTheme="majorHAnsi" w:hAnsiTheme="majorHAnsi"/>
        </w:rPr>
      </w:pPr>
    </w:p>
    <w:p w14:paraId="6D253EAC" w14:textId="77777777" w:rsidR="005030DD" w:rsidRPr="005030DD" w:rsidRDefault="005030DD" w:rsidP="005030DD">
      <w:pPr>
        <w:pStyle w:val="BodyText"/>
        <w:ind w:left="200" w:right="116" w:firstLine="720"/>
        <w:jc w:val="both"/>
        <w:rPr>
          <w:rFonts w:asciiTheme="majorHAnsi" w:hAnsiTheme="majorHAnsi"/>
        </w:rPr>
      </w:pPr>
      <w:r w:rsidRPr="005030DD">
        <w:rPr>
          <w:rFonts w:asciiTheme="majorHAnsi" w:hAnsiTheme="majorHAnsi"/>
        </w:rPr>
        <w:t>WHEREAS, GTCMHIC must amend the MCA annually when any new members are approved at the Annual Board of Directors meeting, and</w:t>
      </w:r>
    </w:p>
    <w:p w14:paraId="48E23D67" w14:textId="77777777" w:rsidR="005030DD" w:rsidRPr="005030DD" w:rsidRDefault="005030DD" w:rsidP="005030DD">
      <w:pPr>
        <w:pStyle w:val="BodyText"/>
        <w:spacing w:before="9"/>
        <w:rPr>
          <w:rFonts w:asciiTheme="majorHAnsi" w:hAnsiTheme="majorHAnsi"/>
          <w:sz w:val="23"/>
        </w:rPr>
      </w:pPr>
    </w:p>
    <w:p w14:paraId="2A5A6812" w14:textId="77777777" w:rsidR="005030DD" w:rsidRPr="005030DD" w:rsidRDefault="005030DD" w:rsidP="005030DD">
      <w:pPr>
        <w:pStyle w:val="BodyText"/>
        <w:ind w:left="200" w:right="113" w:firstLine="720"/>
        <w:jc w:val="both"/>
        <w:rPr>
          <w:rFonts w:asciiTheme="majorHAnsi" w:hAnsiTheme="majorHAnsi"/>
        </w:rPr>
      </w:pPr>
      <w:r w:rsidRPr="005030DD">
        <w:rPr>
          <w:rFonts w:asciiTheme="majorHAnsi" w:hAnsiTheme="majorHAnsi"/>
        </w:rPr>
        <w:t>WHEREAS,</w:t>
      </w:r>
      <w:r w:rsidRPr="005030DD">
        <w:rPr>
          <w:rFonts w:asciiTheme="majorHAnsi" w:hAnsiTheme="majorHAnsi"/>
          <w:spacing w:val="-7"/>
        </w:rPr>
        <w:t xml:space="preserve"> </w:t>
      </w:r>
      <w:r w:rsidRPr="005030DD">
        <w:rPr>
          <w:rFonts w:asciiTheme="majorHAnsi" w:hAnsiTheme="majorHAnsi"/>
        </w:rPr>
        <w:t>from</w:t>
      </w:r>
      <w:r w:rsidRPr="005030DD">
        <w:rPr>
          <w:rFonts w:asciiTheme="majorHAnsi" w:hAnsiTheme="majorHAnsi"/>
          <w:spacing w:val="-6"/>
        </w:rPr>
        <w:t xml:space="preserve"> </w:t>
      </w:r>
      <w:r w:rsidRPr="005030DD">
        <w:rPr>
          <w:rFonts w:asciiTheme="majorHAnsi" w:hAnsiTheme="majorHAnsi"/>
        </w:rPr>
        <w:t>time-to-time</w:t>
      </w:r>
      <w:r w:rsidRPr="005030DD">
        <w:rPr>
          <w:rFonts w:asciiTheme="majorHAnsi" w:hAnsiTheme="majorHAnsi"/>
          <w:spacing w:val="-7"/>
        </w:rPr>
        <w:t xml:space="preserve"> </w:t>
      </w:r>
      <w:r w:rsidRPr="005030DD">
        <w:rPr>
          <w:rFonts w:asciiTheme="majorHAnsi" w:hAnsiTheme="majorHAnsi"/>
        </w:rPr>
        <w:t>other</w:t>
      </w:r>
      <w:r w:rsidRPr="005030DD">
        <w:rPr>
          <w:rFonts w:asciiTheme="majorHAnsi" w:hAnsiTheme="majorHAnsi"/>
          <w:spacing w:val="-8"/>
        </w:rPr>
        <w:t xml:space="preserve"> </w:t>
      </w:r>
      <w:r w:rsidRPr="005030DD">
        <w:rPr>
          <w:rFonts w:asciiTheme="majorHAnsi" w:hAnsiTheme="majorHAnsi"/>
        </w:rPr>
        <w:t>changes</w:t>
      </w:r>
      <w:r w:rsidRPr="005030DD">
        <w:rPr>
          <w:rFonts w:asciiTheme="majorHAnsi" w:hAnsiTheme="majorHAnsi"/>
          <w:spacing w:val="-8"/>
        </w:rPr>
        <w:t xml:space="preserve"> </w:t>
      </w:r>
      <w:r w:rsidRPr="005030DD">
        <w:rPr>
          <w:rFonts w:asciiTheme="majorHAnsi" w:hAnsiTheme="majorHAnsi"/>
        </w:rPr>
        <w:t>are</w:t>
      </w:r>
      <w:r w:rsidRPr="005030DD">
        <w:rPr>
          <w:rFonts w:asciiTheme="majorHAnsi" w:hAnsiTheme="majorHAnsi"/>
          <w:spacing w:val="-7"/>
        </w:rPr>
        <w:t xml:space="preserve"> </w:t>
      </w:r>
      <w:r w:rsidRPr="005030DD">
        <w:rPr>
          <w:rFonts w:asciiTheme="majorHAnsi" w:hAnsiTheme="majorHAnsi"/>
        </w:rPr>
        <w:t>made</w:t>
      </w:r>
      <w:r w:rsidRPr="005030DD">
        <w:rPr>
          <w:rFonts w:asciiTheme="majorHAnsi" w:hAnsiTheme="majorHAnsi"/>
          <w:spacing w:val="-7"/>
        </w:rPr>
        <w:t xml:space="preserve"> </w:t>
      </w:r>
      <w:r w:rsidRPr="005030DD">
        <w:rPr>
          <w:rFonts w:asciiTheme="majorHAnsi" w:hAnsiTheme="majorHAnsi"/>
        </w:rPr>
        <w:t>to</w:t>
      </w:r>
      <w:r w:rsidRPr="005030DD">
        <w:rPr>
          <w:rFonts w:asciiTheme="majorHAnsi" w:hAnsiTheme="majorHAnsi"/>
          <w:spacing w:val="-7"/>
        </w:rPr>
        <w:t xml:space="preserve"> </w:t>
      </w:r>
      <w:r w:rsidRPr="005030DD">
        <w:rPr>
          <w:rFonts w:asciiTheme="majorHAnsi" w:hAnsiTheme="majorHAnsi"/>
        </w:rPr>
        <w:t>the</w:t>
      </w:r>
      <w:r w:rsidRPr="005030DD">
        <w:rPr>
          <w:rFonts w:asciiTheme="majorHAnsi" w:hAnsiTheme="majorHAnsi"/>
          <w:spacing w:val="-7"/>
        </w:rPr>
        <w:t xml:space="preserve"> </w:t>
      </w:r>
      <w:r w:rsidRPr="005030DD">
        <w:rPr>
          <w:rFonts w:asciiTheme="majorHAnsi" w:hAnsiTheme="majorHAnsi"/>
        </w:rPr>
        <w:t>MCA</w:t>
      </w:r>
      <w:r w:rsidRPr="005030DD">
        <w:rPr>
          <w:rFonts w:asciiTheme="majorHAnsi" w:hAnsiTheme="majorHAnsi"/>
          <w:spacing w:val="-7"/>
        </w:rPr>
        <w:t xml:space="preserve"> </w:t>
      </w:r>
      <w:r w:rsidRPr="005030DD">
        <w:rPr>
          <w:rFonts w:asciiTheme="majorHAnsi" w:hAnsiTheme="majorHAnsi"/>
        </w:rPr>
        <w:t>as</w:t>
      </w:r>
      <w:r w:rsidRPr="005030DD">
        <w:rPr>
          <w:rFonts w:asciiTheme="majorHAnsi" w:hAnsiTheme="majorHAnsi"/>
          <w:spacing w:val="-8"/>
        </w:rPr>
        <w:t xml:space="preserve"> </w:t>
      </w:r>
      <w:r w:rsidRPr="005030DD">
        <w:rPr>
          <w:rFonts w:asciiTheme="majorHAnsi" w:hAnsiTheme="majorHAnsi"/>
        </w:rPr>
        <w:t>necessary</w:t>
      </w:r>
      <w:r w:rsidRPr="005030DD">
        <w:rPr>
          <w:rFonts w:asciiTheme="majorHAnsi" w:hAnsiTheme="majorHAnsi"/>
          <w:spacing w:val="-8"/>
        </w:rPr>
        <w:t xml:space="preserve"> </w:t>
      </w:r>
      <w:r w:rsidRPr="005030DD">
        <w:rPr>
          <w:rFonts w:asciiTheme="majorHAnsi" w:hAnsiTheme="majorHAnsi"/>
        </w:rPr>
        <w:t>and when</w:t>
      </w:r>
      <w:r w:rsidRPr="005030DD">
        <w:rPr>
          <w:rFonts w:asciiTheme="majorHAnsi" w:hAnsiTheme="majorHAnsi"/>
          <w:spacing w:val="-17"/>
        </w:rPr>
        <w:t xml:space="preserve"> </w:t>
      </w:r>
      <w:r w:rsidRPr="005030DD">
        <w:rPr>
          <w:rFonts w:asciiTheme="majorHAnsi" w:hAnsiTheme="majorHAnsi"/>
        </w:rPr>
        <w:t>changes</w:t>
      </w:r>
      <w:r w:rsidRPr="005030DD">
        <w:rPr>
          <w:rFonts w:asciiTheme="majorHAnsi" w:hAnsiTheme="majorHAnsi"/>
          <w:spacing w:val="-17"/>
        </w:rPr>
        <w:t xml:space="preserve"> </w:t>
      </w:r>
      <w:r w:rsidRPr="005030DD">
        <w:rPr>
          <w:rFonts w:asciiTheme="majorHAnsi" w:hAnsiTheme="majorHAnsi"/>
        </w:rPr>
        <w:t>are</w:t>
      </w:r>
      <w:r w:rsidRPr="005030DD">
        <w:rPr>
          <w:rFonts w:asciiTheme="majorHAnsi" w:hAnsiTheme="majorHAnsi"/>
          <w:spacing w:val="-16"/>
        </w:rPr>
        <w:t xml:space="preserve"> </w:t>
      </w:r>
      <w:r w:rsidRPr="005030DD">
        <w:rPr>
          <w:rFonts w:asciiTheme="majorHAnsi" w:hAnsiTheme="majorHAnsi"/>
        </w:rPr>
        <w:t>made,</w:t>
      </w:r>
      <w:r w:rsidRPr="005030DD">
        <w:rPr>
          <w:rFonts w:asciiTheme="majorHAnsi" w:hAnsiTheme="majorHAnsi"/>
          <w:spacing w:val="-17"/>
        </w:rPr>
        <w:t xml:space="preserve"> </w:t>
      </w:r>
      <w:r w:rsidRPr="005030DD">
        <w:rPr>
          <w:rFonts w:asciiTheme="majorHAnsi" w:hAnsiTheme="majorHAnsi"/>
        </w:rPr>
        <w:t>they</w:t>
      </w:r>
      <w:r w:rsidRPr="005030DD">
        <w:rPr>
          <w:rFonts w:asciiTheme="majorHAnsi" w:hAnsiTheme="majorHAnsi"/>
          <w:spacing w:val="-17"/>
        </w:rPr>
        <w:t xml:space="preserve"> </w:t>
      </w:r>
      <w:r w:rsidRPr="005030DD">
        <w:rPr>
          <w:rFonts w:asciiTheme="majorHAnsi" w:hAnsiTheme="majorHAnsi"/>
        </w:rPr>
        <w:t>are</w:t>
      </w:r>
      <w:r w:rsidRPr="005030DD">
        <w:rPr>
          <w:rFonts w:asciiTheme="majorHAnsi" w:hAnsiTheme="majorHAnsi"/>
          <w:spacing w:val="-17"/>
        </w:rPr>
        <w:t xml:space="preserve"> </w:t>
      </w:r>
      <w:r w:rsidRPr="005030DD">
        <w:rPr>
          <w:rFonts w:asciiTheme="majorHAnsi" w:hAnsiTheme="majorHAnsi"/>
        </w:rPr>
        <w:t>reported</w:t>
      </w:r>
      <w:r w:rsidRPr="005030DD">
        <w:rPr>
          <w:rFonts w:asciiTheme="majorHAnsi" w:hAnsiTheme="majorHAnsi"/>
          <w:spacing w:val="-16"/>
        </w:rPr>
        <w:t xml:space="preserve"> </w:t>
      </w:r>
      <w:r w:rsidRPr="005030DD">
        <w:rPr>
          <w:rFonts w:asciiTheme="majorHAnsi" w:hAnsiTheme="majorHAnsi"/>
        </w:rPr>
        <w:t>at</w:t>
      </w:r>
      <w:r w:rsidRPr="005030DD">
        <w:rPr>
          <w:rFonts w:asciiTheme="majorHAnsi" w:hAnsiTheme="majorHAnsi"/>
          <w:spacing w:val="-17"/>
        </w:rPr>
        <w:t xml:space="preserve"> </w:t>
      </w:r>
      <w:r w:rsidRPr="005030DD">
        <w:rPr>
          <w:rFonts w:asciiTheme="majorHAnsi" w:hAnsiTheme="majorHAnsi"/>
        </w:rPr>
        <w:t>the</w:t>
      </w:r>
      <w:r w:rsidRPr="005030DD">
        <w:rPr>
          <w:rFonts w:asciiTheme="majorHAnsi" w:hAnsiTheme="majorHAnsi"/>
          <w:spacing w:val="-17"/>
        </w:rPr>
        <w:t xml:space="preserve"> </w:t>
      </w:r>
      <w:r w:rsidRPr="005030DD">
        <w:rPr>
          <w:rFonts w:asciiTheme="majorHAnsi" w:hAnsiTheme="majorHAnsi"/>
        </w:rPr>
        <w:t>Annual</w:t>
      </w:r>
      <w:r w:rsidRPr="005030DD">
        <w:rPr>
          <w:rFonts w:asciiTheme="majorHAnsi" w:hAnsiTheme="majorHAnsi"/>
          <w:spacing w:val="-16"/>
        </w:rPr>
        <w:t xml:space="preserve"> </w:t>
      </w:r>
      <w:r w:rsidRPr="005030DD">
        <w:rPr>
          <w:rFonts w:asciiTheme="majorHAnsi" w:hAnsiTheme="majorHAnsi"/>
        </w:rPr>
        <w:t>Meeting</w:t>
      </w:r>
      <w:r w:rsidRPr="005030DD">
        <w:rPr>
          <w:rFonts w:asciiTheme="majorHAnsi" w:hAnsiTheme="majorHAnsi"/>
          <w:spacing w:val="-17"/>
        </w:rPr>
        <w:t xml:space="preserve"> </w:t>
      </w:r>
      <w:r w:rsidRPr="005030DD">
        <w:rPr>
          <w:rFonts w:asciiTheme="majorHAnsi" w:hAnsiTheme="majorHAnsi"/>
        </w:rPr>
        <w:t>with</w:t>
      </w:r>
      <w:r w:rsidRPr="005030DD">
        <w:rPr>
          <w:rFonts w:asciiTheme="majorHAnsi" w:hAnsiTheme="majorHAnsi"/>
          <w:spacing w:val="-17"/>
        </w:rPr>
        <w:t xml:space="preserve"> </w:t>
      </w:r>
      <w:r w:rsidRPr="005030DD">
        <w:rPr>
          <w:rFonts w:asciiTheme="majorHAnsi" w:hAnsiTheme="majorHAnsi"/>
        </w:rPr>
        <w:t>membership</w:t>
      </w:r>
      <w:r w:rsidRPr="005030DD">
        <w:rPr>
          <w:rFonts w:asciiTheme="majorHAnsi" w:hAnsiTheme="majorHAnsi"/>
          <w:spacing w:val="-16"/>
        </w:rPr>
        <w:t xml:space="preserve"> </w:t>
      </w:r>
      <w:r w:rsidRPr="005030DD">
        <w:rPr>
          <w:rFonts w:asciiTheme="majorHAnsi" w:hAnsiTheme="majorHAnsi"/>
        </w:rPr>
        <w:t>approval, now therefore be it,</w:t>
      </w:r>
    </w:p>
    <w:p w14:paraId="6957313C" w14:textId="77777777" w:rsidR="005030DD" w:rsidRPr="005030DD" w:rsidRDefault="005030DD" w:rsidP="005030DD">
      <w:pPr>
        <w:pStyle w:val="BodyText"/>
        <w:rPr>
          <w:rFonts w:asciiTheme="majorHAnsi" w:hAnsiTheme="majorHAnsi"/>
        </w:rPr>
      </w:pPr>
    </w:p>
    <w:p w14:paraId="5108BB90" w14:textId="77777777" w:rsidR="005030DD" w:rsidRPr="005030DD" w:rsidRDefault="005030DD" w:rsidP="005030DD">
      <w:pPr>
        <w:pStyle w:val="BodyText"/>
        <w:spacing w:before="1"/>
        <w:ind w:left="200" w:right="116" w:firstLine="720"/>
        <w:jc w:val="both"/>
        <w:rPr>
          <w:rFonts w:asciiTheme="majorHAnsi" w:hAnsiTheme="majorHAnsi"/>
        </w:rPr>
      </w:pPr>
      <w:r w:rsidRPr="005030DD">
        <w:rPr>
          <w:rFonts w:asciiTheme="majorHAnsi" w:hAnsiTheme="majorHAnsi"/>
        </w:rPr>
        <w:t>RESOLVED, until rescinded by resolution our current presiding elected official is approved to sign, without further action, any GTCMHIC MCA updates that have been advanced</w:t>
      </w:r>
      <w:r w:rsidRPr="005030DD">
        <w:rPr>
          <w:rFonts w:asciiTheme="majorHAnsi" w:hAnsiTheme="majorHAnsi"/>
          <w:spacing w:val="-9"/>
        </w:rPr>
        <w:t xml:space="preserve"> </w:t>
      </w:r>
      <w:r w:rsidRPr="005030DD">
        <w:rPr>
          <w:rFonts w:asciiTheme="majorHAnsi" w:hAnsiTheme="majorHAnsi"/>
        </w:rPr>
        <w:t>at</w:t>
      </w:r>
      <w:r w:rsidRPr="005030DD">
        <w:rPr>
          <w:rFonts w:asciiTheme="majorHAnsi" w:hAnsiTheme="majorHAnsi"/>
          <w:spacing w:val="-7"/>
        </w:rPr>
        <w:t xml:space="preserve"> </w:t>
      </w:r>
      <w:r w:rsidRPr="005030DD">
        <w:rPr>
          <w:rFonts w:asciiTheme="majorHAnsi" w:hAnsiTheme="majorHAnsi"/>
        </w:rPr>
        <w:t>the</w:t>
      </w:r>
      <w:r w:rsidRPr="005030DD">
        <w:rPr>
          <w:rFonts w:asciiTheme="majorHAnsi" w:hAnsiTheme="majorHAnsi"/>
          <w:spacing w:val="-7"/>
        </w:rPr>
        <w:t xml:space="preserve"> </w:t>
      </w:r>
      <w:r w:rsidRPr="005030DD">
        <w:rPr>
          <w:rFonts w:asciiTheme="majorHAnsi" w:hAnsiTheme="majorHAnsi"/>
        </w:rPr>
        <w:t>GTCMHIC</w:t>
      </w:r>
      <w:r w:rsidRPr="005030DD">
        <w:rPr>
          <w:rFonts w:asciiTheme="majorHAnsi" w:hAnsiTheme="majorHAnsi"/>
          <w:spacing w:val="-8"/>
        </w:rPr>
        <w:t xml:space="preserve"> </w:t>
      </w:r>
      <w:r w:rsidRPr="005030DD">
        <w:rPr>
          <w:rFonts w:asciiTheme="majorHAnsi" w:hAnsiTheme="majorHAnsi"/>
        </w:rPr>
        <w:t>Board</w:t>
      </w:r>
      <w:r w:rsidRPr="005030DD">
        <w:rPr>
          <w:rFonts w:asciiTheme="majorHAnsi" w:hAnsiTheme="majorHAnsi"/>
          <w:spacing w:val="-7"/>
        </w:rPr>
        <w:t xml:space="preserve"> </w:t>
      </w:r>
      <w:r w:rsidRPr="005030DD">
        <w:rPr>
          <w:rFonts w:asciiTheme="majorHAnsi" w:hAnsiTheme="majorHAnsi"/>
        </w:rPr>
        <w:t>of</w:t>
      </w:r>
      <w:r w:rsidRPr="005030DD">
        <w:rPr>
          <w:rFonts w:asciiTheme="majorHAnsi" w:hAnsiTheme="majorHAnsi"/>
          <w:spacing w:val="-7"/>
        </w:rPr>
        <w:t xml:space="preserve"> </w:t>
      </w:r>
      <w:r w:rsidRPr="005030DD">
        <w:rPr>
          <w:rFonts w:asciiTheme="majorHAnsi" w:hAnsiTheme="majorHAnsi"/>
        </w:rPr>
        <w:t>Directors</w:t>
      </w:r>
      <w:r w:rsidRPr="005030DD">
        <w:rPr>
          <w:rFonts w:asciiTheme="majorHAnsi" w:hAnsiTheme="majorHAnsi"/>
          <w:spacing w:val="-8"/>
        </w:rPr>
        <w:t xml:space="preserve"> </w:t>
      </w:r>
      <w:r w:rsidRPr="005030DD">
        <w:rPr>
          <w:rFonts w:asciiTheme="majorHAnsi" w:hAnsiTheme="majorHAnsi"/>
        </w:rPr>
        <w:t>meetings</w:t>
      </w:r>
      <w:r w:rsidRPr="005030DD">
        <w:rPr>
          <w:rFonts w:asciiTheme="majorHAnsi" w:hAnsiTheme="majorHAnsi"/>
          <w:spacing w:val="-8"/>
        </w:rPr>
        <w:t xml:space="preserve"> </w:t>
      </w:r>
      <w:r w:rsidRPr="005030DD">
        <w:rPr>
          <w:rFonts w:asciiTheme="majorHAnsi" w:hAnsiTheme="majorHAnsi"/>
        </w:rPr>
        <w:t>and</w:t>
      </w:r>
      <w:r w:rsidRPr="005030DD">
        <w:rPr>
          <w:rFonts w:asciiTheme="majorHAnsi" w:hAnsiTheme="majorHAnsi"/>
          <w:spacing w:val="-9"/>
        </w:rPr>
        <w:t xml:space="preserve"> </w:t>
      </w:r>
      <w:r w:rsidRPr="005030DD">
        <w:rPr>
          <w:rFonts w:asciiTheme="majorHAnsi" w:hAnsiTheme="majorHAnsi"/>
        </w:rPr>
        <w:t>approved</w:t>
      </w:r>
      <w:r w:rsidRPr="005030DD">
        <w:rPr>
          <w:rFonts w:asciiTheme="majorHAnsi" w:hAnsiTheme="majorHAnsi"/>
          <w:spacing w:val="-7"/>
        </w:rPr>
        <w:t xml:space="preserve"> </w:t>
      </w:r>
      <w:r w:rsidRPr="005030DD">
        <w:rPr>
          <w:rFonts w:asciiTheme="majorHAnsi" w:hAnsiTheme="majorHAnsi"/>
        </w:rPr>
        <w:t>by</w:t>
      </w:r>
      <w:r w:rsidRPr="005030DD">
        <w:rPr>
          <w:rFonts w:asciiTheme="majorHAnsi" w:hAnsiTheme="majorHAnsi"/>
          <w:spacing w:val="-10"/>
        </w:rPr>
        <w:t xml:space="preserve"> </w:t>
      </w:r>
      <w:r w:rsidRPr="005030DD">
        <w:rPr>
          <w:rFonts w:asciiTheme="majorHAnsi" w:hAnsiTheme="majorHAnsi"/>
        </w:rPr>
        <w:t>the</w:t>
      </w:r>
      <w:r w:rsidRPr="005030DD">
        <w:rPr>
          <w:rFonts w:asciiTheme="majorHAnsi" w:hAnsiTheme="majorHAnsi"/>
          <w:spacing w:val="-7"/>
        </w:rPr>
        <w:t xml:space="preserve"> </w:t>
      </w:r>
      <w:r w:rsidRPr="005030DD">
        <w:rPr>
          <w:rFonts w:asciiTheme="majorHAnsi" w:hAnsiTheme="majorHAnsi"/>
        </w:rPr>
        <w:t>Department</w:t>
      </w:r>
      <w:r w:rsidRPr="005030DD">
        <w:rPr>
          <w:rFonts w:asciiTheme="majorHAnsi" w:hAnsiTheme="majorHAnsi"/>
          <w:spacing w:val="-10"/>
        </w:rPr>
        <w:t xml:space="preserve"> </w:t>
      </w:r>
      <w:r w:rsidRPr="005030DD">
        <w:rPr>
          <w:rFonts w:asciiTheme="majorHAnsi" w:hAnsiTheme="majorHAnsi"/>
        </w:rPr>
        <w:t>of Financial Services, and</w:t>
      </w:r>
    </w:p>
    <w:p w14:paraId="57106B50" w14:textId="77777777" w:rsidR="005030DD" w:rsidRPr="005030DD" w:rsidRDefault="005030DD" w:rsidP="005030DD">
      <w:pPr>
        <w:pStyle w:val="BodyText"/>
        <w:spacing w:before="11"/>
        <w:rPr>
          <w:rFonts w:asciiTheme="majorHAnsi" w:hAnsiTheme="majorHAnsi"/>
          <w:sz w:val="23"/>
        </w:rPr>
      </w:pPr>
    </w:p>
    <w:p w14:paraId="2BF1BA66" w14:textId="77777777" w:rsidR="005030DD" w:rsidRDefault="005030DD" w:rsidP="005030DD">
      <w:pPr>
        <w:pStyle w:val="BodyText"/>
        <w:ind w:left="200" w:right="118" w:firstLine="720"/>
        <w:jc w:val="both"/>
        <w:rPr>
          <w:rFonts w:asciiTheme="majorHAnsi" w:hAnsiTheme="majorHAnsi"/>
        </w:rPr>
      </w:pPr>
      <w:r w:rsidRPr="005030DD">
        <w:rPr>
          <w:rFonts w:asciiTheme="majorHAnsi" w:hAnsiTheme="majorHAnsi"/>
        </w:rPr>
        <w:t>FURTHER RESOLVED, The GTCMHIC is directed to keep this resolution on file to accompany any current presiding elected official signatures to amended MCA changes.</w:t>
      </w:r>
    </w:p>
    <w:p w14:paraId="776C54FF" w14:textId="77777777" w:rsidR="005030DD" w:rsidRPr="005030DD" w:rsidRDefault="005030DD" w:rsidP="005030DD">
      <w:pPr>
        <w:pStyle w:val="BodyText"/>
        <w:ind w:left="200" w:right="118" w:firstLine="720"/>
        <w:jc w:val="both"/>
        <w:rPr>
          <w:rFonts w:asciiTheme="majorHAnsi" w:hAnsiTheme="majorHAnsi"/>
        </w:rPr>
      </w:pPr>
    </w:p>
    <w:p w14:paraId="6AB74F2E" w14:textId="77777777" w:rsidR="00BD656C" w:rsidRDefault="005030DD" w:rsidP="00BD656C">
      <w:pPr>
        <w:spacing w:after="0"/>
        <w:ind w:left="200"/>
        <w:jc w:val="both"/>
        <w:rPr>
          <w:rFonts w:asciiTheme="majorHAnsi" w:hAnsiTheme="majorHAnsi"/>
          <w:sz w:val="24"/>
          <w:szCs w:val="24"/>
        </w:rPr>
      </w:pPr>
      <w:r w:rsidRPr="005030DD">
        <w:rPr>
          <w:rFonts w:asciiTheme="majorHAnsi" w:hAnsiTheme="majorHAnsi"/>
          <w:b/>
          <w:sz w:val="24"/>
          <w:szCs w:val="24"/>
        </w:rPr>
        <w:t>IN</w:t>
      </w:r>
      <w:r w:rsidRPr="005030DD">
        <w:rPr>
          <w:rFonts w:asciiTheme="majorHAnsi" w:hAnsiTheme="majorHAnsi"/>
          <w:b/>
          <w:spacing w:val="-3"/>
          <w:sz w:val="24"/>
          <w:szCs w:val="24"/>
        </w:rPr>
        <w:t xml:space="preserve"> </w:t>
      </w:r>
      <w:r w:rsidRPr="005030DD">
        <w:rPr>
          <w:rFonts w:asciiTheme="majorHAnsi" w:hAnsiTheme="majorHAnsi"/>
          <w:b/>
          <w:sz w:val="24"/>
          <w:szCs w:val="24"/>
        </w:rPr>
        <w:t>WITNESS</w:t>
      </w:r>
      <w:r w:rsidRPr="005030DD">
        <w:rPr>
          <w:rFonts w:asciiTheme="majorHAnsi" w:hAnsiTheme="majorHAnsi"/>
          <w:b/>
          <w:spacing w:val="-3"/>
          <w:sz w:val="24"/>
          <w:szCs w:val="24"/>
        </w:rPr>
        <w:t xml:space="preserve"> </w:t>
      </w:r>
      <w:r w:rsidRPr="005030DD">
        <w:rPr>
          <w:rFonts w:asciiTheme="majorHAnsi" w:hAnsiTheme="majorHAnsi"/>
          <w:b/>
          <w:sz w:val="24"/>
          <w:szCs w:val="24"/>
        </w:rPr>
        <w:t>WHEREOF</w:t>
      </w:r>
      <w:r w:rsidRPr="005030DD">
        <w:rPr>
          <w:rFonts w:asciiTheme="majorHAnsi" w:hAnsiTheme="majorHAnsi"/>
          <w:sz w:val="24"/>
          <w:szCs w:val="24"/>
        </w:rPr>
        <w:t>,</w:t>
      </w:r>
      <w:r w:rsidRPr="005030DD">
        <w:rPr>
          <w:rFonts w:asciiTheme="majorHAnsi" w:hAnsiTheme="majorHAnsi"/>
          <w:spacing w:val="-2"/>
          <w:sz w:val="24"/>
          <w:szCs w:val="24"/>
        </w:rPr>
        <w:t xml:space="preserve"> </w:t>
      </w:r>
      <w:r w:rsidRPr="005030DD">
        <w:rPr>
          <w:rFonts w:asciiTheme="majorHAnsi" w:hAnsiTheme="majorHAnsi"/>
          <w:sz w:val="24"/>
          <w:szCs w:val="24"/>
        </w:rPr>
        <w:t>the</w:t>
      </w:r>
      <w:r w:rsidRPr="005030DD">
        <w:rPr>
          <w:rFonts w:asciiTheme="majorHAnsi" w:hAnsiTheme="majorHAnsi"/>
          <w:spacing w:val="-2"/>
          <w:sz w:val="24"/>
          <w:szCs w:val="24"/>
        </w:rPr>
        <w:t xml:space="preserve"> </w:t>
      </w:r>
      <w:r w:rsidRPr="005030DD">
        <w:rPr>
          <w:rFonts w:asciiTheme="majorHAnsi" w:hAnsiTheme="majorHAnsi"/>
          <w:sz w:val="24"/>
          <w:szCs w:val="24"/>
        </w:rPr>
        <w:t>undersigned</w:t>
      </w:r>
      <w:r w:rsidRPr="005030DD">
        <w:rPr>
          <w:rFonts w:asciiTheme="majorHAnsi" w:hAnsiTheme="majorHAnsi"/>
          <w:spacing w:val="-2"/>
          <w:sz w:val="24"/>
          <w:szCs w:val="24"/>
        </w:rPr>
        <w:t xml:space="preserve"> </w:t>
      </w:r>
      <w:r w:rsidRPr="005030DD">
        <w:rPr>
          <w:rFonts w:asciiTheme="majorHAnsi" w:hAnsiTheme="majorHAnsi"/>
          <w:sz w:val="24"/>
          <w:szCs w:val="24"/>
        </w:rPr>
        <w:t>has</w:t>
      </w:r>
      <w:r w:rsidRPr="005030DD">
        <w:rPr>
          <w:rFonts w:asciiTheme="majorHAnsi" w:hAnsiTheme="majorHAnsi"/>
          <w:spacing w:val="-4"/>
          <w:sz w:val="24"/>
          <w:szCs w:val="24"/>
        </w:rPr>
        <w:t xml:space="preserve"> </w:t>
      </w:r>
      <w:r w:rsidRPr="005030DD">
        <w:rPr>
          <w:rFonts w:asciiTheme="majorHAnsi" w:hAnsiTheme="majorHAnsi"/>
          <w:sz w:val="24"/>
          <w:szCs w:val="24"/>
        </w:rPr>
        <w:t>caused</w:t>
      </w:r>
      <w:r w:rsidRPr="005030DD">
        <w:rPr>
          <w:rFonts w:asciiTheme="majorHAnsi" w:hAnsiTheme="majorHAnsi"/>
          <w:spacing w:val="-2"/>
          <w:sz w:val="24"/>
          <w:szCs w:val="24"/>
        </w:rPr>
        <w:t xml:space="preserve"> </w:t>
      </w:r>
      <w:r w:rsidRPr="005030DD">
        <w:rPr>
          <w:rFonts w:asciiTheme="majorHAnsi" w:hAnsiTheme="majorHAnsi"/>
          <w:sz w:val="24"/>
          <w:szCs w:val="24"/>
        </w:rPr>
        <w:t>this</w:t>
      </w:r>
      <w:r w:rsidRPr="005030DD">
        <w:rPr>
          <w:rFonts w:asciiTheme="majorHAnsi" w:hAnsiTheme="majorHAnsi"/>
          <w:spacing w:val="-2"/>
          <w:sz w:val="24"/>
          <w:szCs w:val="24"/>
        </w:rPr>
        <w:t xml:space="preserve"> </w:t>
      </w:r>
      <w:r w:rsidRPr="005030DD">
        <w:rPr>
          <w:rFonts w:asciiTheme="majorHAnsi" w:hAnsiTheme="majorHAnsi"/>
          <w:sz w:val="24"/>
          <w:szCs w:val="24"/>
        </w:rPr>
        <w:t>Agreement</w:t>
      </w:r>
      <w:r w:rsidRPr="005030DD">
        <w:rPr>
          <w:rFonts w:asciiTheme="majorHAnsi" w:hAnsiTheme="majorHAnsi"/>
          <w:spacing w:val="-4"/>
          <w:sz w:val="24"/>
          <w:szCs w:val="24"/>
        </w:rPr>
        <w:t xml:space="preserve"> </w:t>
      </w:r>
      <w:r w:rsidRPr="005030DD">
        <w:rPr>
          <w:rFonts w:asciiTheme="majorHAnsi" w:hAnsiTheme="majorHAnsi"/>
          <w:sz w:val="24"/>
          <w:szCs w:val="24"/>
        </w:rPr>
        <w:t>to</w:t>
      </w:r>
      <w:r w:rsidRPr="005030DD">
        <w:rPr>
          <w:rFonts w:asciiTheme="majorHAnsi" w:hAnsiTheme="majorHAnsi"/>
          <w:spacing w:val="-2"/>
          <w:sz w:val="24"/>
          <w:szCs w:val="24"/>
        </w:rPr>
        <w:t xml:space="preserve"> </w:t>
      </w:r>
      <w:r w:rsidRPr="005030DD">
        <w:rPr>
          <w:rFonts w:asciiTheme="majorHAnsi" w:hAnsiTheme="majorHAnsi"/>
          <w:sz w:val="24"/>
          <w:szCs w:val="24"/>
        </w:rPr>
        <w:t>be</w:t>
      </w:r>
      <w:r w:rsidRPr="005030DD">
        <w:rPr>
          <w:rFonts w:asciiTheme="majorHAnsi" w:hAnsiTheme="majorHAnsi"/>
          <w:spacing w:val="-4"/>
          <w:sz w:val="24"/>
          <w:szCs w:val="24"/>
        </w:rPr>
        <w:t xml:space="preserve"> </w:t>
      </w:r>
      <w:r w:rsidRPr="005030DD">
        <w:rPr>
          <w:rFonts w:asciiTheme="majorHAnsi" w:hAnsiTheme="majorHAnsi"/>
          <w:sz w:val="24"/>
          <w:szCs w:val="24"/>
        </w:rPr>
        <w:t>executed</w:t>
      </w:r>
      <w:r w:rsidRPr="005030DD">
        <w:rPr>
          <w:rFonts w:asciiTheme="majorHAnsi" w:hAnsiTheme="majorHAnsi"/>
          <w:spacing w:val="-2"/>
          <w:sz w:val="24"/>
          <w:szCs w:val="24"/>
        </w:rPr>
        <w:t xml:space="preserve"> </w:t>
      </w:r>
      <w:r w:rsidRPr="005030DD">
        <w:rPr>
          <w:rFonts w:asciiTheme="majorHAnsi" w:hAnsiTheme="majorHAnsi"/>
          <w:sz w:val="24"/>
          <w:szCs w:val="24"/>
        </w:rPr>
        <w:t>as</w:t>
      </w:r>
      <w:r w:rsidRPr="005030DD">
        <w:rPr>
          <w:rFonts w:asciiTheme="majorHAnsi" w:hAnsiTheme="majorHAnsi"/>
          <w:spacing w:val="-2"/>
          <w:sz w:val="24"/>
          <w:szCs w:val="24"/>
        </w:rPr>
        <w:t xml:space="preserve"> </w:t>
      </w:r>
      <w:r w:rsidRPr="005030DD">
        <w:rPr>
          <w:rFonts w:asciiTheme="majorHAnsi" w:hAnsiTheme="majorHAnsi"/>
          <w:sz w:val="24"/>
          <w:szCs w:val="24"/>
        </w:rPr>
        <w:t>of</w:t>
      </w:r>
      <w:r w:rsidRPr="005030DD">
        <w:rPr>
          <w:rFonts w:asciiTheme="majorHAnsi" w:hAnsiTheme="majorHAnsi"/>
          <w:spacing w:val="-4"/>
          <w:sz w:val="24"/>
          <w:szCs w:val="24"/>
        </w:rPr>
        <w:t xml:space="preserve"> </w:t>
      </w:r>
      <w:r w:rsidRPr="005030DD">
        <w:rPr>
          <w:rFonts w:asciiTheme="majorHAnsi" w:hAnsiTheme="majorHAnsi"/>
          <w:sz w:val="24"/>
          <w:szCs w:val="24"/>
        </w:rPr>
        <w:t>the</w:t>
      </w:r>
      <w:r w:rsidRPr="005030DD">
        <w:rPr>
          <w:rFonts w:asciiTheme="majorHAnsi" w:hAnsiTheme="majorHAnsi"/>
          <w:spacing w:val="-4"/>
          <w:sz w:val="24"/>
          <w:szCs w:val="24"/>
        </w:rPr>
        <w:t xml:space="preserve"> </w:t>
      </w:r>
      <w:r w:rsidRPr="005030DD">
        <w:rPr>
          <w:rFonts w:asciiTheme="majorHAnsi" w:hAnsiTheme="majorHAnsi"/>
          <w:sz w:val="24"/>
          <w:szCs w:val="24"/>
        </w:rPr>
        <w:t>date</w:t>
      </w:r>
      <w:r w:rsidRPr="005030DD">
        <w:rPr>
          <w:rFonts w:asciiTheme="majorHAnsi" w:hAnsiTheme="majorHAnsi"/>
          <w:spacing w:val="-2"/>
          <w:sz w:val="24"/>
          <w:szCs w:val="24"/>
        </w:rPr>
        <w:t xml:space="preserve"> </w:t>
      </w:r>
      <w:r w:rsidRPr="005030DD">
        <w:rPr>
          <w:rFonts w:asciiTheme="majorHAnsi" w:hAnsiTheme="majorHAnsi"/>
          <w:sz w:val="24"/>
          <w:szCs w:val="24"/>
        </w:rPr>
        <w:t>adopted by</w:t>
      </w:r>
      <w:r w:rsidRPr="005030DD">
        <w:rPr>
          <w:rFonts w:asciiTheme="majorHAnsi" w:hAnsiTheme="majorHAnsi"/>
          <w:spacing w:val="-8"/>
          <w:sz w:val="24"/>
          <w:szCs w:val="24"/>
        </w:rPr>
        <w:t xml:space="preserve"> </w:t>
      </w:r>
      <w:r w:rsidRPr="005030DD">
        <w:rPr>
          <w:rFonts w:asciiTheme="majorHAnsi" w:hAnsiTheme="majorHAnsi"/>
          <w:sz w:val="24"/>
          <w:szCs w:val="24"/>
        </w:rPr>
        <w:t>the</w:t>
      </w:r>
      <w:r w:rsidRPr="005030DD">
        <w:rPr>
          <w:rFonts w:asciiTheme="majorHAnsi" w:hAnsiTheme="majorHAnsi"/>
          <w:spacing w:val="-8"/>
          <w:sz w:val="24"/>
          <w:szCs w:val="24"/>
        </w:rPr>
        <w:t xml:space="preserve"> </w:t>
      </w:r>
      <w:r w:rsidRPr="005030DD">
        <w:rPr>
          <w:rFonts w:asciiTheme="majorHAnsi" w:hAnsiTheme="majorHAnsi"/>
          <w:sz w:val="24"/>
          <w:szCs w:val="24"/>
        </w:rPr>
        <w:t>Greater</w:t>
      </w:r>
      <w:r w:rsidRPr="005030DD">
        <w:rPr>
          <w:rFonts w:asciiTheme="majorHAnsi" w:hAnsiTheme="majorHAnsi"/>
          <w:spacing w:val="-10"/>
          <w:sz w:val="24"/>
          <w:szCs w:val="24"/>
        </w:rPr>
        <w:t xml:space="preserve"> </w:t>
      </w:r>
      <w:r w:rsidRPr="005030DD">
        <w:rPr>
          <w:rFonts w:asciiTheme="majorHAnsi" w:hAnsiTheme="majorHAnsi"/>
          <w:sz w:val="24"/>
          <w:szCs w:val="24"/>
        </w:rPr>
        <w:t>Tompkins</w:t>
      </w:r>
      <w:r w:rsidRPr="005030DD">
        <w:rPr>
          <w:rFonts w:asciiTheme="majorHAnsi" w:hAnsiTheme="majorHAnsi"/>
          <w:spacing w:val="-10"/>
          <w:sz w:val="24"/>
          <w:szCs w:val="24"/>
        </w:rPr>
        <w:t xml:space="preserve"> </w:t>
      </w:r>
      <w:r w:rsidRPr="005030DD">
        <w:rPr>
          <w:rFonts w:asciiTheme="majorHAnsi" w:hAnsiTheme="majorHAnsi"/>
          <w:sz w:val="24"/>
          <w:szCs w:val="24"/>
        </w:rPr>
        <w:t>County</w:t>
      </w:r>
      <w:r w:rsidRPr="005030DD">
        <w:rPr>
          <w:rFonts w:asciiTheme="majorHAnsi" w:hAnsiTheme="majorHAnsi"/>
          <w:spacing w:val="-11"/>
          <w:sz w:val="24"/>
          <w:szCs w:val="24"/>
        </w:rPr>
        <w:t xml:space="preserve"> </w:t>
      </w:r>
      <w:r w:rsidRPr="005030DD">
        <w:rPr>
          <w:rFonts w:asciiTheme="majorHAnsi" w:hAnsiTheme="majorHAnsi"/>
          <w:sz w:val="24"/>
          <w:szCs w:val="24"/>
        </w:rPr>
        <w:t>Municipal</w:t>
      </w:r>
      <w:r w:rsidRPr="005030DD">
        <w:rPr>
          <w:rFonts w:asciiTheme="majorHAnsi" w:hAnsiTheme="majorHAnsi"/>
          <w:spacing w:val="-7"/>
          <w:sz w:val="24"/>
          <w:szCs w:val="24"/>
        </w:rPr>
        <w:t xml:space="preserve"> </w:t>
      </w:r>
      <w:r w:rsidRPr="005030DD">
        <w:rPr>
          <w:rFonts w:asciiTheme="majorHAnsi" w:hAnsiTheme="majorHAnsi"/>
          <w:sz w:val="24"/>
          <w:szCs w:val="24"/>
        </w:rPr>
        <w:t>Health</w:t>
      </w:r>
      <w:r w:rsidRPr="005030DD">
        <w:rPr>
          <w:rFonts w:asciiTheme="majorHAnsi" w:hAnsiTheme="majorHAnsi"/>
          <w:spacing w:val="-8"/>
          <w:sz w:val="24"/>
          <w:szCs w:val="24"/>
        </w:rPr>
        <w:t xml:space="preserve"> </w:t>
      </w:r>
      <w:r w:rsidRPr="005030DD">
        <w:rPr>
          <w:rFonts w:asciiTheme="majorHAnsi" w:hAnsiTheme="majorHAnsi"/>
          <w:sz w:val="24"/>
          <w:szCs w:val="24"/>
        </w:rPr>
        <w:t>Insurance</w:t>
      </w:r>
      <w:r w:rsidRPr="005030DD">
        <w:rPr>
          <w:rFonts w:asciiTheme="majorHAnsi" w:hAnsiTheme="majorHAnsi"/>
          <w:spacing w:val="-8"/>
          <w:sz w:val="24"/>
          <w:szCs w:val="24"/>
        </w:rPr>
        <w:t xml:space="preserve"> </w:t>
      </w:r>
      <w:r w:rsidRPr="005030DD">
        <w:rPr>
          <w:rFonts w:asciiTheme="majorHAnsi" w:hAnsiTheme="majorHAnsi"/>
          <w:sz w:val="24"/>
          <w:szCs w:val="24"/>
        </w:rPr>
        <w:t>Consortium</w:t>
      </w:r>
      <w:r w:rsidRPr="005030DD">
        <w:rPr>
          <w:rFonts w:asciiTheme="majorHAnsi" w:hAnsiTheme="majorHAnsi"/>
          <w:spacing w:val="-9"/>
          <w:sz w:val="24"/>
          <w:szCs w:val="24"/>
        </w:rPr>
        <w:t xml:space="preserve"> </w:t>
      </w:r>
      <w:r w:rsidRPr="005030DD">
        <w:rPr>
          <w:rFonts w:asciiTheme="majorHAnsi" w:hAnsiTheme="majorHAnsi"/>
          <w:sz w:val="24"/>
          <w:szCs w:val="24"/>
        </w:rPr>
        <w:t>Board</w:t>
      </w:r>
      <w:r w:rsidRPr="005030DD">
        <w:rPr>
          <w:rFonts w:asciiTheme="majorHAnsi" w:hAnsiTheme="majorHAnsi"/>
          <w:spacing w:val="-8"/>
          <w:sz w:val="24"/>
          <w:szCs w:val="24"/>
        </w:rPr>
        <w:t xml:space="preserve"> </w:t>
      </w:r>
      <w:r w:rsidRPr="005030DD">
        <w:rPr>
          <w:rFonts w:asciiTheme="majorHAnsi" w:hAnsiTheme="majorHAnsi"/>
          <w:sz w:val="24"/>
          <w:szCs w:val="24"/>
        </w:rPr>
        <w:t>of</w:t>
      </w:r>
      <w:r w:rsidRPr="005030DD">
        <w:rPr>
          <w:rFonts w:asciiTheme="majorHAnsi" w:hAnsiTheme="majorHAnsi"/>
          <w:spacing w:val="-7"/>
          <w:sz w:val="24"/>
          <w:szCs w:val="24"/>
        </w:rPr>
        <w:t xml:space="preserve"> </w:t>
      </w:r>
      <w:r w:rsidRPr="005030DD">
        <w:rPr>
          <w:rFonts w:asciiTheme="majorHAnsi" w:hAnsiTheme="majorHAnsi"/>
          <w:sz w:val="24"/>
          <w:szCs w:val="24"/>
        </w:rPr>
        <w:t>Directors</w:t>
      </w:r>
      <w:r w:rsidRPr="005030DD">
        <w:rPr>
          <w:rFonts w:asciiTheme="majorHAnsi" w:hAnsiTheme="majorHAnsi"/>
          <w:spacing w:val="-10"/>
          <w:sz w:val="24"/>
          <w:szCs w:val="24"/>
        </w:rPr>
        <w:t xml:space="preserve"> </w:t>
      </w:r>
      <w:r w:rsidRPr="005030DD">
        <w:rPr>
          <w:rFonts w:asciiTheme="majorHAnsi" w:hAnsiTheme="majorHAnsi"/>
          <w:sz w:val="24"/>
          <w:szCs w:val="24"/>
        </w:rPr>
        <w:t>and</w:t>
      </w:r>
      <w:r w:rsidRPr="005030DD">
        <w:rPr>
          <w:rFonts w:asciiTheme="majorHAnsi" w:hAnsiTheme="majorHAnsi"/>
          <w:spacing w:val="-10"/>
          <w:sz w:val="24"/>
          <w:szCs w:val="24"/>
        </w:rPr>
        <w:t xml:space="preserve"> </w:t>
      </w:r>
      <w:r w:rsidRPr="005030DD">
        <w:rPr>
          <w:rFonts w:asciiTheme="majorHAnsi" w:hAnsiTheme="majorHAnsi"/>
          <w:sz w:val="24"/>
          <w:szCs w:val="24"/>
        </w:rPr>
        <w:t xml:space="preserve">subsequently adopted by the </w:t>
      </w:r>
      <w:r>
        <w:rPr>
          <w:rFonts w:asciiTheme="majorHAnsi" w:hAnsiTheme="majorHAnsi"/>
          <w:sz w:val="24"/>
          <w:szCs w:val="24"/>
        </w:rPr>
        <w:t xml:space="preserve">Village of Dryden and authorize the Mayor to sign </w:t>
      </w:r>
    </w:p>
    <w:p w14:paraId="738214B2" w14:textId="77777777" w:rsidR="00BD656C" w:rsidRDefault="00BD656C" w:rsidP="00BD656C">
      <w:pPr>
        <w:spacing w:after="0"/>
        <w:ind w:left="1440"/>
        <w:jc w:val="center"/>
        <w:rPr>
          <w:rFonts w:asciiTheme="majorHAnsi" w:eastAsiaTheme="minorHAnsi" w:hAnsiTheme="majorHAnsi" w:cstheme="minorHAnsi"/>
          <w:sz w:val="24"/>
          <w:szCs w:val="24"/>
        </w:rPr>
      </w:pPr>
    </w:p>
    <w:p w14:paraId="1BC3EA47" w14:textId="15658A94" w:rsidR="00BD656C" w:rsidRDefault="00BD656C" w:rsidP="00BD656C">
      <w:pPr>
        <w:spacing w:after="0"/>
        <w:ind w:left="144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___________Nays</w:t>
      </w:r>
    </w:p>
    <w:p w14:paraId="014D4BA8" w14:textId="77777777" w:rsidR="005030DD" w:rsidRDefault="005030DD" w:rsidP="005030DD">
      <w:pPr>
        <w:pStyle w:val="BodyText"/>
        <w:rPr>
          <w:rFonts w:ascii="Times New Roman"/>
          <w:sz w:val="20"/>
        </w:rPr>
      </w:pPr>
    </w:p>
    <w:p w14:paraId="792E038F" w14:textId="77777777" w:rsidR="00BD656C" w:rsidRDefault="00BD656C" w:rsidP="005030DD">
      <w:pPr>
        <w:pStyle w:val="BodyText"/>
        <w:rPr>
          <w:rFonts w:ascii="Times New Roman"/>
          <w:sz w:val="20"/>
        </w:rPr>
      </w:pPr>
    </w:p>
    <w:p w14:paraId="6D87D79B" w14:textId="37C9B43A" w:rsidR="00BD656C" w:rsidRPr="002A6282" w:rsidRDefault="00155DFF" w:rsidP="005030DD">
      <w:pPr>
        <w:pStyle w:val="BodyText"/>
        <w:rPr>
          <w:rFonts w:ascii="Times New Roman"/>
          <w:b/>
          <w:bCs/>
        </w:rPr>
      </w:pPr>
      <w:r>
        <w:rPr>
          <w:rFonts w:ascii="Times New Roman"/>
          <w:b/>
          <w:bCs/>
        </w:rPr>
        <w:t xml:space="preserve">        </w:t>
      </w:r>
      <w:r w:rsidR="00BD656C" w:rsidRPr="002A6282">
        <w:rPr>
          <w:rFonts w:ascii="Times New Roman"/>
          <w:b/>
          <w:bCs/>
        </w:rPr>
        <w:t xml:space="preserve">B) </w:t>
      </w:r>
    </w:p>
    <w:p w14:paraId="0E193E09" w14:textId="1866B8CE" w:rsidR="00BD656C" w:rsidRPr="00F72BDE" w:rsidRDefault="00BD656C" w:rsidP="00BD656C">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1.17.9</w:t>
      </w:r>
      <w:r w:rsidRPr="00F72BDE">
        <w:rPr>
          <w:rFonts w:asciiTheme="majorHAnsi" w:eastAsia="Cambria" w:hAnsiTheme="majorHAnsi" w:cs="Cambria"/>
          <w:sz w:val="24"/>
          <w:szCs w:val="24"/>
          <w:u w:val="single" w:color="000000"/>
        </w:rPr>
        <w:t>-202</w:t>
      </w:r>
      <w:r>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172E9DEB" w14:textId="77777777" w:rsidR="002A6282" w:rsidRDefault="00BD656C" w:rsidP="00BD656C">
      <w:pPr>
        <w:pStyle w:val="BodyText"/>
        <w:jc w:val="center"/>
        <w:rPr>
          <w:rFonts w:asciiTheme="majorHAnsi" w:hAnsiTheme="majorHAnsi"/>
          <w:bCs/>
          <w:spacing w:val="-8"/>
          <w:u w:val="single"/>
        </w:rPr>
      </w:pPr>
      <w:r w:rsidRPr="00BD656C">
        <w:rPr>
          <w:rFonts w:asciiTheme="majorHAnsi" w:hAnsiTheme="majorHAnsi"/>
          <w:bCs/>
          <w:u w:val="single"/>
        </w:rPr>
        <w:t>Approval of the 2024 Amendment to the Municipal Cooperative Agreement</w:t>
      </w:r>
      <w:r w:rsidRPr="00BD656C">
        <w:rPr>
          <w:rFonts w:asciiTheme="majorHAnsi" w:hAnsiTheme="majorHAnsi"/>
          <w:bCs/>
          <w:spacing w:val="-8"/>
          <w:u w:val="single"/>
        </w:rPr>
        <w:t xml:space="preserve"> </w:t>
      </w:r>
    </w:p>
    <w:p w14:paraId="552020DD" w14:textId="608CDE07" w:rsidR="00BD656C" w:rsidRPr="00BD656C" w:rsidRDefault="00BD656C" w:rsidP="00BD656C">
      <w:pPr>
        <w:pStyle w:val="BodyText"/>
        <w:jc w:val="center"/>
        <w:rPr>
          <w:rFonts w:asciiTheme="majorHAnsi" w:hAnsiTheme="majorHAnsi"/>
          <w:bCs/>
          <w:sz w:val="20"/>
          <w:u w:val="single"/>
        </w:rPr>
      </w:pPr>
      <w:r w:rsidRPr="00BD656C">
        <w:rPr>
          <w:rFonts w:asciiTheme="majorHAnsi" w:hAnsiTheme="majorHAnsi"/>
          <w:bCs/>
          <w:u w:val="single"/>
        </w:rPr>
        <w:t>for</w:t>
      </w:r>
      <w:r w:rsidRPr="00BD656C">
        <w:rPr>
          <w:rFonts w:asciiTheme="majorHAnsi" w:hAnsiTheme="majorHAnsi"/>
          <w:bCs/>
          <w:spacing w:val="-5"/>
          <w:u w:val="single"/>
        </w:rPr>
        <w:t xml:space="preserve"> </w:t>
      </w:r>
      <w:r w:rsidRPr="00BD656C">
        <w:rPr>
          <w:rFonts w:asciiTheme="majorHAnsi" w:hAnsiTheme="majorHAnsi"/>
          <w:bCs/>
          <w:u w:val="single"/>
        </w:rPr>
        <w:t>the</w:t>
      </w:r>
      <w:r w:rsidRPr="00BD656C">
        <w:rPr>
          <w:rFonts w:asciiTheme="majorHAnsi" w:hAnsiTheme="majorHAnsi"/>
          <w:bCs/>
          <w:spacing w:val="-8"/>
          <w:u w:val="single"/>
        </w:rPr>
        <w:t xml:space="preserve"> </w:t>
      </w:r>
      <w:r w:rsidRPr="00BD656C">
        <w:rPr>
          <w:rFonts w:asciiTheme="majorHAnsi" w:hAnsiTheme="majorHAnsi"/>
          <w:bCs/>
          <w:u w:val="single"/>
        </w:rPr>
        <w:t>Greater</w:t>
      </w:r>
      <w:r w:rsidRPr="00BD656C">
        <w:rPr>
          <w:rFonts w:asciiTheme="majorHAnsi" w:hAnsiTheme="majorHAnsi"/>
          <w:bCs/>
          <w:spacing w:val="-6"/>
          <w:u w:val="single"/>
        </w:rPr>
        <w:t xml:space="preserve"> </w:t>
      </w:r>
      <w:r w:rsidRPr="00BD656C">
        <w:rPr>
          <w:rFonts w:asciiTheme="majorHAnsi" w:hAnsiTheme="majorHAnsi"/>
          <w:bCs/>
          <w:u w:val="single"/>
        </w:rPr>
        <w:t>Tompkins</w:t>
      </w:r>
      <w:r w:rsidRPr="00BD656C">
        <w:rPr>
          <w:rFonts w:asciiTheme="majorHAnsi" w:hAnsiTheme="majorHAnsi"/>
          <w:bCs/>
          <w:spacing w:val="-6"/>
          <w:u w:val="single"/>
        </w:rPr>
        <w:t xml:space="preserve"> </w:t>
      </w:r>
      <w:r w:rsidRPr="00BD656C">
        <w:rPr>
          <w:rFonts w:asciiTheme="majorHAnsi" w:hAnsiTheme="majorHAnsi"/>
          <w:bCs/>
          <w:u w:val="single"/>
        </w:rPr>
        <w:t>County</w:t>
      </w:r>
      <w:r w:rsidRPr="00BD656C">
        <w:rPr>
          <w:rFonts w:asciiTheme="majorHAnsi" w:hAnsiTheme="majorHAnsi"/>
          <w:bCs/>
          <w:spacing w:val="-8"/>
          <w:u w:val="single"/>
        </w:rPr>
        <w:t xml:space="preserve"> </w:t>
      </w:r>
      <w:r w:rsidRPr="00BD656C">
        <w:rPr>
          <w:rFonts w:asciiTheme="majorHAnsi" w:hAnsiTheme="majorHAnsi"/>
          <w:bCs/>
          <w:u w:val="single"/>
        </w:rPr>
        <w:t>Municipal</w:t>
      </w:r>
      <w:r w:rsidRPr="00BD656C">
        <w:rPr>
          <w:rFonts w:asciiTheme="majorHAnsi" w:hAnsiTheme="majorHAnsi"/>
          <w:bCs/>
          <w:spacing w:val="-5"/>
          <w:u w:val="single"/>
        </w:rPr>
        <w:t xml:space="preserve"> </w:t>
      </w:r>
      <w:r w:rsidRPr="00BD656C">
        <w:rPr>
          <w:rFonts w:asciiTheme="majorHAnsi" w:hAnsiTheme="majorHAnsi"/>
          <w:bCs/>
          <w:u w:val="single"/>
        </w:rPr>
        <w:t>Health</w:t>
      </w:r>
      <w:r w:rsidRPr="00BD656C">
        <w:rPr>
          <w:rFonts w:asciiTheme="majorHAnsi" w:hAnsiTheme="majorHAnsi"/>
          <w:bCs/>
          <w:spacing w:val="-6"/>
          <w:u w:val="single"/>
        </w:rPr>
        <w:t xml:space="preserve"> </w:t>
      </w:r>
      <w:r w:rsidRPr="00BD656C">
        <w:rPr>
          <w:rFonts w:asciiTheme="majorHAnsi" w:hAnsiTheme="majorHAnsi"/>
          <w:bCs/>
          <w:u w:val="single"/>
        </w:rPr>
        <w:t>Insurance</w:t>
      </w:r>
      <w:r w:rsidRPr="00BD656C">
        <w:rPr>
          <w:rFonts w:asciiTheme="majorHAnsi" w:hAnsiTheme="majorHAnsi"/>
          <w:bCs/>
          <w:spacing w:val="-4"/>
          <w:u w:val="single"/>
        </w:rPr>
        <w:t xml:space="preserve"> </w:t>
      </w:r>
      <w:r w:rsidRPr="00BD656C">
        <w:rPr>
          <w:rFonts w:asciiTheme="majorHAnsi" w:hAnsiTheme="majorHAnsi"/>
          <w:bCs/>
          <w:spacing w:val="-2"/>
          <w:u w:val="single"/>
        </w:rPr>
        <w:t>Consortium</w:t>
      </w:r>
    </w:p>
    <w:p w14:paraId="3D481FF5" w14:textId="77777777" w:rsidR="00BD656C" w:rsidRDefault="00BD656C" w:rsidP="005030DD">
      <w:pPr>
        <w:pStyle w:val="BodyText"/>
        <w:rPr>
          <w:rFonts w:ascii="Times New Roman"/>
          <w:sz w:val="20"/>
        </w:rPr>
      </w:pPr>
    </w:p>
    <w:p w14:paraId="63999AD5" w14:textId="77777777" w:rsidR="00BD656C" w:rsidRPr="00BD656C" w:rsidRDefault="00BD656C" w:rsidP="00BD656C">
      <w:pPr>
        <w:pStyle w:val="BodyText"/>
        <w:tabs>
          <w:tab w:val="left" w:pos="5040"/>
        </w:tabs>
        <w:ind w:left="120" w:right="117" w:firstLine="719"/>
        <w:jc w:val="both"/>
        <w:rPr>
          <w:rFonts w:asciiTheme="majorHAnsi" w:hAnsiTheme="majorHAnsi"/>
        </w:rPr>
      </w:pPr>
      <w:r w:rsidRPr="00BD656C">
        <w:rPr>
          <w:rFonts w:asciiTheme="majorHAnsi" w:hAnsiTheme="majorHAnsi"/>
        </w:rPr>
        <w:t>WHEREAS, the Village of Dryden is a Participant in the Greater Tompkins County Municipal Health Insurance Consortium (the "Consortium"), a municipal cooperative organized under Article 47 of the New York Insurance Law, and</w:t>
      </w:r>
    </w:p>
    <w:p w14:paraId="16D5CA67" w14:textId="77777777" w:rsidR="00BD656C" w:rsidRPr="00BD656C" w:rsidRDefault="00BD656C" w:rsidP="00BD656C">
      <w:pPr>
        <w:pStyle w:val="BodyText"/>
        <w:spacing w:before="10"/>
        <w:rPr>
          <w:rFonts w:asciiTheme="majorHAnsi" w:hAnsiTheme="majorHAnsi"/>
          <w:sz w:val="21"/>
        </w:rPr>
      </w:pPr>
    </w:p>
    <w:p w14:paraId="22C28FE9" w14:textId="77777777" w:rsidR="00BD656C" w:rsidRPr="00BD656C" w:rsidRDefault="00BD656C" w:rsidP="00BD656C">
      <w:pPr>
        <w:pStyle w:val="BodyText"/>
        <w:ind w:left="120" w:right="118" w:firstLine="720"/>
        <w:jc w:val="both"/>
        <w:rPr>
          <w:rFonts w:asciiTheme="majorHAnsi" w:hAnsiTheme="majorHAnsi"/>
        </w:rPr>
      </w:pPr>
      <w:r w:rsidRPr="00BD656C">
        <w:rPr>
          <w:rFonts w:asciiTheme="majorHAnsi" w:hAnsiTheme="majorHAnsi"/>
        </w:rPr>
        <w:t>WHEREAS,</w:t>
      </w:r>
      <w:r w:rsidRPr="00BD656C">
        <w:rPr>
          <w:rFonts w:asciiTheme="majorHAnsi" w:hAnsiTheme="majorHAnsi"/>
          <w:spacing w:val="-5"/>
        </w:rPr>
        <w:t xml:space="preserve"> </w:t>
      </w:r>
      <w:r w:rsidRPr="00BD656C">
        <w:rPr>
          <w:rFonts w:asciiTheme="majorHAnsi" w:hAnsiTheme="majorHAnsi"/>
        </w:rPr>
        <w:t>the</w:t>
      </w:r>
      <w:r w:rsidRPr="00BD656C">
        <w:rPr>
          <w:rFonts w:asciiTheme="majorHAnsi" w:hAnsiTheme="majorHAnsi"/>
          <w:spacing w:val="-6"/>
        </w:rPr>
        <w:t xml:space="preserve"> </w:t>
      </w:r>
      <w:r w:rsidRPr="00BD656C">
        <w:rPr>
          <w:rFonts w:asciiTheme="majorHAnsi" w:hAnsiTheme="majorHAnsi"/>
        </w:rPr>
        <w:t>municipal</w:t>
      </w:r>
      <w:r w:rsidRPr="00BD656C">
        <w:rPr>
          <w:rFonts w:asciiTheme="majorHAnsi" w:hAnsiTheme="majorHAnsi"/>
          <w:spacing w:val="-4"/>
        </w:rPr>
        <w:t xml:space="preserve"> </w:t>
      </w:r>
      <w:r w:rsidRPr="00BD656C">
        <w:rPr>
          <w:rFonts w:asciiTheme="majorHAnsi" w:hAnsiTheme="majorHAnsi"/>
        </w:rPr>
        <w:t>participants</w:t>
      </w:r>
      <w:r w:rsidRPr="00BD656C">
        <w:rPr>
          <w:rFonts w:asciiTheme="majorHAnsi" w:hAnsiTheme="majorHAnsi"/>
          <w:spacing w:val="-6"/>
        </w:rPr>
        <w:t xml:space="preserve"> </w:t>
      </w:r>
      <w:r w:rsidRPr="00BD656C">
        <w:rPr>
          <w:rFonts w:asciiTheme="majorHAnsi" w:hAnsiTheme="majorHAnsi"/>
        </w:rPr>
        <w:t>in</w:t>
      </w:r>
      <w:r w:rsidRPr="00BD656C">
        <w:rPr>
          <w:rFonts w:asciiTheme="majorHAnsi" w:hAnsiTheme="majorHAnsi"/>
          <w:spacing w:val="-6"/>
        </w:rPr>
        <w:t xml:space="preserve"> </w:t>
      </w:r>
      <w:r w:rsidRPr="00BD656C">
        <w:rPr>
          <w:rFonts w:asciiTheme="majorHAnsi" w:hAnsiTheme="majorHAnsi"/>
        </w:rPr>
        <w:t>the</w:t>
      </w:r>
      <w:r w:rsidRPr="00BD656C">
        <w:rPr>
          <w:rFonts w:asciiTheme="majorHAnsi" w:hAnsiTheme="majorHAnsi"/>
          <w:spacing w:val="-6"/>
        </w:rPr>
        <w:t xml:space="preserve"> </w:t>
      </w:r>
      <w:r w:rsidRPr="00BD656C">
        <w:rPr>
          <w:rFonts w:asciiTheme="majorHAnsi" w:hAnsiTheme="majorHAnsi"/>
        </w:rPr>
        <w:t>Consortium,</w:t>
      </w:r>
      <w:r w:rsidRPr="00BD656C">
        <w:rPr>
          <w:rFonts w:asciiTheme="majorHAnsi" w:hAnsiTheme="majorHAnsi"/>
          <w:spacing w:val="-4"/>
        </w:rPr>
        <w:t xml:space="preserve"> </w:t>
      </w:r>
      <w:r w:rsidRPr="00BD656C">
        <w:rPr>
          <w:rFonts w:asciiTheme="majorHAnsi" w:hAnsiTheme="majorHAnsi"/>
        </w:rPr>
        <w:t>including</w:t>
      </w:r>
      <w:r w:rsidRPr="00BD656C">
        <w:rPr>
          <w:rFonts w:asciiTheme="majorHAnsi" w:hAnsiTheme="majorHAnsi"/>
          <w:spacing w:val="-6"/>
        </w:rPr>
        <w:t xml:space="preserve"> </w:t>
      </w:r>
      <w:r w:rsidRPr="00BD656C">
        <w:rPr>
          <w:rFonts w:asciiTheme="majorHAnsi" w:hAnsiTheme="majorHAnsi"/>
        </w:rPr>
        <w:t>this</w:t>
      </w:r>
      <w:r w:rsidRPr="00BD656C">
        <w:rPr>
          <w:rFonts w:asciiTheme="majorHAnsi" w:hAnsiTheme="majorHAnsi"/>
          <w:spacing w:val="-3"/>
        </w:rPr>
        <w:t xml:space="preserve"> </w:t>
      </w:r>
      <w:r w:rsidRPr="00BD656C">
        <w:rPr>
          <w:rFonts w:asciiTheme="majorHAnsi" w:hAnsiTheme="majorHAnsi"/>
        </w:rPr>
        <w:t>body,</w:t>
      </w:r>
      <w:r w:rsidRPr="00BD656C">
        <w:rPr>
          <w:rFonts w:asciiTheme="majorHAnsi" w:hAnsiTheme="majorHAnsi"/>
          <w:spacing w:val="-4"/>
        </w:rPr>
        <w:t xml:space="preserve"> </w:t>
      </w:r>
      <w:r w:rsidRPr="00BD656C">
        <w:rPr>
          <w:rFonts w:asciiTheme="majorHAnsi" w:hAnsiTheme="majorHAnsi"/>
        </w:rPr>
        <w:t>have</w:t>
      </w:r>
      <w:r w:rsidRPr="00BD656C">
        <w:rPr>
          <w:rFonts w:asciiTheme="majorHAnsi" w:hAnsiTheme="majorHAnsi"/>
          <w:spacing w:val="-6"/>
        </w:rPr>
        <w:t xml:space="preserve"> </w:t>
      </w:r>
      <w:r w:rsidRPr="00BD656C">
        <w:rPr>
          <w:rFonts w:asciiTheme="majorHAnsi" w:hAnsiTheme="majorHAnsi"/>
        </w:rPr>
        <w:t>approved and</w:t>
      </w:r>
      <w:r w:rsidRPr="00BD656C">
        <w:rPr>
          <w:rFonts w:asciiTheme="majorHAnsi" w:hAnsiTheme="majorHAnsi"/>
          <w:spacing w:val="-16"/>
        </w:rPr>
        <w:t xml:space="preserve"> </w:t>
      </w:r>
      <w:r w:rsidRPr="00BD656C">
        <w:rPr>
          <w:rFonts w:asciiTheme="majorHAnsi" w:hAnsiTheme="majorHAnsi"/>
        </w:rPr>
        <w:t>executed</w:t>
      </w:r>
      <w:r w:rsidRPr="00BD656C">
        <w:rPr>
          <w:rFonts w:asciiTheme="majorHAnsi" w:hAnsiTheme="majorHAnsi"/>
          <w:spacing w:val="-15"/>
        </w:rPr>
        <w:t xml:space="preserve"> </w:t>
      </w:r>
      <w:r w:rsidRPr="00BD656C">
        <w:rPr>
          <w:rFonts w:asciiTheme="majorHAnsi" w:hAnsiTheme="majorHAnsi"/>
        </w:rPr>
        <w:t>a</w:t>
      </w:r>
      <w:r w:rsidRPr="00BD656C">
        <w:rPr>
          <w:rFonts w:asciiTheme="majorHAnsi" w:hAnsiTheme="majorHAnsi"/>
          <w:spacing w:val="-15"/>
        </w:rPr>
        <w:t xml:space="preserve"> </w:t>
      </w:r>
      <w:r w:rsidRPr="00BD656C">
        <w:rPr>
          <w:rFonts w:asciiTheme="majorHAnsi" w:hAnsiTheme="majorHAnsi"/>
        </w:rPr>
        <w:t>certain</w:t>
      </w:r>
      <w:r w:rsidRPr="00BD656C">
        <w:rPr>
          <w:rFonts w:asciiTheme="majorHAnsi" w:hAnsiTheme="majorHAnsi"/>
          <w:spacing w:val="-16"/>
        </w:rPr>
        <w:t xml:space="preserve"> </w:t>
      </w:r>
      <w:r w:rsidRPr="00BD656C">
        <w:rPr>
          <w:rFonts w:asciiTheme="majorHAnsi" w:hAnsiTheme="majorHAnsi"/>
        </w:rPr>
        <w:t>Municipal</w:t>
      </w:r>
      <w:r w:rsidRPr="00BD656C">
        <w:rPr>
          <w:rFonts w:asciiTheme="majorHAnsi" w:hAnsiTheme="majorHAnsi"/>
          <w:spacing w:val="-15"/>
        </w:rPr>
        <w:t xml:space="preserve"> </w:t>
      </w:r>
      <w:r w:rsidRPr="00BD656C">
        <w:rPr>
          <w:rFonts w:asciiTheme="majorHAnsi" w:hAnsiTheme="majorHAnsi"/>
        </w:rPr>
        <w:t>Cooperation</w:t>
      </w:r>
      <w:r w:rsidRPr="00BD656C">
        <w:rPr>
          <w:rFonts w:asciiTheme="majorHAnsi" w:hAnsiTheme="majorHAnsi"/>
          <w:spacing w:val="-15"/>
        </w:rPr>
        <w:t xml:space="preserve"> </w:t>
      </w:r>
      <w:r w:rsidRPr="00BD656C">
        <w:rPr>
          <w:rFonts w:asciiTheme="majorHAnsi" w:hAnsiTheme="majorHAnsi"/>
        </w:rPr>
        <w:t>Agreement</w:t>
      </w:r>
      <w:r w:rsidRPr="00BD656C">
        <w:rPr>
          <w:rFonts w:asciiTheme="majorHAnsi" w:hAnsiTheme="majorHAnsi"/>
          <w:spacing w:val="-15"/>
        </w:rPr>
        <w:t xml:space="preserve"> </w:t>
      </w:r>
      <w:r w:rsidRPr="00BD656C">
        <w:rPr>
          <w:rFonts w:asciiTheme="majorHAnsi" w:hAnsiTheme="majorHAnsi"/>
        </w:rPr>
        <w:t>(the</w:t>
      </w:r>
      <w:r w:rsidRPr="00BD656C">
        <w:rPr>
          <w:rFonts w:asciiTheme="majorHAnsi" w:hAnsiTheme="majorHAnsi"/>
          <w:spacing w:val="-16"/>
        </w:rPr>
        <w:t xml:space="preserve"> </w:t>
      </w:r>
      <w:r w:rsidRPr="00BD656C">
        <w:rPr>
          <w:rFonts w:asciiTheme="majorHAnsi" w:hAnsiTheme="majorHAnsi"/>
        </w:rPr>
        <w:t>"Agreement";</w:t>
      </w:r>
      <w:r w:rsidRPr="00BD656C">
        <w:rPr>
          <w:rFonts w:asciiTheme="majorHAnsi" w:hAnsiTheme="majorHAnsi"/>
          <w:spacing w:val="-15"/>
        </w:rPr>
        <w:t xml:space="preserve"> </w:t>
      </w:r>
      <w:r w:rsidRPr="00BD656C">
        <w:rPr>
          <w:rFonts w:asciiTheme="majorHAnsi" w:hAnsiTheme="majorHAnsi"/>
        </w:rPr>
        <w:t>effective</w:t>
      </w:r>
      <w:r w:rsidRPr="00BD656C">
        <w:rPr>
          <w:rFonts w:asciiTheme="majorHAnsi" w:hAnsiTheme="majorHAnsi"/>
          <w:spacing w:val="-15"/>
        </w:rPr>
        <w:t xml:space="preserve"> </w:t>
      </w:r>
      <w:r w:rsidRPr="00BD656C">
        <w:rPr>
          <w:rFonts w:asciiTheme="majorHAnsi" w:hAnsiTheme="majorHAnsi"/>
        </w:rPr>
        <w:t>date</w:t>
      </w:r>
      <w:r w:rsidRPr="00BD656C">
        <w:rPr>
          <w:rFonts w:asciiTheme="majorHAnsi" w:hAnsiTheme="majorHAnsi"/>
          <w:spacing w:val="-16"/>
        </w:rPr>
        <w:t xml:space="preserve"> </w:t>
      </w:r>
      <w:r w:rsidRPr="00BD656C">
        <w:rPr>
          <w:rFonts w:asciiTheme="majorHAnsi" w:hAnsiTheme="majorHAnsi"/>
        </w:rPr>
        <w:t>of</w:t>
      </w:r>
      <w:r w:rsidRPr="00BD656C">
        <w:rPr>
          <w:rFonts w:asciiTheme="majorHAnsi" w:hAnsiTheme="majorHAnsi"/>
          <w:spacing w:val="-15"/>
        </w:rPr>
        <w:t xml:space="preserve"> </w:t>
      </w:r>
      <w:r w:rsidRPr="00BD656C">
        <w:rPr>
          <w:rFonts w:asciiTheme="majorHAnsi" w:hAnsiTheme="majorHAnsi"/>
        </w:rPr>
        <w:t>October 1, 2010), and</w:t>
      </w:r>
    </w:p>
    <w:p w14:paraId="1D17A3DB" w14:textId="77777777" w:rsidR="00BD656C" w:rsidRPr="00BD656C" w:rsidRDefault="00BD656C" w:rsidP="00BD656C">
      <w:pPr>
        <w:pStyle w:val="BodyText"/>
        <w:spacing w:before="1"/>
        <w:rPr>
          <w:rFonts w:asciiTheme="majorHAnsi" w:hAnsiTheme="majorHAnsi"/>
        </w:rPr>
      </w:pPr>
    </w:p>
    <w:p w14:paraId="2EF5C39A" w14:textId="77777777" w:rsidR="00BD656C" w:rsidRPr="00BD656C" w:rsidRDefault="00BD656C" w:rsidP="00BD656C">
      <w:pPr>
        <w:pStyle w:val="BodyText"/>
        <w:ind w:left="120" w:right="113" w:firstLine="720"/>
        <w:jc w:val="both"/>
        <w:rPr>
          <w:rFonts w:asciiTheme="majorHAnsi" w:hAnsiTheme="majorHAnsi"/>
        </w:rPr>
      </w:pPr>
      <w:r w:rsidRPr="00BD656C">
        <w:rPr>
          <w:rFonts w:asciiTheme="majorHAnsi" w:hAnsiTheme="majorHAnsi"/>
        </w:rPr>
        <w:t>WHEREAS, Article 47 of the New York Insurance Law (the "Insurance Law") and the rules and</w:t>
      </w:r>
      <w:r w:rsidRPr="00BD656C">
        <w:rPr>
          <w:rFonts w:asciiTheme="majorHAnsi" w:hAnsiTheme="majorHAnsi"/>
          <w:spacing w:val="-16"/>
        </w:rPr>
        <w:t xml:space="preserve"> </w:t>
      </w:r>
      <w:r w:rsidRPr="00BD656C">
        <w:rPr>
          <w:rFonts w:asciiTheme="majorHAnsi" w:hAnsiTheme="majorHAnsi"/>
        </w:rPr>
        <w:t>regulations</w:t>
      </w:r>
      <w:r w:rsidRPr="00BD656C">
        <w:rPr>
          <w:rFonts w:asciiTheme="majorHAnsi" w:hAnsiTheme="majorHAnsi"/>
          <w:spacing w:val="-15"/>
        </w:rPr>
        <w:t xml:space="preserve"> </w:t>
      </w:r>
      <w:r w:rsidRPr="00BD656C">
        <w:rPr>
          <w:rFonts w:asciiTheme="majorHAnsi" w:hAnsiTheme="majorHAnsi"/>
        </w:rPr>
        <w:t>of</w:t>
      </w:r>
      <w:r w:rsidRPr="00BD656C">
        <w:rPr>
          <w:rFonts w:asciiTheme="majorHAnsi" w:hAnsiTheme="majorHAnsi"/>
          <w:spacing w:val="-15"/>
        </w:rPr>
        <w:t xml:space="preserve"> </w:t>
      </w:r>
      <w:r w:rsidRPr="00BD656C">
        <w:rPr>
          <w:rFonts w:asciiTheme="majorHAnsi" w:hAnsiTheme="majorHAnsi"/>
        </w:rPr>
        <w:t>the</w:t>
      </w:r>
      <w:r w:rsidRPr="00BD656C">
        <w:rPr>
          <w:rFonts w:asciiTheme="majorHAnsi" w:hAnsiTheme="majorHAnsi"/>
          <w:spacing w:val="-16"/>
        </w:rPr>
        <w:t xml:space="preserve"> </w:t>
      </w:r>
      <w:r w:rsidRPr="00BD656C">
        <w:rPr>
          <w:rFonts w:asciiTheme="majorHAnsi" w:hAnsiTheme="majorHAnsi"/>
        </w:rPr>
        <w:t>New</w:t>
      </w:r>
      <w:r w:rsidRPr="00BD656C">
        <w:rPr>
          <w:rFonts w:asciiTheme="majorHAnsi" w:hAnsiTheme="majorHAnsi"/>
          <w:spacing w:val="-15"/>
        </w:rPr>
        <w:t xml:space="preserve"> </w:t>
      </w:r>
      <w:r w:rsidRPr="00BD656C">
        <w:rPr>
          <w:rFonts w:asciiTheme="majorHAnsi" w:hAnsiTheme="majorHAnsi"/>
        </w:rPr>
        <w:t>York</w:t>
      </w:r>
      <w:r w:rsidRPr="00BD656C">
        <w:rPr>
          <w:rFonts w:asciiTheme="majorHAnsi" w:hAnsiTheme="majorHAnsi"/>
          <w:spacing w:val="-15"/>
        </w:rPr>
        <w:t xml:space="preserve"> </w:t>
      </w:r>
      <w:r w:rsidRPr="00BD656C">
        <w:rPr>
          <w:rFonts w:asciiTheme="majorHAnsi" w:hAnsiTheme="majorHAnsi"/>
        </w:rPr>
        <w:t>State</w:t>
      </w:r>
      <w:r w:rsidRPr="00BD656C">
        <w:rPr>
          <w:rFonts w:asciiTheme="majorHAnsi" w:hAnsiTheme="majorHAnsi"/>
          <w:spacing w:val="-15"/>
        </w:rPr>
        <w:t xml:space="preserve"> </w:t>
      </w:r>
      <w:r w:rsidRPr="00BD656C">
        <w:rPr>
          <w:rFonts w:asciiTheme="majorHAnsi" w:hAnsiTheme="majorHAnsi"/>
        </w:rPr>
        <w:t>Department</w:t>
      </w:r>
      <w:r w:rsidRPr="00BD656C">
        <w:rPr>
          <w:rFonts w:asciiTheme="majorHAnsi" w:hAnsiTheme="majorHAnsi"/>
          <w:spacing w:val="-16"/>
        </w:rPr>
        <w:t xml:space="preserve"> </w:t>
      </w:r>
      <w:r w:rsidRPr="00BD656C">
        <w:rPr>
          <w:rFonts w:asciiTheme="majorHAnsi" w:hAnsiTheme="majorHAnsi"/>
        </w:rPr>
        <w:t>of</w:t>
      </w:r>
      <w:r w:rsidRPr="00BD656C">
        <w:rPr>
          <w:rFonts w:asciiTheme="majorHAnsi" w:hAnsiTheme="majorHAnsi"/>
          <w:spacing w:val="-15"/>
        </w:rPr>
        <w:t xml:space="preserve"> </w:t>
      </w:r>
      <w:r w:rsidRPr="00BD656C">
        <w:rPr>
          <w:rFonts w:asciiTheme="majorHAnsi" w:hAnsiTheme="majorHAnsi"/>
        </w:rPr>
        <w:t>Financial</w:t>
      </w:r>
      <w:r w:rsidRPr="00BD656C">
        <w:rPr>
          <w:rFonts w:asciiTheme="majorHAnsi" w:hAnsiTheme="majorHAnsi"/>
          <w:spacing w:val="-15"/>
        </w:rPr>
        <w:t xml:space="preserve"> </w:t>
      </w:r>
      <w:r w:rsidRPr="00BD656C">
        <w:rPr>
          <w:rFonts w:asciiTheme="majorHAnsi" w:hAnsiTheme="majorHAnsi"/>
        </w:rPr>
        <w:t>Services</w:t>
      </w:r>
      <w:r w:rsidRPr="00BD656C">
        <w:rPr>
          <w:rFonts w:asciiTheme="majorHAnsi" w:hAnsiTheme="majorHAnsi"/>
          <w:spacing w:val="-16"/>
        </w:rPr>
        <w:t xml:space="preserve"> </w:t>
      </w:r>
      <w:r w:rsidRPr="00BD656C">
        <w:rPr>
          <w:rFonts w:asciiTheme="majorHAnsi" w:hAnsiTheme="majorHAnsi"/>
        </w:rPr>
        <w:t>set</w:t>
      </w:r>
      <w:r w:rsidRPr="00BD656C">
        <w:rPr>
          <w:rFonts w:asciiTheme="majorHAnsi" w:hAnsiTheme="majorHAnsi"/>
          <w:spacing w:val="-15"/>
        </w:rPr>
        <w:t xml:space="preserve"> </w:t>
      </w:r>
      <w:r w:rsidRPr="00BD656C">
        <w:rPr>
          <w:rFonts w:asciiTheme="majorHAnsi" w:hAnsiTheme="majorHAnsi"/>
        </w:rPr>
        <w:t>forth</w:t>
      </w:r>
      <w:r w:rsidRPr="00BD656C">
        <w:rPr>
          <w:rFonts w:asciiTheme="majorHAnsi" w:hAnsiTheme="majorHAnsi"/>
          <w:spacing w:val="-15"/>
        </w:rPr>
        <w:t xml:space="preserve"> </w:t>
      </w:r>
      <w:r w:rsidRPr="00BD656C">
        <w:rPr>
          <w:rFonts w:asciiTheme="majorHAnsi" w:hAnsiTheme="majorHAnsi"/>
        </w:rPr>
        <w:t>certain</w:t>
      </w:r>
      <w:r w:rsidRPr="00BD656C">
        <w:rPr>
          <w:rFonts w:asciiTheme="majorHAnsi" w:hAnsiTheme="majorHAnsi"/>
          <w:spacing w:val="-15"/>
        </w:rPr>
        <w:t xml:space="preserve"> </w:t>
      </w:r>
      <w:r w:rsidRPr="00BD656C">
        <w:rPr>
          <w:rFonts w:asciiTheme="majorHAnsi" w:hAnsiTheme="majorHAnsi"/>
        </w:rPr>
        <w:t>requirements for governance of municipal cooperatives that offer self-insured municipal cooperative health insurance plans that requires any amendments or restatements thereto, shall be subject to Board review and upon acceptance of any new Participant hereafter, and</w:t>
      </w:r>
    </w:p>
    <w:p w14:paraId="255DC9E2" w14:textId="77777777" w:rsidR="00BD656C" w:rsidRPr="00BD656C" w:rsidRDefault="00BD656C" w:rsidP="00BD656C">
      <w:pPr>
        <w:pStyle w:val="BodyText"/>
        <w:spacing w:before="10"/>
        <w:rPr>
          <w:rFonts w:asciiTheme="majorHAnsi" w:hAnsiTheme="majorHAnsi"/>
          <w:sz w:val="21"/>
        </w:rPr>
      </w:pPr>
    </w:p>
    <w:p w14:paraId="1A169BE6" w14:textId="77777777" w:rsidR="00BD656C" w:rsidRPr="00BD656C" w:rsidRDefault="00BD656C" w:rsidP="00BD656C">
      <w:pPr>
        <w:pStyle w:val="BodyText"/>
        <w:ind w:left="120" w:right="114" w:firstLine="719"/>
        <w:jc w:val="both"/>
        <w:rPr>
          <w:rFonts w:asciiTheme="majorHAnsi" w:hAnsiTheme="majorHAnsi"/>
        </w:rPr>
      </w:pPr>
      <w:r w:rsidRPr="00BD656C">
        <w:rPr>
          <w:rFonts w:asciiTheme="majorHAnsi" w:hAnsiTheme="majorHAnsi"/>
        </w:rPr>
        <w:t>WHEREAS, the Municipal Cooperative Agreement requires that amendments to the agreement</w:t>
      </w:r>
      <w:r w:rsidRPr="00BD656C">
        <w:rPr>
          <w:rFonts w:asciiTheme="majorHAnsi" w:hAnsiTheme="majorHAnsi"/>
          <w:spacing w:val="-12"/>
        </w:rPr>
        <w:t xml:space="preserve"> </w:t>
      </w:r>
      <w:r w:rsidRPr="00BD656C">
        <w:rPr>
          <w:rFonts w:asciiTheme="majorHAnsi" w:hAnsiTheme="majorHAnsi"/>
        </w:rPr>
        <w:t>be</w:t>
      </w:r>
      <w:r w:rsidRPr="00BD656C">
        <w:rPr>
          <w:rFonts w:asciiTheme="majorHAnsi" w:hAnsiTheme="majorHAnsi"/>
          <w:spacing w:val="-16"/>
        </w:rPr>
        <w:t xml:space="preserve"> </w:t>
      </w:r>
      <w:r w:rsidRPr="00BD656C">
        <w:rPr>
          <w:rFonts w:asciiTheme="majorHAnsi" w:hAnsiTheme="majorHAnsi"/>
        </w:rPr>
        <w:t>presented</w:t>
      </w:r>
      <w:r w:rsidRPr="00BD656C">
        <w:rPr>
          <w:rFonts w:asciiTheme="majorHAnsi" w:hAnsiTheme="majorHAnsi"/>
          <w:spacing w:val="-15"/>
        </w:rPr>
        <w:t xml:space="preserve"> </w:t>
      </w:r>
      <w:r w:rsidRPr="00BD656C">
        <w:rPr>
          <w:rFonts w:asciiTheme="majorHAnsi" w:hAnsiTheme="majorHAnsi"/>
        </w:rPr>
        <w:t>to</w:t>
      </w:r>
      <w:r w:rsidRPr="00BD656C">
        <w:rPr>
          <w:rFonts w:asciiTheme="majorHAnsi" w:hAnsiTheme="majorHAnsi"/>
          <w:spacing w:val="-13"/>
        </w:rPr>
        <w:t xml:space="preserve"> </w:t>
      </w:r>
      <w:r w:rsidRPr="00BD656C">
        <w:rPr>
          <w:rFonts w:asciiTheme="majorHAnsi" w:hAnsiTheme="majorHAnsi"/>
        </w:rPr>
        <w:t>each</w:t>
      </w:r>
      <w:r w:rsidRPr="00BD656C">
        <w:rPr>
          <w:rFonts w:asciiTheme="majorHAnsi" w:hAnsiTheme="majorHAnsi"/>
          <w:spacing w:val="-14"/>
        </w:rPr>
        <w:t xml:space="preserve"> </w:t>
      </w:r>
      <w:r w:rsidRPr="00BD656C">
        <w:rPr>
          <w:rFonts w:asciiTheme="majorHAnsi" w:hAnsiTheme="majorHAnsi"/>
        </w:rPr>
        <w:t>participant</w:t>
      </w:r>
      <w:r w:rsidRPr="00BD656C">
        <w:rPr>
          <w:rFonts w:asciiTheme="majorHAnsi" w:hAnsiTheme="majorHAnsi"/>
          <w:spacing w:val="-12"/>
        </w:rPr>
        <w:t xml:space="preserve"> </w:t>
      </w:r>
      <w:r w:rsidRPr="00BD656C">
        <w:rPr>
          <w:rFonts w:asciiTheme="majorHAnsi" w:hAnsiTheme="majorHAnsi"/>
        </w:rPr>
        <w:t>for</w:t>
      </w:r>
      <w:r w:rsidRPr="00BD656C">
        <w:rPr>
          <w:rFonts w:asciiTheme="majorHAnsi" w:hAnsiTheme="majorHAnsi"/>
          <w:spacing w:val="-15"/>
        </w:rPr>
        <w:t xml:space="preserve"> </w:t>
      </w:r>
      <w:r w:rsidRPr="00BD656C">
        <w:rPr>
          <w:rFonts w:asciiTheme="majorHAnsi" w:hAnsiTheme="majorHAnsi"/>
        </w:rPr>
        <w:t>review</w:t>
      </w:r>
      <w:r w:rsidRPr="00BD656C">
        <w:rPr>
          <w:rFonts w:asciiTheme="majorHAnsi" w:hAnsiTheme="majorHAnsi"/>
          <w:spacing w:val="-14"/>
        </w:rPr>
        <w:t xml:space="preserve"> </w:t>
      </w:r>
      <w:r w:rsidRPr="00BD656C">
        <w:rPr>
          <w:rFonts w:asciiTheme="majorHAnsi" w:hAnsiTheme="majorHAnsi"/>
        </w:rPr>
        <w:t>and</w:t>
      </w:r>
      <w:r w:rsidRPr="00BD656C">
        <w:rPr>
          <w:rFonts w:asciiTheme="majorHAnsi" w:hAnsiTheme="majorHAnsi"/>
          <w:spacing w:val="-14"/>
        </w:rPr>
        <w:t xml:space="preserve"> </w:t>
      </w:r>
      <w:r w:rsidRPr="00BD656C">
        <w:rPr>
          <w:rFonts w:asciiTheme="majorHAnsi" w:hAnsiTheme="majorHAnsi"/>
        </w:rPr>
        <w:t>adopted</w:t>
      </w:r>
      <w:r w:rsidRPr="00BD656C">
        <w:rPr>
          <w:rFonts w:asciiTheme="majorHAnsi" w:hAnsiTheme="majorHAnsi"/>
          <w:spacing w:val="-12"/>
        </w:rPr>
        <w:t xml:space="preserve"> </w:t>
      </w:r>
      <w:r w:rsidRPr="00BD656C">
        <w:rPr>
          <w:rFonts w:asciiTheme="majorHAnsi" w:hAnsiTheme="majorHAnsi"/>
        </w:rPr>
        <w:t>by</w:t>
      </w:r>
      <w:r w:rsidRPr="00BD656C">
        <w:rPr>
          <w:rFonts w:asciiTheme="majorHAnsi" w:hAnsiTheme="majorHAnsi"/>
          <w:spacing w:val="-16"/>
        </w:rPr>
        <w:t xml:space="preserve"> </w:t>
      </w:r>
      <w:r w:rsidRPr="00BD656C">
        <w:rPr>
          <w:rFonts w:asciiTheme="majorHAnsi" w:hAnsiTheme="majorHAnsi"/>
        </w:rPr>
        <w:t>a</w:t>
      </w:r>
      <w:r w:rsidRPr="00BD656C">
        <w:rPr>
          <w:rFonts w:asciiTheme="majorHAnsi" w:hAnsiTheme="majorHAnsi"/>
          <w:spacing w:val="-15"/>
        </w:rPr>
        <w:t xml:space="preserve"> </w:t>
      </w:r>
      <w:r w:rsidRPr="00BD656C">
        <w:rPr>
          <w:rFonts w:asciiTheme="majorHAnsi" w:hAnsiTheme="majorHAnsi"/>
        </w:rPr>
        <w:t>majority</w:t>
      </w:r>
      <w:r w:rsidRPr="00BD656C">
        <w:rPr>
          <w:rFonts w:asciiTheme="majorHAnsi" w:hAnsiTheme="majorHAnsi"/>
          <w:spacing w:val="-12"/>
        </w:rPr>
        <w:t xml:space="preserve"> </w:t>
      </w:r>
      <w:r w:rsidRPr="00BD656C">
        <w:rPr>
          <w:rFonts w:asciiTheme="majorHAnsi" w:hAnsiTheme="majorHAnsi"/>
        </w:rPr>
        <w:t>vote</w:t>
      </w:r>
      <w:r w:rsidRPr="00BD656C">
        <w:rPr>
          <w:rFonts w:asciiTheme="majorHAnsi" w:hAnsiTheme="majorHAnsi"/>
          <w:spacing w:val="-14"/>
        </w:rPr>
        <w:t xml:space="preserve"> </w:t>
      </w:r>
      <w:r w:rsidRPr="00BD656C">
        <w:rPr>
          <w:rFonts w:asciiTheme="majorHAnsi" w:hAnsiTheme="majorHAnsi"/>
        </w:rPr>
        <w:t>by</w:t>
      </w:r>
      <w:r w:rsidRPr="00BD656C">
        <w:rPr>
          <w:rFonts w:asciiTheme="majorHAnsi" w:hAnsiTheme="majorHAnsi"/>
          <w:spacing w:val="-16"/>
        </w:rPr>
        <w:t xml:space="preserve"> </w:t>
      </w:r>
      <w:r w:rsidRPr="00BD656C">
        <w:rPr>
          <w:rFonts w:asciiTheme="majorHAnsi" w:hAnsiTheme="majorHAnsi"/>
        </w:rPr>
        <w:t>its</w:t>
      </w:r>
      <w:r w:rsidRPr="00BD656C">
        <w:rPr>
          <w:rFonts w:asciiTheme="majorHAnsi" w:hAnsiTheme="majorHAnsi"/>
          <w:spacing w:val="-15"/>
        </w:rPr>
        <w:t xml:space="preserve"> </w:t>
      </w:r>
      <w:r w:rsidRPr="00BD656C">
        <w:rPr>
          <w:rFonts w:asciiTheme="majorHAnsi" w:hAnsiTheme="majorHAnsi"/>
        </w:rPr>
        <w:lastRenderedPageBreak/>
        <w:t>municipal board, and</w:t>
      </w:r>
    </w:p>
    <w:p w14:paraId="70679441" w14:textId="77777777" w:rsidR="00BD656C" w:rsidRPr="00BD656C" w:rsidRDefault="00BD656C" w:rsidP="00BD656C">
      <w:pPr>
        <w:pStyle w:val="BodyText"/>
        <w:rPr>
          <w:rFonts w:asciiTheme="majorHAnsi" w:hAnsiTheme="majorHAnsi"/>
        </w:rPr>
      </w:pPr>
    </w:p>
    <w:p w14:paraId="50AF6950" w14:textId="77777777" w:rsidR="00BD656C" w:rsidRPr="00BD656C" w:rsidRDefault="00BD656C" w:rsidP="00BD656C">
      <w:pPr>
        <w:pStyle w:val="BodyText"/>
        <w:tabs>
          <w:tab w:val="left" w:pos="5643"/>
        </w:tabs>
        <w:spacing w:before="1"/>
        <w:ind w:left="120" w:right="115" w:firstLine="719"/>
        <w:jc w:val="both"/>
        <w:rPr>
          <w:rFonts w:asciiTheme="majorHAnsi" w:hAnsiTheme="majorHAnsi"/>
        </w:rPr>
      </w:pPr>
      <w:r w:rsidRPr="00BD656C">
        <w:rPr>
          <w:rFonts w:asciiTheme="majorHAnsi" w:hAnsiTheme="majorHAnsi"/>
        </w:rPr>
        <w:t>WHEREAS, the Village of Dryden is in receipt of the proposed amended Agreement and has determined that it is in the best interest of its constituents who are served by the Consortium to amend the Agreement as set forth in the Amended Municipal Cooperative Agreement, now therefore be it</w:t>
      </w:r>
    </w:p>
    <w:p w14:paraId="74680AE2" w14:textId="77777777" w:rsidR="00BD656C" w:rsidRPr="00BD656C" w:rsidRDefault="00BD656C" w:rsidP="00BD656C">
      <w:pPr>
        <w:pStyle w:val="BodyText"/>
        <w:spacing w:before="11"/>
        <w:rPr>
          <w:rFonts w:asciiTheme="majorHAnsi" w:hAnsiTheme="majorHAnsi"/>
          <w:sz w:val="21"/>
        </w:rPr>
      </w:pPr>
    </w:p>
    <w:p w14:paraId="567684B9" w14:textId="68C7D014" w:rsidR="00BD656C" w:rsidRPr="00B5636B" w:rsidRDefault="00BD656C" w:rsidP="007E6A47">
      <w:pPr>
        <w:pStyle w:val="BodyText"/>
        <w:tabs>
          <w:tab w:val="left" w:pos="1497"/>
          <w:tab w:val="left" w:pos="2102"/>
          <w:tab w:val="left" w:pos="2827"/>
          <w:tab w:val="left" w:pos="3726"/>
          <w:tab w:val="left" w:pos="4329"/>
          <w:tab w:val="left" w:pos="5200"/>
          <w:tab w:val="left" w:pos="5622"/>
          <w:tab w:val="left" w:pos="6167"/>
          <w:tab w:val="left" w:pos="7318"/>
          <w:tab w:val="left" w:pos="8695"/>
        </w:tabs>
        <w:ind w:right="114"/>
        <w:jc w:val="center"/>
        <w:rPr>
          <w:rFonts w:asciiTheme="majorHAnsi" w:hAnsiTheme="majorHAnsi"/>
        </w:rPr>
      </w:pPr>
      <w:r w:rsidRPr="00B5636B">
        <w:rPr>
          <w:rFonts w:asciiTheme="majorHAnsi" w:hAnsiTheme="majorHAnsi"/>
          <w:spacing w:val="-2"/>
        </w:rPr>
        <w:t>RESOLVED,</w:t>
      </w:r>
      <w:r w:rsidR="00B5636B">
        <w:rPr>
          <w:rFonts w:asciiTheme="majorHAnsi" w:hAnsiTheme="majorHAnsi"/>
        </w:rPr>
        <w:t xml:space="preserve"> </w:t>
      </w:r>
      <w:r w:rsidRPr="00B5636B">
        <w:rPr>
          <w:rFonts w:asciiTheme="majorHAnsi" w:hAnsiTheme="majorHAnsi"/>
          <w:spacing w:val="-4"/>
        </w:rPr>
        <w:t>that</w:t>
      </w:r>
      <w:r w:rsidR="00B5636B">
        <w:rPr>
          <w:rFonts w:asciiTheme="majorHAnsi" w:hAnsiTheme="majorHAnsi"/>
          <w:spacing w:val="-4"/>
        </w:rPr>
        <w:t xml:space="preserve"> </w:t>
      </w:r>
      <w:r w:rsidRPr="00B5636B">
        <w:rPr>
          <w:rFonts w:asciiTheme="majorHAnsi" w:hAnsiTheme="majorHAnsi"/>
          <w:spacing w:val="-4"/>
        </w:rPr>
        <w:t>upon</w:t>
      </w:r>
      <w:r w:rsidR="00B5636B">
        <w:rPr>
          <w:rFonts w:asciiTheme="majorHAnsi" w:hAnsiTheme="majorHAnsi"/>
          <w:spacing w:val="-4"/>
        </w:rPr>
        <w:t xml:space="preserve"> </w:t>
      </w:r>
      <w:r w:rsidRPr="00B5636B">
        <w:rPr>
          <w:rFonts w:asciiTheme="majorHAnsi" w:hAnsiTheme="majorHAnsi"/>
          <w:spacing w:val="-2"/>
        </w:rPr>
        <w:t>receipt</w:t>
      </w:r>
      <w:r w:rsidR="00B5636B">
        <w:rPr>
          <w:rFonts w:asciiTheme="majorHAnsi" w:hAnsiTheme="majorHAnsi"/>
          <w:spacing w:val="-2"/>
        </w:rPr>
        <w:t xml:space="preserve"> </w:t>
      </w:r>
      <w:r w:rsidRPr="00B5636B">
        <w:rPr>
          <w:rFonts w:asciiTheme="majorHAnsi" w:hAnsiTheme="majorHAnsi"/>
          <w:spacing w:val="-5"/>
        </w:rPr>
        <w:t>and</w:t>
      </w:r>
      <w:r w:rsidR="00B5636B">
        <w:rPr>
          <w:rFonts w:asciiTheme="majorHAnsi" w:hAnsiTheme="majorHAnsi"/>
          <w:spacing w:val="-5"/>
        </w:rPr>
        <w:t xml:space="preserve"> </w:t>
      </w:r>
      <w:r w:rsidRPr="00B5636B">
        <w:rPr>
          <w:rFonts w:asciiTheme="majorHAnsi" w:hAnsiTheme="majorHAnsi"/>
          <w:spacing w:val="-2"/>
        </w:rPr>
        <w:t>review</w:t>
      </w:r>
      <w:r w:rsidR="00B5636B">
        <w:rPr>
          <w:rFonts w:asciiTheme="majorHAnsi" w:hAnsiTheme="majorHAnsi"/>
          <w:spacing w:val="-2"/>
        </w:rPr>
        <w:t xml:space="preserve"> </w:t>
      </w:r>
      <w:r w:rsidRPr="00B5636B">
        <w:rPr>
          <w:rFonts w:asciiTheme="majorHAnsi" w:hAnsiTheme="majorHAnsi"/>
          <w:spacing w:val="-5"/>
        </w:rPr>
        <w:t>of</w:t>
      </w:r>
      <w:r w:rsidR="00B5636B">
        <w:rPr>
          <w:rFonts w:asciiTheme="majorHAnsi" w:hAnsiTheme="majorHAnsi"/>
        </w:rPr>
        <w:t xml:space="preserve"> </w:t>
      </w:r>
      <w:r w:rsidRPr="00B5636B">
        <w:rPr>
          <w:rFonts w:asciiTheme="majorHAnsi" w:hAnsiTheme="majorHAnsi"/>
          <w:spacing w:val="-5"/>
        </w:rPr>
        <w:t>the</w:t>
      </w:r>
      <w:r w:rsidR="00B5636B">
        <w:rPr>
          <w:rFonts w:asciiTheme="majorHAnsi" w:hAnsiTheme="majorHAnsi"/>
          <w:spacing w:val="-5"/>
        </w:rPr>
        <w:t xml:space="preserve"> </w:t>
      </w:r>
      <w:r w:rsidRPr="00B5636B">
        <w:rPr>
          <w:rFonts w:asciiTheme="majorHAnsi" w:hAnsiTheme="majorHAnsi"/>
          <w:spacing w:val="-2"/>
        </w:rPr>
        <w:t>amended</w:t>
      </w:r>
      <w:r w:rsidR="00B5636B">
        <w:rPr>
          <w:rFonts w:asciiTheme="majorHAnsi" w:hAnsiTheme="majorHAnsi"/>
          <w:spacing w:val="-2"/>
        </w:rPr>
        <w:t xml:space="preserve"> </w:t>
      </w:r>
      <w:r w:rsidRPr="00B5636B">
        <w:rPr>
          <w:rFonts w:asciiTheme="majorHAnsi" w:hAnsiTheme="majorHAnsi"/>
          <w:spacing w:val="-2"/>
        </w:rPr>
        <w:t>Agreement,</w:t>
      </w:r>
      <w:r w:rsidR="00B5636B">
        <w:rPr>
          <w:rFonts w:asciiTheme="majorHAnsi" w:hAnsiTheme="majorHAnsi"/>
          <w:spacing w:val="-2"/>
        </w:rPr>
        <w:t xml:space="preserve"> </w:t>
      </w:r>
      <w:r w:rsidRPr="00B5636B">
        <w:rPr>
          <w:rFonts w:asciiTheme="majorHAnsi" w:hAnsiTheme="majorHAnsi"/>
          <w:spacing w:val="-5"/>
        </w:rPr>
        <w:t>the</w:t>
      </w:r>
    </w:p>
    <w:p w14:paraId="1BCE9A88" w14:textId="77777777" w:rsidR="00BD656C" w:rsidRDefault="00BD656C" w:rsidP="00BD656C">
      <w:pPr>
        <w:pStyle w:val="BodyText"/>
        <w:tabs>
          <w:tab w:val="left" w:pos="2690"/>
        </w:tabs>
        <w:spacing w:before="1" w:line="252" w:lineRule="exact"/>
        <w:ind w:right="113"/>
        <w:rPr>
          <w:rFonts w:asciiTheme="majorHAnsi" w:hAnsiTheme="majorHAnsi"/>
        </w:rPr>
      </w:pPr>
      <w:r w:rsidRPr="00BD656C">
        <w:rPr>
          <w:rFonts w:asciiTheme="majorHAnsi" w:hAnsiTheme="majorHAnsi"/>
        </w:rPr>
        <w:t xml:space="preserve">  Village of Dryden approves</w:t>
      </w:r>
      <w:r w:rsidRPr="00BD656C">
        <w:rPr>
          <w:rFonts w:asciiTheme="majorHAnsi" w:hAnsiTheme="majorHAnsi"/>
          <w:spacing w:val="40"/>
        </w:rPr>
        <w:t xml:space="preserve"> </w:t>
      </w:r>
      <w:r w:rsidRPr="00BD656C">
        <w:rPr>
          <w:rFonts w:asciiTheme="majorHAnsi" w:hAnsiTheme="majorHAnsi"/>
        </w:rPr>
        <w:t>at</w:t>
      </w:r>
      <w:r w:rsidRPr="00BD656C">
        <w:rPr>
          <w:rFonts w:asciiTheme="majorHAnsi" w:hAnsiTheme="majorHAnsi"/>
          <w:spacing w:val="40"/>
        </w:rPr>
        <w:t xml:space="preserve"> </w:t>
      </w:r>
      <w:r w:rsidRPr="00BD656C">
        <w:rPr>
          <w:rFonts w:asciiTheme="majorHAnsi" w:hAnsiTheme="majorHAnsi"/>
        </w:rPr>
        <w:t>a</w:t>
      </w:r>
      <w:r w:rsidRPr="00BD656C">
        <w:rPr>
          <w:rFonts w:asciiTheme="majorHAnsi" w:hAnsiTheme="majorHAnsi"/>
          <w:spacing w:val="40"/>
        </w:rPr>
        <w:t xml:space="preserve"> </w:t>
      </w:r>
      <w:r w:rsidRPr="00BD656C">
        <w:rPr>
          <w:rFonts w:asciiTheme="majorHAnsi" w:hAnsiTheme="majorHAnsi"/>
        </w:rPr>
        <w:t>meeting</w:t>
      </w:r>
      <w:r w:rsidRPr="00BD656C">
        <w:rPr>
          <w:rFonts w:asciiTheme="majorHAnsi" w:hAnsiTheme="majorHAnsi"/>
          <w:spacing w:val="40"/>
        </w:rPr>
        <w:t xml:space="preserve"> </w:t>
      </w:r>
      <w:r w:rsidRPr="00BD656C">
        <w:rPr>
          <w:rFonts w:asciiTheme="majorHAnsi" w:hAnsiTheme="majorHAnsi"/>
        </w:rPr>
        <w:t>of</w:t>
      </w:r>
      <w:r w:rsidRPr="00BD656C">
        <w:rPr>
          <w:rFonts w:asciiTheme="majorHAnsi" w:hAnsiTheme="majorHAnsi"/>
          <w:spacing w:val="40"/>
        </w:rPr>
        <w:t xml:space="preserve"> </w:t>
      </w:r>
      <w:r w:rsidRPr="00BD656C">
        <w:rPr>
          <w:rFonts w:asciiTheme="majorHAnsi" w:hAnsiTheme="majorHAnsi"/>
        </w:rPr>
        <w:t>the</w:t>
      </w:r>
      <w:r w:rsidRPr="00BD656C">
        <w:rPr>
          <w:rFonts w:asciiTheme="majorHAnsi" w:hAnsiTheme="majorHAnsi"/>
          <w:spacing w:val="40"/>
        </w:rPr>
        <w:t xml:space="preserve"> </w:t>
      </w:r>
      <w:r w:rsidRPr="00BD656C">
        <w:rPr>
          <w:rFonts w:asciiTheme="majorHAnsi" w:hAnsiTheme="majorHAnsi"/>
        </w:rPr>
        <w:t>governing</w:t>
      </w:r>
      <w:r w:rsidRPr="00BD656C">
        <w:rPr>
          <w:rFonts w:asciiTheme="majorHAnsi" w:hAnsiTheme="majorHAnsi"/>
          <w:spacing w:val="40"/>
        </w:rPr>
        <w:t xml:space="preserve"> </w:t>
      </w:r>
      <w:r w:rsidRPr="00BD656C">
        <w:rPr>
          <w:rFonts w:asciiTheme="majorHAnsi" w:hAnsiTheme="majorHAnsi"/>
        </w:rPr>
        <w:t>body</w:t>
      </w:r>
      <w:r w:rsidRPr="00BD656C">
        <w:rPr>
          <w:rFonts w:asciiTheme="majorHAnsi" w:hAnsiTheme="majorHAnsi"/>
          <w:spacing w:val="40"/>
        </w:rPr>
        <w:t xml:space="preserve"> </w:t>
      </w:r>
      <w:r w:rsidRPr="00BD656C">
        <w:rPr>
          <w:rFonts w:asciiTheme="majorHAnsi" w:hAnsiTheme="majorHAnsi"/>
        </w:rPr>
        <w:t>held</w:t>
      </w:r>
      <w:r w:rsidRPr="00BD656C">
        <w:rPr>
          <w:rFonts w:asciiTheme="majorHAnsi" w:hAnsiTheme="majorHAnsi"/>
          <w:spacing w:val="40"/>
        </w:rPr>
        <w:t xml:space="preserve"> </w:t>
      </w:r>
      <w:r w:rsidRPr="00BD656C">
        <w:rPr>
          <w:rFonts w:asciiTheme="majorHAnsi" w:hAnsiTheme="majorHAnsi"/>
        </w:rPr>
        <w:t>on January 17, 2024 and</w:t>
      </w:r>
      <w:r w:rsidRPr="00BD656C">
        <w:rPr>
          <w:rFonts w:asciiTheme="majorHAnsi" w:hAnsiTheme="majorHAnsi"/>
          <w:spacing w:val="-2"/>
        </w:rPr>
        <w:t xml:space="preserve"> </w:t>
      </w:r>
      <w:r w:rsidRPr="00BD656C">
        <w:rPr>
          <w:rFonts w:asciiTheme="majorHAnsi" w:hAnsiTheme="majorHAnsi"/>
        </w:rPr>
        <w:t>authorizes</w:t>
      </w:r>
      <w:r w:rsidRPr="00BD656C">
        <w:rPr>
          <w:rFonts w:asciiTheme="majorHAnsi" w:hAnsiTheme="majorHAnsi"/>
          <w:spacing w:val="-1"/>
        </w:rPr>
        <w:t xml:space="preserve"> </w:t>
      </w:r>
      <w:r w:rsidRPr="00BD656C">
        <w:rPr>
          <w:rFonts w:asciiTheme="majorHAnsi" w:hAnsiTheme="majorHAnsi"/>
        </w:rPr>
        <w:t>the</w:t>
      </w:r>
      <w:r w:rsidRPr="00BD656C">
        <w:rPr>
          <w:rFonts w:asciiTheme="majorHAnsi" w:hAnsiTheme="majorHAnsi"/>
          <w:spacing w:val="-4"/>
        </w:rPr>
        <w:t xml:space="preserve"> </w:t>
      </w:r>
      <w:r w:rsidRPr="00BD656C">
        <w:rPr>
          <w:rFonts w:asciiTheme="majorHAnsi" w:hAnsiTheme="majorHAnsi"/>
        </w:rPr>
        <w:t>Chief Elected</w:t>
      </w:r>
      <w:r w:rsidRPr="00BD656C">
        <w:rPr>
          <w:rFonts w:asciiTheme="majorHAnsi" w:hAnsiTheme="majorHAnsi"/>
          <w:spacing w:val="-2"/>
        </w:rPr>
        <w:t xml:space="preserve"> </w:t>
      </w:r>
      <w:r w:rsidRPr="00BD656C">
        <w:rPr>
          <w:rFonts w:asciiTheme="majorHAnsi" w:hAnsiTheme="majorHAnsi"/>
        </w:rPr>
        <w:t>Official</w:t>
      </w:r>
      <w:r w:rsidRPr="00BD656C">
        <w:rPr>
          <w:rFonts w:asciiTheme="majorHAnsi" w:hAnsiTheme="majorHAnsi"/>
          <w:spacing w:val="-2"/>
        </w:rPr>
        <w:t xml:space="preserve"> </w:t>
      </w:r>
      <w:r w:rsidRPr="00BD656C">
        <w:rPr>
          <w:rFonts w:asciiTheme="majorHAnsi" w:hAnsiTheme="majorHAnsi"/>
        </w:rPr>
        <w:t>to</w:t>
      </w:r>
      <w:r w:rsidRPr="00BD656C">
        <w:rPr>
          <w:rFonts w:asciiTheme="majorHAnsi" w:hAnsiTheme="majorHAnsi"/>
          <w:spacing w:val="-2"/>
        </w:rPr>
        <w:t xml:space="preserve"> </w:t>
      </w:r>
      <w:r w:rsidRPr="00BD656C">
        <w:rPr>
          <w:rFonts w:asciiTheme="majorHAnsi" w:hAnsiTheme="majorHAnsi"/>
        </w:rPr>
        <w:t>sign the</w:t>
      </w:r>
      <w:r w:rsidRPr="00BD656C">
        <w:rPr>
          <w:rFonts w:asciiTheme="majorHAnsi" w:hAnsiTheme="majorHAnsi"/>
          <w:spacing w:val="-2"/>
        </w:rPr>
        <w:t xml:space="preserve"> </w:t>
      </w:r>
      <w:r w:rsidRPr="00BD656C">
        <w:rPr>
          <w:rFonts w:asciiTheme="majorHAnsi" w:hAnsiTheme="majorHAnsi"/>
          <w:b/>
        </w:rPr>
        <w:t xml:space="preserve">2024 </w:t>
      </w:r>
      <w:r w:rsidRPr="00BD656C">
        <w:rPr>
          <w:rFonts w:asciiTheme="majorHAnsi" w:hAnsiTheme="majorHAnsi"/>
        </w:rPr>
        <w:t>Amendment to</w:t>
      </w:r>
      <w:r w:rsidRPr="00BD656C">
        <w:rPr>
          <w:rFonts w:asciiTheme="majorHAnsi" w:hAnsiTheme="majorHAnsi"/>
          <w:spacing w:val="-12"/>
        </w:rPr>
        <w:t xml:space="preserve"> </w:t>
      </w:r>
      <w:r w:rsidRPr="00BD656C">
        <w:rPr>
          <w:rFonts w:asciiTheme="majorHAnsi" w:hAnsiTheme="majorHAnsi"/>
        </w:rPr>
        <w:t>the</w:t>
      </w:r>
      <w:r w:rsidRPr="00BD656C">
        <w:rPr>
          <w:rFonts w:asciiTheme="majorHAnsi" w:hAnsiTheme="majorHAnsi"/>
          <w:spacing w:val="-14"/>
        </w:rPr>
        <w:t xml:space="preserve"> </w:t>
      </w:r>
      <w:r w:rsidRPr="00BD656C">
        <w:rPr>
          <w:rFonts w:asciiTheme="majorHAnsi" w:hAnsiTheme="majorHAnsi"/>
        </w:rPr>
        <w:t>Municipal</w:t>
      </w:r>
      <w:r w:rsidRPr="00BD656C">
        <w:rPr>
          <w:rFonts w:asciiTheme="majorHAnsi" w:hAnsiTheme="majorHAnsi"/>
          <w:spacing w:val="-13"/>
        </w:rPr>
        <w:t xml:space="preserve"> </w:t>
      </w:r>
      <w:r w:rsidRPr="00BD656C">
        <w:rPr>
          <w:rFonts w:asciiTheme="majorHAnsi" w:hAnsiTheme="majorHAnsi"/>
        </w:rPr>
        <w:t>Cooperative</w:t>
      </w:r>
      <w:r w:rsidRPr="00BD656C">
        <w:rPr>
          <w:rFonts w:asciiTheme="majorHAnsi" w:hAnsiTheme="majorHAnsi"/>
          <w:spacing w:val="-12"/>
        </w:rPr>
        <w:t xml:space="preserve"> </w:t>
      </w:r>
      <w:r w:rsidRPr="00BD656C">
        <w:rPr>
          <w:rFonts w:asciiTheme="majorHAnsi" w:hAnsiTheme="majorHAnsi"/>
        </w:rPr>
        <w:t>Agreement</w:t>
      </w:r>
      <w:r w:rsidRPr="00BD656C">
        <w:rPr>
          <w:rFonts w:asciiTheme="majorHAnsi" w:hAnsiTheme="majorHAnsi"/>
          <w:spacing w:val="-13"/>
        </w:rPr>
        <w:t xml:space="preserve"> </w:t>
      </w:r>
      <w:r w:rsidRPr="00BD656C">
        <w:rPr>
          <w:rFonts w:asciiTheme="majorHAnsi" w:hAnsiTheme="majorHAnsi"/>
        </w:rPr>
        <w:t>of</w:t>
      </w:r>
      <w:r w:rsidRPr="00BD656C">
        <w:rPr>
          <w:rFonts w:asciiTheme="majorHAnsi" w:hAnsiTheme="majorHAnsi"/>
          <w:spacing w:val="-13"/>
        </w:rPr>
        <w:t xml:space="preserve"> </w:t>
      </w:r>
      <w:r w:rsidRPr="00BD656C">
        <w:rPr>
          <w:rFonts w:asciiTheme="majorHAnsi" w:hAnsiTheme="majorHAnsi"/>
        </w:rPr>
        <w:t>the</w:t>
      </w:r>
      <w:r w:rsidRPr="00BD656C">
        <w:rPr>
          <w:rFonts w:asciiTheme="majorHAnsi" w:hAnsiTheme="majorHAnsi"/>
          <w:spacing w:val="-14"/>
        </w:rPr>
        <w:t xml:space="preserve"> </w:t>
      </w:r>
      <w:r w:rsidRPr="00BD656C">
        <w:rPr>
          <w:rFonts w:asciiTheme="majorHAnsi" w:hAnsiTheme="majorHAnsi"/>
        </w:rPr>
        <w:t>Greater</w:t>
      </w:r>
      <w:r w:rsidRPr="00BD656C">
        <w:rPr>
          <w:rFonts w:asciiTheme="majorHAnsi" w:hAnsiTheme="majorHAnsi"/>
          <w:spacing w:val="-11"/>
        </w:rPr>
        <w:t xml:space="preserve"> </w:t>
      </w:r>
      <w:r w:rsidRPr="00BD656C">
        <w:rPr>
          <w:rFonts w:asciiTheme="majorHAnsi" w:hAnsiTheme="majorHAnsi"/>
        </w:rPr>
        <w:t>Tompkins</w:t>
      </w:r>
      <w:r w:rsidRPr="00BD656C">
        <w:rPr>
          <w:rFonts w:asciiTheme="majorHAnsi" w:hAnsiTheme="majorHAnsi"/>
          <w:spacing w:val="-14"/>
        </w:rPr>
        <w:t xml:space="preserve"> </w:t>
      </w:r>
      <w:r w:rsidRPr="00BD656C">
        <w:rPr>
          <w:rFonts w:asciiTheme="majorHAnsi" w:hAnsiTheme="majorHAnsi"/>
        </w:rPr>
        <w:t>County</w:t>
      </w:r>
      <w:r w:rsidRPr="00BD656C">
        <w:rPr>
          <w:rFonts w:asciiTheme="majorHAnsi" w:hAnsiTheme="majorHAnsi"/>
          <w:spacing w:val="-14"/>
        </w:rPr>
        <w:t xml:space="preserve"> </w:t>
      </w:r>
      <w:r w:rsidRPr="00BD656C">
        <w:rPr>
          <w:rFonts w:asciiTheme="majorHAnsi" w:hAnsiTheme="majorHAnsi"/>
        </w:rPr>
        <w:t>Municipal</w:t>
      </w:r>
      <w:r w:rsidRPr="00BD656C">
        <w:rPr>
          <w:rFonts w:asciiTheme="majorHAnsi" w:hAnsiTheme="majorHAnsi"/>
          <w:spacing w:val="-13"/>
        </w:rPr>
        <w:t xml:space="preserve"> </w:t>
      </w:r>
      <w:r w:rsidRPr="00BD656C">
        <w:rPr>
          <w:rFonts w:asciiTheme="majorHAnsi" w:hAnsiTheme="majorHAnsi"/>
        </w:rPr>
        <w:t>Health</w:t>
      </w:r>
      <w:r w:rsidRPr="00BD656C">
        <w:rPr>
          <w:rFonts w:asciiTheme="majorHAnsi" w:hAnsiTheme="majorHAnsi"/>
          <w:spacing w:val="-12"/>
        </w:rPr>
        <w:t xml:space="preserve"> </w:t>
      </w:r>
      <w:r w:rsidRPr="00BD656C">
        <w:rPr>
          <w:rFonts w:asciiTheme="majorHAnsi" w:hAnsiTheme="majorHAnsi"/>
        </w:rPr>
        <w:t>Insurance Consortium as recommended by the Board of Directors.</w:t>
      </w:r>
    </w:p>
    <w:p w14:paraId="3842CAB6" w14:textId="77777777" w:rsidR="00BD656C" w:rsidRDefault="00BD656C" w:rsidP="00BD656C">
      <w:pPr>
        <w:pStyle w:val="BodyText"/>
        <w:tabs>
          <w:tab w:val="left" w:pos="2690"/>
        </w:tabs>
        <w:spacing w:before="1" w:line="252" w:lineRule="exact"/>
        <w:ind w:right="113"/>
        <w:rPr>
          <w:rFonts w:asciiTheme="majorHAnsi" w:hAnsiTheme="majorHAnsi"/>
        </w:rPr>
      </w:pPr>
    </w:p>
    <w:p w14:paraId="7978E0BF" w14:textId="77777777" w:rsidR="00BD656C" w:rsidRDefault="00BD656C" w:rsidP="00BD656C">
      <w:pPr>
        <w:pStyle w:val="BodyText"/>
        <w:ind w:left="120" w:right="116"/>
        <w:jc w:val="both"/>
        <w:rPr>
          <w:rFonts w:ascii="Times New Roman"/>
        </w:rPr>
      </w:pPr>
      <w:r>
        <w:rPr>
          <w:rFonts w:ascii="Times New Roman"/>
          <w:b/>
        </w:rPr>
        <w:t>IN</w:t>
      </w:r>
      <w:r>
        <w:rPr>
          <w:rFonts w:ascii="Times New Roman"/>
          <w:b/>
          <w:spacing w:val="-3"/>
        </w:rPr>
        <w:t xml:space="preserve"> </w:t>
      </w:r>
      <w:r>
        <w:rPr>
          <w:rFonts w:ascii="Times New Roman"/>
          <w:b/>
        </w:rPr>
        <w:t>WITNESS</w:t>
      </w:r>
      <w:r>
        <w:rPr>
          <w:rFonts w:ascii="Times New Roman"/>
          <w:b/>
          <w:spacing w:val="-3"/>
        </w:rPr>
        <w:t xml:space="preserve"> </w:t>
      </w:r>
      <w:r>
        <w:rPr>
          <w:rFonts w:ascii="Times New Roman"/>
          <w:b/>
        </w:rPr>
        <w:t>WHEREOF</w:t>
      </w:r>
      <w:r>
        <w:rPr>
          <w:rFonts w:ascii="Times New Roman"/>
        </w:rPr>
        <w:t>,</w:t>
      </w:r>
      <w:r>
        <w:rPr>
          <w:rFonts w:ascii="Times New Roman"/>
          <w:spacing w:val="-2"/>
        </w:rPr>
        <w:t xml:space="preserve"> </w:t>
      </w:r>
      <w:r>
        <w:rPr>
          <w:rFonts w:ascii="Times New Roman"/>
        </w:rPr>
        <w:t>the</w:t>
      </w:r>
      <w:r>
        <w:rPr>
          <w:rFonts w:ascii="Times New Roman"/>
          <w:spacing w:val="-2"/>
        </w:rPr>
        <w:t xml:space="preserve"> </w:t>
      </w:r>
      <w:r>
        <w:rPr>
          <w:rFonts w:ascii="Times New Roman"/>
        </w:rPr>
        <w:t>undersigned</w:t>
      </w:r>
      <w:r>
        <w:rPr>
          <w:rFonts w:ascii="Times New Roman"/>
          <w:spacing w:val="-2"/>
        </w:rPr>
        <w:t xml:space="preserve"> </w:t>
      </w:r>
      <w:r>
        <w:rPr>
          <w:rFonts w:ascii="Times New Roman"/>
        </w:rPr>
        <w:t>has</w:t>
      </w:r>
      <w:r>
        <w:rPr>
          <w:rFonts w:ascii="Times New Roman"/>
          <w:spacing w:val="-4"/>
        </w:rPr>
        <w:t xml:space="preserve"> </w:t>
      </w:r>
      <w:r>
        <w:rPr>
          <w:rFonts w:ascii="Times New Roman"/>
        </w:rPr>
        <w:t>caused</w:t>
      </w:r>
      <w:r>
        <w:rPr>
          <w:rFonts w:ascii="Times New Roman"/>
          <w:spacing w:val="-2"/>
        </w:rPr>
        <w:t xml:space="preserve"> </w:t>
      </w:r>
      <w:r>
        <w:rPr>
          <w:rFonts w:ascii="Times New Roman"/>
        </w:rPr>
        <w:t>this</w:t>
      </w:r>
      <w:r>
        <w:rPr>
          <w:rFonts w:ascii="Times New Roman"/>
          <w:spacing w:val="-2"/>
        </w:rPr>
        <w:t xml:space="preserve"> </w:t>
      </w:r>
      <w:r>
        <w:rPr>
          <w:rFonts w:ascii="Times New Roman"/>
        </w:rPr>
        <w:t>Agreement</w:t>
      </w:r>
      <w:r>
        <w:rPr>
          <w:rFonts w:ascii="Times New Roman"/>
          <w:spacing w:val="-4"/>
        </w:rPr>
        <w:t xml:space="preserve"> </w:t>
      </w:r>
      <w:r>
        <w:rPr>
          <w:rFonts w:ascii="Times New Roman"/>
        </w:rPr>
        <w:t>to</w:t>
      </w:r>
      <w:r>
        <w:rPr>
          <w:rFonts w:ascii="Times New Roman"/>
          <w:spacing w:val="-2"/>
        </w:rPr>
        <w:t xml:space="preserve"> </w:t>
      </w:r>
      <w:r>
        <w:rPr>
          <w:rFonts w:ascii="Times New Roman"/>
        </w:rPr>
        <w:t>be</w:t>
      </w:r>
      <w:r>
        <w:rPr>
          <w:rFonts w:ascii="Times New Roman"/>
          <w:spacing w:val="-4"/>
        </w:rPr>
        <w:t xml:space="preserve"> </w:t>
      </w:r>
      <w:r>
        <w:rPr>
          <w:rFonts w:ascii="Times New Roman"/>
        </w:rPr>
        <w:t>executed</w:t>
      </w:r>
      <w:r>
        <w:rPr>
          <w:rFonts w:ascii="Times New Roman"/>
          <w:spacing w:val="-2"/>
        </w:rPr>
        <w:t xml:space="preserve"> </w:t>
      </w:r>
      <w:r>
        <w:rPr>
          <w:rFonts w:ascii="Times New Roman"/>
        </w:rPr>
        <w:t>as</w:t>
      </w:r>
      <w:r>
        <w:rPr>
          <w:rFonts w:ascii="Times New Roman"/>
          <w:spacing w:val="-2"/>
        </w:rPr>
        <w:t xml:space="preserve"> </w:t>
      </w:r>
      <w:r>
        <w:rPr>
          <w:rFonts w:ascii="Times New Roman"/>
        </w:rPr>
        <w:t>of</w:t>
      </w:r>
      <w:r>
        <w:rPr>
          <w:rFonts w:ascii="Times New Roman"/>
          <w:spacing w:val="-4"/>
        </w:rPr>
        <w:t xml:space="preserve"> </w:t>
      </w:r>
      <w:r>
        <w:rPr>
          <w:rFonts w:ascii="Times New Roman"/>
        </w:rPr>
        <w:t>the</w:t>
      </w:r>
      <w:r>
        <w:rPr>
          <w:rFonts w:ascii="Times New Roman"/>
          <w:spacing w:val="-4"/>
        </w:rPr>
        <w:t xml:space="preserve"> </w:t>
      </w:r>
      <w:r>
        <w:rPr>
          <w:rFonts w:ascii="Times New Roman"/>
        </w:rPr>
        <w:t>date</w:t>
      </w:r>
      <w:r>
        <w:rPr>
          <w:rFonts w:ascii="Times New Roman"/>
          <w:spacing w:val="-2"/>
        </w:rPr>
        <w:t xml:space="preserve"> </w:t>
      </w:r>
      <w:r>
        <w:rPr>
          <w:rFonts w:ascii="Times New Roman"/>
        </w:rPr>
        <w:t>adopted by</w:t>
      </w:r>
      <w:r>
        <w:rPr>
          <w:rFonts w:ascii="Times New Roman"/>
          <w:spacing w:val="-8"/>
        </w:rPr>
        <w:t xml:space="preserve"> </w:t>
      </w:r>
      <w:r>
        <w:rPr>
          <w:rFonts w:ascii="Times New Roman"/>
        </w:rPr>
        <w:t>the</w:t>
      </w:r>
      <w:r>
        <w:rPr>
          <w:rFonts w:ascii="Times New Roman"/>
          <w:spacing w:val="-8"/>
        </w:rPr>
        <w:t xml:space="preserve"> </w:t>
      </w:r>
      <w:r>
        <w:rPr>
          <w:rFonts w:ascii="Times New Roman"/>
        </w:rPr>
        <w:t>Greater</w:t>
      </w:r>
      <w:r>
        <w:rPr>
          <w:rFonts w:ascii="Times New Roman"/>
          <w:spacing w:val="-10"/>
        </w:rPr>
        <w:t xml:space="preserve"> </w:t>
      </w:r>
      <w:r>
        <w:rPr>
          <w:rFonts w:ascii="Times New Roman"/>
        </w:rPr>
        <w:t>Tompkins</w:t>
      </w:r>
      <w:r>
        <w:rPr>
          <w:rFonts w:ascii="Times New Roman"/>
          <w:spacing w:val="-10"/>
        </w:rPr>
        <w:t xml:space="preserve"> </w:t>
      </w:r>
      <w:r>
        <w:rPr>
          <w:rFonts w:ascii="Times New Roman"/>
        </w:rPr>
        <w:t>County</w:t>
      </w:r>
      <w:r>
        <w:rPr>
          <w:rFonts w:ascii="Times New Roman"/>
          <w:spacing w:val="-11"/>
        </w:rPr>
        <w:t xml:space="preserve"> </w:t>
      </w:r>
      <w:r>
        <w:rPr>
          <w:rFonts w:ascii="Times New Roman"/>
        </w:rPr>
        <w:t>Municipal</w:t>
      </w:r>
      <w:r>
        <w:rPr>
          <w:rFonts w:ascii="Times New Roman"/>
          <w:spacing w:val="-7"/>
        </w:rPr>
        <w:t xml:space="preserve"> </w:t>
      </w:r>
      <w:r>
        <w:rPr>
          <w:rFonts w:ascii="Times New Roman"/>
        </w:rPr>
        <w:t>Health</w:t>
      </w:r>
      <w:r>
        <w:rPr>
          <w:rFonts w:ascii="Times New Roman"/>
          <w:spacing w:val="-8"/>
        </w:rPr>
        <w:t xml:space="preserve"> </w:t>
      </w:r>
      <w:r>
        <w:rPr>
          <w:rFonts w:ascii="Times New Roman"/>
        </w:rPr>
        <w:t>Insurance</w:t>
      </w:r>
      <w:r>
        <w:rPr>
          <w:rFonts w:ascii="Times New Roman"/>
          <w:spacing w:val="-8"/>
        </w:rPr>
        <w:t xml:space="preserve"> </w:t>
      </w:r>
      <w:r>
        <w:rPr>
          <w:rFonts w:ascii="Times New Roman"/>
        </w:rPr>
        <w:t>Consortium</w:t>
      </w:r>
      <w:r>
        <w:rPr>
          <w:rFonts w:ascii="Times New Roman"/>
          <w:spacing w:val="-9"/>
        </w:rPr>
        <w:t xml:space="preserve"> </w:t>
      </w:r>
      <w:r>
        <w:rPr>
          <w:rFonts w:ascii="Times New Roman"/>
        </w:rPr>
        <w:t>Board</w:t>
      </w:r>
      <w:r>
        <w:rPr>
          <w:rFonts w:ascii="Times New Roman"/>
          <w:spacing w:val="-8"/>
        </w:rPr>
        <w:t xml:space="preserve"> </w:t>
      </w:r>
      <w:r>
        <w:rPr>
          <w:rFonts w:ascii="Times New Roman"/>
        </w:rPr>
        <w:t>of</w:t>
      </w:r>
      <w:r>
        <w:rPr>
          <w:rFonts w:ascii="Times New Roman"/>
          <w:spacing w:val="-7"/>
        </w:rPr>
        <w:t xml:space="preserve"> </w:t>
      </w:r>
      <w:r>
        <w:rPr>
          <w:rFonts w:ascii="Times New Roman"/>
        </w:rPr>
        <w:t>Directors</w:t>
      </w:r>
      <w:r>
        <w:rPr>
          <w:rFonts w:ascii="Times New Roman"/>
          <w:spacing w:val="-10"/>
        </w:rPr>
        <w:t xml:space="preserve"> </w:t>
      </w:r>
      <w:r>
        <w:rPr>
          <w:rFonts w:ascii="Times New Roman"/>
        </w:rPr>
        <w:t>and</w:t>
      </w:r>
      <w:r>
        <w:rPr>
          <w:rFonts w:ascii="Times New Roman"/>
          <w:spacing w:val="-10"/>
        </w:rPr>
        <w:t xml:space="preserve"> </w:t>
      </w:r>
      <w:r>
        <w:rPr>
          <w:rFonts w:ascii="Times New Roman"/>
        </w:rPr>
        <w:t>subsequently adopted by the Village of Dryden</w:t>
      </w:r>
    </w:p>
    <w:p w14:paraId="42EE6A31" w14:textId="77777777" w:rsidR="00BD656C" w:rsidRDefault="00BD656C" w:rsidP="005030DD">
      <w:pPr>
        <w:pStyle w:val="BodyText"/>
        <w:rPr>
          <w:rFonts w:ascii="Times New Roman"/>
          <w:sz w:val="20"/>
        </w:rPr>
      </w:pPr>
    </w:p>
    <w:p w14:paraId="3BBBE052" w14:textId="77777777" w:rsidR="00AB09E6" w:rsidRDefault="00AB09E6" w:rsidP="00AB09E6">
      <w:pPr>
        <w:spacing w:after="0"/>
        <w:ind w:left="144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___________Nays</w:t>
      </w:r>
    </w:p>
    <w:p w14:paraId="5EAE745B" w14:textId="77777777" w:rsidR="009D3186" w:rsidRDefault="009D3186" w:rsidP="00F921A3">
      <w:pPr>
        <w:spacing w:after="0"/>
        <w:ind w:left="-5" w:hanging="10"/>
        <w:rPr>
          <w:rFonts w:asciiTheme="majorHAnsi" w:eastAsia="Cambria" w:hAnsiTheme="majorHAnsi" w:cs="Cambria"/>
          <w:bCs/>
          <w:sz w:val="24"/>
          <w:szCs w:val="24"/>
        </w:rPr>
      </w:pPr>
    </w:p>
    <w:p w14:paraId="5144DF4B" w14:textId="3F53B323" w:rsidR="009D3186" w:rsidRDefault="001A438B" w:rsidP="009D3186">
      <w:pPr>
        <w:spacing w:after="0" w:line="240" w:lineRule="auto"/>
        <w:rPr>
          <w:rFonts w:asciiTheme="majorHAnsi" w:eastAsiaTheme="minorHAnsi" w:hAnsiTheme="majorHAnsi" w:cstheme="minorHAnsi"/>
          <w:b/>
          <w:sz w:val="24"/>
          <w:szCs w:val="24"/>
          <w:u w:val="single"/>
        </w:rPr>
      </w:pPr>
      <w:r w:rsidRPr="001A438B">
        <w:rPr>
          <w:rFonts w:asciiTheme="majorHAnsi" w:eastAsia="Cambria" w:hAnsiTheme="majorHAnsi" w:cs="Cambria"/>
          <w:b/>
          <w:sz w:val="24"/>
          <w:szCs w:val="24"/>
        </w:rPr>
        <w:t>J</w:t>
      </w:r>
      <w:r w:rsidR="009D3186">
        <w:rPr>
          <w:rFonts w:asciiTheme="majorHAnsi" w:eastAsia="Cambria" w:hAnsiTheme="majorHAnsi" w:cs="Cambria"/>
          <w:bCs/>
          <w:sz w:val="24"/>
          <w:szCs w:val="24"/>
        </w:rPr>
        <w:tab/>
      </w:r>
      <w:r w:rsidR="00155DFF" w:rsidRPr="00B5636B">
        <w:rPr>
          <w:rFonts w:asciiTheme="majorHAnsi" w:eastAsia="Cambria" w:hAnsiTheme="majorHAnsi" w:cs="Cambria"/>
          <w:b/>
          <w:sz w:val="24"/>
          <w:szCs w:val="24"/>
          <w:u w:val="single"/>
        </w:rPr>
        <w:t>Discuss and possibly approve and authoriz</w:t>
      </w:r>
      <w:r w:rsidR="00B5636B" w:rsidRPr="00B5636B">
        <w:rPr>
          <w:rFonts w:asciiTheme="majorHAnsi" w:eastAsia="Cambria" w:hAnsiTheme="majorHAnsi" w:cs="Cambria"/>
          <w:b/>
          <w:sz w:val="24"/>
          <w:szCs w:val="24"/>
          <w:u w:val="single"/>
        </w:rPr>
        <w:t>e</w:t>
      </w:r>
      <w:r w:rsidR="00155DFF" w:rsidRPr="00B5636B">
        <w:rPr>
          <w:rFonts w:asciiTheme="majorHAnsi" w:eastAsia="Cambria" w:hAnsiTheme="majorHAnsi" w:cs="Cambria"/>
          <w:b/>
          <w:sz w:val="24"/>
          <w:szCs w:val="24"/>
          <w:u w:val="single"/>
        </w:rPr>
        <w:t xml:space="preserve"> the Mayor to sign the letter requesting a reduced speed on Rt 13</w:t>
      </w:r>
      <w:r w:rsidR="009D3186" w:rsidRPr="009D3186">
        <w:rPr>
          <w:rFonts w:asciiTheme="majorHAnsi" w:eastAsiaTheme="minorHAnsi" w:hAnsiTheme="majorHAnsi" w:cstheme="minorHAnsi"/>
          <w:b/>
          <w:sz w:val="24"/>
          <w:szCs w:val="24"/>
          <w:u w:val="single"/>
        </w:rPr>
        <w:t>:</w:t>
      </w:r>
    </w:p>
    <w:p w14:paraId="4692B3CF" w14:textId="77777777" w:rsidR="00692E80" w:rsidRPr="00F72BDE" w:rsidRDefault="00692E80" w:rsidP="00692E80">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0508D45C" w14:textId="77777777" w:rsidR="00692E80" w:rsidRDefault="00692E80" w:rsidP="00692E80">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6A9E753A" w14:textId="77777777" w:rsidR="009D3186" w:rsidRPr="009D3186" w:rsidRDefault="009D3186" w:rsidP="009D3186">
      <w:pPr>
        <w:spacing w:after="0" w:line="240" w:lineRule="auto"/>
        <w:rPr>
          <w:rFonts w:asciiTheme="majorHAnsi" w:eastAsiaTheme="minorHAnsi" w:hAnsiTheme="majorHAnsi" w:cstheme="minorHAnsi"/>
          <w:b/>
          <w:sz w:val="24"/>
          <w:szCs w:val="24"/>
          <w:u w:val="single"/>
        </w:rPr>
      </w:pPr>
    </w:p>
    <w:p w14:paraId="2B7F9993" w14:textId="20F9A7F1" w:rsidR="009D3186" w:rsidRPr="00F72BDE" w:rsidRDefault="009D3186" w:rsidP="009D3186">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1.</w:t>
      </w:r>
      <w:r w:rsidR="00B1703E">
        <w:rPr>
          <w:rFonts w:asciiTheme="majorHAnsi" w:eastAsia="Cambria" w:hAnsiTheme="majorHAnsi" w:cs="Cambria"/>
          <w:sz w:val="24"/>
          <w:szCs w:val="24"/>
          <w:u w:val="single" w:color="000000"/>
        </w:rPr>
        <w:t>17</w:t>
      </w:r>
      <w:r>
        <w:rPr>
          <w:rFonts w:asciiTheme="majorHAnsi" w:eastAsia="Cambria" w:hAnsiTheme="majorHAnsi" w:cs="Cambria"/>
          <w:sz w:val="24"/>
          <w:szCs w:val="24"/>
          <w:u w:val="single" w:color="000000"/>
        </w:rPr>
        <w:t>.</w:t>
      </w:r>
      <w:r w:rsidR="001A438B">
        <w:rPr>
          <w:rFonts w:asciiTheme="majorHAnsi" w:eastAsia="Cambria" w:hAnsiTheme="majorHAnsi" w:cs="Cambria"/>
          <w:sz w:val="24"/>
          <w:szCs w:val="24"/>
          <w:u w:val="single" w:color="000000"/>
        </w:rPr>
        <w:t>10</w:t>
      </w:r>
      <w:r w:rsidRPr="00F72BDE">
        <w:rPr>
          <w:rFonts w:asciiTheme="majorHAnsi" w:eastAsia="Cambria" w:hAnsiTheme="majorHAnsi" w:cs="Cambria"/>
          <w:sz w:val="24"/>
          <w:szCs w:val="24"/>
          <w:u w:val="single" w:color="000000"/>
        </w:rPr>
        <w:t>-202</w:t>
      </w:r>
      <w:r w:rsidR="00B1703E">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57668D41" w14:textId="3C20546D" w:rsidR="009D3186" w:rsidRDefault="00B5636B" w:rsidP="009D3186">
      <w:pPr>
        <w:spacing w:after="0"/>
        <w:ind w:left="1440"/>
        <w:jc w:val="center"/>
        <w:rPr>
          <w:rFonts w:asciiTheme="majorHAnsi" w:eastAsia="Cambria" w:hAnsiTheme="majorHAnsi" w:cs="Cambria"/>
          <w:bCs/>
          <w:sz w:val="24"/>
          <w:szCs w:val="24"/>
          <w:u w:val="single"/>
        </w:rPr>
      </w:pPr>
      <w:r>
        <w:rPr>
          <w:rFonts w:asciiTheme="majorHAnsi" w:eastAsia="Cambria" w:hAnsiTheme="majorHAnsi" w:cs="Cambria"/>
          <w:bCs/>
          <w:sz w:val="24"/>
          <w:szCs w:val="24"/>
          <w:u w:val="single"/>
        </w:rPr>
        <w:t>A</w:t>
      </w:r>
      <w:r w:rsidR="00155DFF" w:rsidRPr="00155DFF">
        <w:rPr>
          <w:rFonts w:asciiTheme="majorHAnsi" w:eastAsia="Cambria" w:hAnsiTheme="majorHAnsi" w:cs="Cambria"/>
          <w:bCs/>
          <w:sz w:val="24"/>
          <w:szCs w:val="24"/>
          <w:u w:val="single"/>
        </w:rPr>
        <w:t>pprove and authoriz</w:t>
      </w:r>
      <w:r>
        <w:rPr>
          <w:rFonts w:asciiTheme="majorHAnsi" w:eastAsia="Cambria" w:hAnsiTheme="majorHAnsi" w:cs="Cambria"/>
          <w:bCs/>
          <w:sz w:val="24"/>
          <w:szCs w:val="24"/>
          <w:u w:val="single"/>
        </w:rPr>
        <w:t xml:space="preserve">e </w:t>
      </w:r>
      <w:r w:rsidR="00155DFF" w:rsidRPr="00155DFF">
        <w:rPr>
          <w:rFonts w:asciiTheme="majorHAnsi" w:eastAsia="Cambria" w:hAnsiTheme="majorHAnsi" w:cs="Cambria"/>
          <w:bCs/>
          <w:sz w:val="24"/>
          <w:szCs w:val="24"/>
          <w:u w:val="single"/>
        </w:rPr>
        <w:t>the Mayor to sign the letter requesting a reduced speed on Rt 13</w:t>
      </w:r>
    </w:p>
    <w:p w14:paraId="60B0CCB7" w14:textId="77777777" w:rsidR="00155DFF" w:rsidRDefault="00155DFF" w:rsidP="009D3186">
      <w:pPr>
        <w:spacing w:after="0"/>
        <w:ind w:left="1440"/>
        <w:jc w:val="center"/>
        <w:rPr>
          <w:rFonts w:asciiTheme="majorHAnsi" w:hAnsiTheme="majorHAnsi"/>
          <w:b/>
          <w:sz w:val="24"/>
          <w:szCs w:val="24"/>
        </w:rPr>
      </w:pPr>
    </w:p>
    <w:p w14:paraId="76F8BAAE" w14:textId="5F94B425" w:rsidR="001A438B" w:rsidRPr="001A438B" w:rsidRDefault="001A438B" w:rsidP="001A438B">
      <w:pPr>
        <w:spacing w:after="0" w:line="240" w:lineRule="auto"/>
        <w:ind w:left="2160"/>
        <w:rPr>
          <w:rFonts w:asciiTheme="majorHAnsi" w:eastAsiaTheme="minorHAnsi" w:hAnsiTheme="majorHAnsi" w:cstheme="minorHAnsi"/>
          <w:sz w:val="24"/>
          <w:szCs w:val="24"/>
          <w:u w:val="single"/>
        </w:rPr>
      </w:pPr>
      <w:r w:rsidRPr="001A438B">
        <w:rPr>
          <w:rFonts w:asciiTheme="majorHAnsi" w:eastAsiaTheme="minorHAnsi" w:hAnsiTheme="majorHAnsi" w:cstheme="minorHAnsi"/>
          <w:b/>
          <w:sz w:val="24"/>
          <w:szCs w:val="24"/>
        </w:rPr>
        <w:t xml:space="preserve">Resolved, </w:t>
      </w:r>
      <w:r w:rsidRPr="001A438B">
        <w:rPr>
          <w:rFonts w:asciiTheme="majorHAnsi" w:eastAsiaTheme="minorHAnsi" w:hAnsiTheme="majorHAnsi" w:cstheme="minorHAnsi"/>
          <w:sz w:val="24"/>
          <w:szCs w:val="24"/>
        </w:rPr>
        <w:t xml:space="preserve">that the Board of Trustees approves </w:t>
      </w:r>
      <w:r w:rsidR="00155DFF">
        <w:rPr>
          <w:rFonts w:asciiTheme="majorHAnsi" w:eastAsiaTheme="minorHAnsi" w:hAnsiTheme="majorHAnsi" w:cstheme="minorHAnsi"/>
          <w:sz w:val="24"/>
          <w:szCs w:val="24"/>
        </w:rPr>
        <w:t>and authorizes the Mayor to sign a letter to NY State DOT requesting a reduced speed on Rt 13 in the Town of Dryden and the Village of Dryden between the intersections of Bahar Drive and Freeville Road.</w:t>
      </w:r>
    </w:p>
    <w:p w14:paraId="3F1EA8DC" w14:textId="77777777" w:rsidR="001A438B" w:rsidRPr="001A438B" w:rsidRDefault="001A438B" w:rsidP="001A438B">
      <w:pPr>
        <w:spacing w:after="0" w:line="240" w:lineRule="auto"/>
        <w:ind w:left="2160" w:firstLine="720"/>
        <w:rPr>
          <w:rFonts w:asciiTheme="majorHAnsi" w:eastAsiaTheme="minorHAnsi" w:hAnsiTheme="majorHAnsi" w:cstheme="minorHAnsi"/>
          <w:sz w:val="24"/>
          <w:szCs w:val="24"/>
          <w:u w:val="single"/>
        </w:rPr>
      </w:pPr>
    </w:p>
    <w:p w14:paraId="55307791" w14:textId="77777777" w:rsidR="009D3186" w:rsidRDefault="009D3186" w:rsidP="009D3186">
      <w:pPr>
        <w:spacing w:after="0"/>
        <w:ind w:left="180" w:hanging="180"/>
        <w:jc w:val="center"/>
        <w:rPr>
          <w:rFonts w:asciiTheme="majorHAnsi" w:eastAsiaTheme="minorHAnsi" w:hAnsiTheme="majorHAnsi" w:cstheme="minorHAnsi"/>
          <w:sz w:val="24"/>
          <w:szCs w:val="24"/>
        </w:rPr>
      </w:pPr>
    </w:p>
    <w:p w14:paraId="3F67CA7F" w14:textId="77777777" w:rsidR="009D3186" w:rsidRDefault="009D3186" w:rsidP="009D3186">
      <w:pPr>
        <w:spacing w:after="0"/>
        <w:ind w:left="144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___________Nays</w:t>
      </w:r>
    </w:p>
    <w:p w14:paraId="2C970D97" w14:textId="77777777" w:rsidR="006C753B" w:rsidRDefault="006C753B" w:rsidP="009D3186">
      <w:pPr>
        <w:spacing w:after="0"/>
        <w:ind w:left="1440"/>
        <w:jc w:val="center"/>
        <w:rPr>
          <w:rFonts w:asciiTheme="majorHAnsi" w:eastAsiaTheme="minorHAnsi" w:hAnsiTheme="majorHAnsi" w:cstheme="minorHAnsi"/>
          <w:sz w:val="24"/>
          <w:szCs w:val="24"/>
        </w:rPr>
      </w:pPr>
    </w:p>
    <w:p w14:paraId="05EA3E18" w14:textId="33C92D3E" w:rsidR="006C753B" w:rsidRDefault="006C753B" w:rsidP="006C753B">
      <w:pPr>
        <w:spacing w:after="0" w:line="240" w:lineRule="auto"/>
        <w:rPr>
          <w:rFonts w:asciiTheme="majorHAnsi" w:eastAsiaTheme="minorHAnsi" w:hAnsiTheme="majorHAnsi" w:cstheme="minorHAnsi"/>
          <w:b/>
          <w:sz w:val="24"/>
          <w:szCs w:val="24"/>
          <w:u w:val="single"/>
        </w:rPr>
      </w:pPr>
      <w:r w:rsidRPr="00692E80">
        <w:rPr>
          <w:rFonts w:asciiTheme="majorHAnsi" w:eastAsia="Cambria" w:hAnsiTheme="majorHAnsi" w:cs="Cambria"/>
          <w:b/>
          <w:sz w:val="24"/>
          <w:szCs w:val="24"/>
          <w:u w:val="single"/>
        </w:rPr>
        <w:t xml:space="preserve">K </w:t>
      </w:r>
      <w:r>
        <w:rPr>
          <w:rFonts w:asciiTheme="majorHAnsi" w:eastAsia="Cambria" w:hAnsiTheme="majorHAnsi" w:cs="Cambria"/>
          <w:bCs/>
          <w:sz w:val="24"/>
          <w:szCs w:val="24"/>
        </w:rPr>
        <w:tab/>
      </w:r>
      <w:r>
        <w:rPr>
          <w:rFonts w:asciiTheme="majorHAnsi" w:eastAsia="Cambria" w:hAnsiTheme="majorHAnsi" w:cs="Cambria"/>
          <w:b/>
          <w:sz w:val="24"/>
          <w:szCs w:val="24"/>
          <w:u w:val="single"/>
        </w:rPr>
        <w:t xml:space="preserve">Approve </w:t>
      </w:r>
      <w:r w:rsidR="004C630B">
        <w:rPr>
          <w:rFonts w:asciiTheme="majorHAnsi" w:eastAsia="Cambria" w:hAnsiTheme="majorHAnsi" w:cs="Cambria"/>
          <w:b/>
          <w:sz w:val="24"/>
          <w:szCs w:val="24"/>
          <w:u w:val="single"/>
        </w:rPr>
        <w:t>the Pro-Housing Community Resolution</w:t>
      </w:r>
      <w:r w:rsidRPr="009D3186">
        <w:rPr>
          <w:rFonts w:asciiTheme="majorHAnsi" w:eastAsiaTheme="minorHAnsi" w:hAnsiTheme="majorHAnsi" w:cstheme="minorHAnsi"/>
          <w:b/>
          <w:sz w:val="24"/>
          <w:szCs w:val="24"/>
          <w:u w:val="single"/>
        </w:rPr>
        <w:t>:</w:t>
      </w:r>
    </w:p>
    <w:p w14:paraId="0632EE88" w14:textId="77777777" w:rsidR="00692E80" w:rsidRPr="00F72BDE" w:rsidRDefault="00692E80" w:rsidP="00692E80">
      <w:pPr>
        <w:spacing w:after="0" w:line="276" w:lineRule="auto"/>
        <w:rPr>
          <w:rFonts w:asciiTheme="majorHAnsi" w:eastAsiaTheme="minorHAnsi" w:hAnsiTheme="majorHAnsi" w:cstheme="minorHAnsi"/>
          <w:sz w:val="24"/>
          <w:szCs w:val="24"/>
        </w:rPr>
      </w:pPr>
      <w:r w:rsidRPr="00692E80">
        <w:rPr>
          <w:rFonts w:asciiTheme="majorHAnsi" w:eastAsiaTheme="minorHAnsi" w:hAnsiTheme="majorHAnsi" w:cstheme="minorHAnsi"/>
          <w:b/>
          <w:sz w:val="24"/>
          <w:szCs w:val="24"/>
        </w:rPr>
        <w:tab/>
      </w:r>
      <w:r w:rsidRPr="00F72BDE">
        <w:rPr>
          <w:rFonts w:asciiTheme="majorHAnsi" w:eastAsiaTheme="minorHAnsi" w:hAnsiTheme="majorHAnsi" w:cstheme="minorHAnsi"/>
          <w:sz w:val="24"/>
          <w:szCs w:val="24"/>
        </w:rPr>
        <w:t>Motioned by: ________</w:t>
      </w:r>
    </w:p>
    <w:p w14:paraId="6AF599F1" w14:textId="158CB566" w:rsidR="00692E80" w:rsidRDefault="00692E80" w:rsidP="00692E80">
      <w:pPr>
        <w:spacing w:after="0" w:line="276" w:lineRule="auto"/>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              </w:t>
      </w:r>
      <w:r w:rsidRPr="00F72BDE">
        <w:rPr>
          <w:rFonts w:asciiTheme="majorHAnsi" w:eastAsiaTheme="minorHAnsi" w:hAnsiTheme="majorHAnsi" w:cstheme="minorHAnsi"/>
          <w:sz w:val="24"/>
          <w:szCs w:val="24"/>
        </w:rPr>
        <w:t>Seconded by: ________</w:t>
      </w:r>
    </w:p>
    <w:p w14:paraId="065CCC34" w14:textId="6B1F97C7" w:rsidR="006C753B" w:rsidRPr="00692E80" w:rsidRDefault="006C753B" w:rsidP="006C753B">
      <w:pPr>
        <w:spacing w:after="0" w:line="240" w:lineRule="auto"/>
        <w:rPr>
          <w:rFonts w:asciiTheme="majorHAnsi" w:eastAsiaTheme="minorHAnsi" w:hAnsiTheme="majorHAnsi" w:cstheme="minorHAnsi"/>
          <w:b/>
          <w:sz w:val="24"/>
          <w:szCs w:val="24"/>
        </w:rPr>
      </w:pPr>
    </w:p>
    <w:p w14:paraId="3112A42F" w14:textId="6348EA8A" w:rsidR="006C753B" w:rsidRPr="00F72BDE" w:rsidRDefault="006C753B" w:rsidP="006C753B">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1.17.1</w:t>
      </w:r>
      <w:r w:rsidR="004C630B">
        <w:rPr>
          <w:rFonts w:asciiTheme="majorHAnsi" w:eastAsia="Cambria" w:hAnsiTheme="majorHAnsi" w:cs="Cambria"/>
          <w:sz w:val="24"/>
          <w:szCs w:val="24"/>
          <w:u w:val="single" w:color="000000"/>
        </w:rPr>
        <w:t>1</w:t>
      </w:r>
      <w:r w:rsidRPr="00F72BDE">
        <w:rPr>
          <w:rFonts w:asciiTheme="majorHAnsi" w:eastAsia="Cambria" w:hAnsiTheme="majorHAnsi" w:cs="Cambria"/>
          <w:sz w:val="24"/>
          <w:szCs w:val="24"/>
          <w:u w:val="single" w:color="000000"/>
        </w:rPr>
        <w:t>-202</w:t>
      </w:r>
      <w:r>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0991565C" w14:textId="482806D0" w:rsidR="006C753B" w:rsidRDefault="004C630B" w:rsidP="006C753B">
      <w:pPr>
        <w:spacing w:after="0"/>
        <w:ind w:left="1440"/>
        <w:jc w:val="center"/>
        <w:rPr>
          <w:rFonts w:asciiTheme="majorHAnsi" w:eastAsia="Cambria" w:hAnsiTheme="majorHAnsi" w:cs="Cambria"/>
          <w:bCs/>
          <w:sz w:val="24"/>
          <w:szCs w:val="24"/>
          <w:u w:val="single"/>
        </w:rPr>
      </w:pPr>
      <w:r w:rsidRPr="004C630B">
        <w:rPr>
          <w:rFonts w:asciiTheme="majorHAnsi" w:eastAsia="Cambria" w:hAnsiTheme="majorHAnsi" w:cs="Cambria"/>
          <w:bCs/>
          <w:sz w:val="24"/>
          <w:szCs w:val="24"/>
          <w:u w:val="single"/>
        </w:rPr>
        <w:t>Approve the Pro-Housing Community Resolution</w:t>
      </w:r>
    </w:p>
    <w:p w14:paraId="322E3705" w14:textId="77777777" w:rsidR="004C630B" w:rsidRPr="004C630B" w:rsidRDefault="004C630B" w:rsidP="006C753B">
      <w:pPr>
        <w:spacing w:after="0"/>
        <w:ind w:left="1440"/>
        <w:jc w:val="center"/>
        <w:rPr>
          <w:rFonts w:asciiTheme="majorHAnsi" w:hAnsiTheme="majorHAnsi"/>
          <w:bCs/>
          <w:sz w:val="24"/>
          <w:szCs w:val="24"/>
        </w:rPr>
      </w:pPr>
    </w:p>
    <w:p w14:paraId="775AD9E1" w14:textId="77777777" w:rsidR="004C630B" w:rsidRDefault="004C630B" w:rsidP="004C630B">
      <w:pPr>
        <w:spacing w:after="0"/>
        <w:ind w:left="1440"/>
        <w:rPr>
          <w:rFonts w:asciiTheme="majorHAnsi" w:eastAsiaTheme="minorHAnsi" w:hAnsiTheme="majorHAnsi" w:cstheme="minorHAnsi"/>
          <w:b/>
          <w:sz w:val="24"/>
          <w:szCs w:val="24"/>
        </w:rPr>
      </w:pPr>
      <w:r w:rsidRPr="004C630B">
        <w:rPr>
          <w:rFonts w:asciiTheme="majorHAnsi" w:eastAsiaTheme="minorHAnsi" w:hAnsiTheme="majorHAnsi" w:cstheme="minorHAnsi"/>
          <w:b/>
          <w:sz w:val="24"/>
          <w:szCs w:val="24"/>
        </w:rPr>
        <w:t xml:space="preserve">WHEREAS, the Village of Dryden (hereinafter “local government”) believes that the lack of housing for New York residents of all ages and </w:t>
      </w:r>
      <w:r w:rsidRPr="004C630B">
        <w:rPr>
          <w:rFonts w:asciiTheme="majorHAnsi" w:eastAsiaTheme="minorHAnsi" w:hAnsiTheme="majorHAnsi" w:cstheme="minorHAnsi"/>
          <w:b/>
          <w:sz w:val="24"/>
          <w:szCs w:val="24"/>
        </w:rPr>
        <w:lastRenderedPageBreak/>
        <w:t xml:space="preserve">income levels negatively impacts the future of New York State’s economic growth and community well-being; </w:t>
      </w:r>
    </w:p>
    <w:p w14:paraId="2DBF8B41" w14:textId="77777777" w:rsidR="004C630B" w:rsidRPr="004C630B" w:rsidRDefault="004C630B" w:rsidP="004C630B">
      <w:pPr>
        <w:spacing w:after="0"/>
        <w:ind w:left="1440"/>
        <w:rPr>
          <w:rFonts w:asciiTheme="majorHAnsi" w:eastAsiaTheme="minorHAnsi" w:hAnsiTheme="majorHAnsi" w:cstheme="minorHAnsi"/>
          <w:b/>
          <w:sz w:val="24"/>
          <w:szCs w:val="24"/>
        </w:rPr>
      </w:pPr>
    </w:p>
    <w:p w14:paraId="736579C2" w14:textId="77777777" w:rsidR="004C630B" w:rsidRDefault="004C630B" w:rsidP="004C630B">
      <w:pPr>
        <w:spacing w:after="0"/>
        <w:ind w:left="1440"/>
        <w:rPr>
          <w:rFonts w:asciiTheme="majorHAnsi" w:eastAsiaTheme="minorHAnsi" w:hAnsiTheme="majorHAnsi" w:cstheme="minorHAnsi"/>
          <w:b/>
          <w:sz w:val="24"/>
          <w:szCs w:val="24"/>
        </w:rPr>
      </w:pPr>
      <w:r w:rsidRPr="004C630B">
        <w:rPr>
          <w:rFonts w:asciiTheme="majorHAnsi" w:eastAsiaTheme="minorHAnsi" w:hAnsiTheme="majorHAnsi" w:cstheme="minorHAnsi"/>
          <w:b/>
          <w:sz w:val="24"/>
          <w:szCs w:val="24"/>
        </w:rPr>
        <w:t xml:space="preserve">WHEREAS, the housing crisis has negative effects at regional and local levels, we believe that every community must do their part to contribute to housing growth and benefit from the positive impacts a healthy housing market brings to communities;  </w:t>
      </w:r>
    </w:p>
    <w:p w14:paraId="565A2667" w14:textId="77777777" w:rsidR="004C630B" w:rsidRPr="004C630B" w:rsidRDefault="004C630B" w:rsidP="004C630B">
      <w:pPr>
        <w:spacing w:after="0"/>
        <w:ind w:left="1440"/>
        <w:rPr>
          <w:rFonts w:asciiTheme="majorHAnsi" w:eastAsiaTheme="minorHAnsi" w:hAnsiTheme="majorHAnsi" w:cstheme="minorHAnsi"/>
          <w:b/>
          <w:sz w:val="24"/>
          <w:szCs w:val="24"/>
        </w:rPr>
      </w:pPr>
    </w:p>
    <w:p w14:paraId="16FCEC68" w14:textId="77777777" w:rsidR="004C630B" w:rsidRDefault="004C630B" w:rsidP="004C630B">
      <w:pPr>
        <w:spacing w:after="0"/>
        <w:ind w:left="1440"/>
        <w:rPr>
          <w:rFonts w:asciiTheme="majorHAnsi" w:eastAsiaTheme="minorHAnsi" w:hAnsiTheme="majorHAnsi" w:cstheme="minorHAnsi"/>
          <w:b/>
          <w:sz w:val="24"/>
          <w:szCs w:val="24"/>
        </w:rPr>
      </w:pPr>
      <w:r w:rsidRPr="004C630B">
        <w:rPr>
          <w:rFonts w:asciiTheme="majorHAnsi" w:eastAsiaTheme="minorHAnsi" w:hAnsiTheme="majorHAnsi" w:cstheme="minorHAnsi"/>
          <w:b/>
          <w:sz w:val="24"/>
          <w:szCs w:val="24"/>
        </w:rPr>
        <w:t xml:space="preserve">WHEREAS, we believe that supporting housing production of all kinds in our community will bring multiple benefits, including increasing housing access and choices for current and future residents, providing integrated accessible housing options that meet the needs of people with sensory and mobility disabilities, bringing economic opportunities and vitality to our communities, and allowing workers at all levels to improve their quality of life through living closer to their employment opportunities;  </w:t>
      </w:r>
    </w:p>
    <w:p w14:paraId="5DC52CA1" w14:textId="77777777" w:rsidR="004C630B" w:rsidRPr="004C630B" w:rsidRDefault="004C630B" w:rsidP="004C630B">
      <w:pPr>
        <w:spacing w:after="0"/>
        <w:ind w:left="1440"/>
        <w:rPr>
          <w:rFonts w:asciiTheme="majorHAnsi" w:eastAsiaTheme="minorHAnsi" w:hAnsiTheme="majorHAnsi" w:cstheme="minorHAnsi"/>
          <w:b/>
          <w:sz w:val="24"/>
          <w:szCs w:val="24"/>
        </w:rPr>
      </w:pPr>
    </w:p>
    <w:p w14:paraId="00061F09" w14:textId="77777777" w:rsidR="004C630B" w:rsidRPr="004C630B" w:rsidRDefault="004C630B" w:rsidP="004C630B">
      <w:pPr>
        <w:spacing w:after="0"/>
        <w:ind w:left="1440"/>
        <w:rPr>
          <w:rFonts w:asciiTheme="majorHAnsi" w:eastAsiaTheme="minorHAnsi" w:hAnsiTheme="majorHAnsi" w:cstheme="minorHAnsi"/>
          <w:b/>
          <w:sz w:val="24"/>
          <w:szCs w:val="24"/>
        </w:rPr>
      </w:pPr>
      <w:r w:rsidRPr="004C630B">
        <w:rPr>
          <w:rFonts w:asciiTheme="majorHAnsi" w:eastAsiaTheme="minorHAnsi" w:hAnsiTheme="majorHAnsi" w:cstheme="minorHAnsi"/>
          <w:b/>
          <w:sz w:val="24"/>
          <w:szCs w:val="24"/>
        </w:rPr>
        <w:t xml:space="preserve">WHEREAS, we believe that evidence showing that infill development that reduces sprawl and supports walkable communities has significant environmental and public health benefits; and </w:t>
      </w:r>
    </w:p>
    <w:p w14:paraId="05E15A2A" w14:textId="77777777" w:rsidR="004C630B" w:rsidRDefault="004C630B" w:rsidP="004C630B">
      <w:pPr>
        <w:spacing w:after="0"/>
        <w:ind w:left="1440"/>
        <w:rPr>
          <w:rFonts w:asciiTheme="majorHAnsi" w:eastAsiaTheme="minorHAnsi" w:hAnsiTheme="majorHAnsi" w:cstheme="minorHAnsi"/>
          <w:b/>
          <w:sz w:val="24"/>
          <w:szCs w:val="24"/>
        </w:rPr>
      </w:pPr>
      <w:r w:rsidRPr="004C630B">
        <w:rPr>
          <w:rFonts w:asciiTheme="majorHAnsi" w:eastAsiaTheme="minorHAnsi" w:hAnsiTheme="majorHAnsi" w:cstheme="minorHAnsi"/>
          <w:b/>
          <w:sz w:val="24"/>
          <w:szCs w:val="24"/>
        </w:rPr>
        <w:t xml:space="preserve">WHEREAS, we believe that affirmatively furthering fair housing and reducing segregation is not only required by law, but is essential for keeping our community strong and vibrant; </w:t>
      </w:r>
    </w:p>
    <w:p w14:paraId="7BAA7245" w14:textId="77777777" w:rsidR="004C630B" w:rsidRPr="004C630B" w:rsidRDefault="004C630B" w:rsidP="004C630B">
      <w:pPr>
        <w:spacing w:after="0"/>
        <w:ind w:left="1440"/>
        <w:rPr>
          <w:rFonts w:asciiTheme="majorHAnsi" w:eastAsiaTheme="minorHAnsi" w:hAnsiTheme="majorHAnsi" w:cstheme="minorHAnsi"/>
          <w:b/>
          <w:sz w:val="24"/>
          <w:szCs w:val="24"/>
        </w:rPr>
      </w:pPr>
    </w:p>
    <w:p w14:paraId="3EA074AB" w14:textId="314CB216" w:rsidR="006C753B" w:rsidRDefault="004C630B" w:rsidP="004C630B">
      <w:pPr>
        <w:spacing w:after="0"/>
        <w:ind w:left="1440"/>
        <w:rPr>
          <w:rFonts w:asciiTheme="majorHAnsi" w:eastAsiaTheme="minorHAnsi" w:hAnsiTheme="majorHAnsi" w:cstheme="minorHAnsi"/>
          <w:b/>
          <w:sz w:val="24"/>
          <w:szCs w:val="24"/>
        </w:rPr>
      </w:pPr>
      <w:r w:rsidRPr="004C630B">
        <w:rPr>
          <w:rFonts w:asciiTheme="majorHAnsi" w:eastAsiaTheme="minorHAnsi" w:hAnsiTheme="majorHAnsi" w:cstheme="minorHAnsi"/>
          <w:b/>
          <w:sz w:val="24"/>
          <w:szCs w:val="24"/>
        </w:rPr>
        <w:t>NOW, THEREFORE, IT IS HEREBY RESOLVED that Village of Dryden, in order to take positive steps to alleviate the housing crisis, adopts the Pro-Housing Communities pledge, which will have us endeavor to take the following important steps:</w:t>
      </w:r>
    </w:p>
    <w:p w14:paraId="74C96EED" w14:textId="77777777" w:rsidR="004C630B" w:rsidRDefault="004C630B" w:rsidP="004C630B">
      <w:pPr>
        <w:spacing w:after="0"/>
        <w:ind w:left="1440"/>
        <w:rPr>
          <w:rFonts w:asciiTheme="majorHAnsi" w:eastAsiaTheme="minorHAnsi" w:hAnsiTheme="majorHAnsi" w:cstheme="minorHAnsi"/>
          <w:b/>
          <w:sz w:val="24"/>
          <w:szCs w:val="24"/>
        </w:rPr>
      </w:pPr>
    </w:p>
    <w:p w14:paraId="3B4C3E5E" w14:textId="33B2901C" w:rsidR="004C630B" w:rsidRPr="004C630B" w:rsidRDefault="004C630B" w:rsidP="004C630B">
      <w:pPr>
        <w:pStyle w:val="ListParagraph"/>
        <w:numPr>
          <w:ilvl w:val="0"/>
          <w:numId w:val="3"/>
        </w:numPr>
        <w:spacing w:after="0"/>
        <w:rPr>
          <w:rFonts w:asciiTheme="majorHAnsi" w:eastAsiaTheme="minorHAnsi" w:hAnsiTheme="majorHAnsi" w:cstheme="minorHAnsi"/>
          <w:sz w:val="24"/>
          <w:szCs w:val="24"/>
        </w:rPr>
      </w:pPr>
      <w:r>
        <w:rPr>
          <w:rFonts w:asciiTheme="majorHAnsi" w:eastAsiaTheme="minorHAnsi" w:hAnsiTheme="majorHAnsi" w:cstheme="minorHAnsi"/>
          <w:sz w:val="24"/>
          <w:szCs w:val="24"/>
        </w:rPr>
        <w:t>S</w:t>
      </w:r>
      <w:r w:rsidRPr="004C630B">
        <w:rPr>
          <w:rFonts w:asciiTheme="majorHAnsi" w:eastAsiaTheme="minorHAnsi" w:hAnsiTheme="majorHAnsi" w:cstheme="minorHAnsi"/>
          <w:sz w:val="24"/>
          <w:szCs w:val="24"/>
        </w:rPr>
        <w:t>treamlining permitting for multifamily housing, affordable housing, accessible housing, accessory dwelling units, and supportive housing.</w:t>
      </w:r>
    </w:p>
    <w:p w14:paraId="77016CC5" w14:textId="07323E4F" w:rsidR="004C630B" w:rsidRPr="004C630B" w:rsidRDefault="004C630B" w:rsidP="004C630B">
      <w:pPr>
        <w:spacing w:after="0"/>
        <w:ind w:left="1440"/>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2.    </w:t>
      </w:r>
      <w:r w:rsidRPr="004C630B">
        <w:rPr>
          <w:rFonts w:asciiTheme="majorHAnsi" w:eastAsiaTheme="minorHAnsi" w:hAnsiTheme="majorHAnsi" w:cstheme="minorHAnsi"/>
          <w:sz w:val="24"/>
          <w:szCs w:val="24"/>
        </w:rPr>
        <w:t>Adopting policies that affirmatively further fair housing.</w:t>
      </w:r>
    </w:p>
    <w:p w14:paraId="255DDF62" w14:textId="3158B36C" w:rsidR="004C630B" w:rsidRPr="004C630B" w:rsidRDefault="004C630B" w:rsidP="004C630B">
      <w:pPr>
        <w:spacing w:after="0"/>
        <w:ind w:left="1440"/>
        <w:rPr>
          <w:rFonts w:asciiTheme="majorHAnsi" w:eastAsiaTheme="minorHAnsi" w:hAnsiTheme="majorHAnsi" w:cstheme="minorHAnsi"/>
          <w:sz w:val="24"/>
          <w:szCs w:val="24"/>
        </w:rPr>
      </w:pPr>
      <w:r w:rsidRPr="004C630B">
        <w:rPr>
          <w:rFonts w:asciiTheme="majorHAnsi" w:eastAsiaTheme="minorHAnsi" w:hAnsiTheme="majorHAnsi" w:cstheme="minorHAnsi"/>
          <w:sz w:val="24"/>
          <w:szCs w:val="24"/>
        </w:rPr>
        <w:t>3.</w:t>
      </w:r>
      <w:r>
        <w:rPr>
          <w:rFonts w:asciiTheme="majorHAnsi" w:eastAsiaTheme="minorHAnsi" w:hAnsiTheme="majorHAnsi" w:cstheme="minorHAnsi"/>
          <w:sz w:val="24"/>
          <w:szCs w:val="24"/>
        </w:rPr>
        <w:t xml:space="preserve">   </w:t>
      </w:r>
      <w:r w:rsidRPr="004C630B">
        <w:rPr>
          <w:rFonts w:asciiTheme="majorHAnsi" w:eastAsiaTheme="minorHAnsi" w:hAnsiTheme="majorHAnsi" w:cstheme="minorHAnsi"/>
          <w:sz w:val="24"/>
          <w:szCs w:val="24"/>
        </w:rPr>
        <w:t xml:space="preserve"> Incorporating regional housing needs into planning decisions.</w:t>
      </w:r>
    </w:p>
    <w:p w14:paraId="34A8DC36" w14:textId="77777777" w:rsidR="004C630B" w:rsidRDefault="004C630B" w:rsidP="004C630B">
      <w:pPr>
        <w:spacing w:after="0"/>
        <w:ind w:left="1440"/>
        <w:jc w:val="center"/>
        <w:rPr>
          <w:rFonts w:asciiTheme="majorHAnsi" w:eastAsiaTheme="minorHAnsi" w:hAnsiTheme="majorHAnsi" w:cstheme="minorHAnsi"/>
          <w:sz w:val="24"/>
          <w:szCs w:val="24"/>
        </w:rPr>
      </w:pPr>
    </w:p>
    <w:p w14:paraId="52624803" w14:textId="4CE03728" w:rsidR="004C630B" w:rsidRPr="004C630B" w:rsidRDefault="004C630B" w:rsidP="004C630B">
      <w:pPr>
        <w:pStyle w:val="ListParagraph"/>
        <w:spacing w:after="0"/>
        <w:ind w:left="1440"/>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4.    </w:t>
      </w:r>
      <w:r w:rsidRPr="004C630B">
        <w:rPr>
          <w:rFonts w:asciiTheme="majorHAnsi" w:eastAsiaTheme="minorHAnsi" w:hAnsiTheme="majorHAnsi" w:cstheme="minorHAnsi"/>
          <w:sz w:val="24"/>
          <w:szCs w:val="24"/>
        </w:rPr>
        <w:t>Increasing development capacity for residential uses.</w:t>
      </w:r>
    </w:p>
    <w:p w14:paraId="53418879" w14:textId="0FE6308B" w:rsidR="004C630B" w:rsidRDefault="004C630B" w:rsidP="004C630B">
      <w:pPr>
        <w:spacing w:after="0"/>
        <w:ind w:left="1440"/>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5.    </w:t>
      </w:r>
      <w:r w:rsidRPr="004C630B">
        <w:rPr>
          <w:rFonts w:asciiTheme="majorHAnsi" w:eastAsiaTheme="minorHAnsi" w:hAnsiTheme="majorHAnsi" w:cstheme="minorHAnsi"/>
          <w:sz w:val="24"/>
          <w:szCs w:val="24"/>
        </w:rPr>
        <w:t>Enacting policies that encourage a broad range of housing development,</w:t>
      </w:r>
      <w:r>
        <w:rPr>
          <w:rFonts w:asciiTheme="majorHAnsi" w:eastAsiaTheme="minorHAnsi" w:hAnsiTheme="majorHAnsi" w:cstheme="minorHAnsi"/>
          <w:sz w:val="24"/>
          <w:szCs w:val="24"/>
        </w:rPr>
        <w:t xml:space="preserve"> </w:t>
      </w:r>
      <w:r w:rsidRPr="004C630B">
        <w:rPr>
          <w:rFonts w:asciiTheme="majorHAnsi" w:eastAsiaTheme="minorHAnsi" w:hAnsiTheme="majorHAnsi" w:cstheme="minorHAnsi"/>
          <w:sz w:val="24"/>
          <w:szCs w:val="24"/>
        </w:rPr>
        <w:t>including multifamily housing, affordable housing, accessible housing, accessory dwelling units, and supportive housing.</w:t>
      </w:r>
    </w:p>
    <w:p w14:paraId="457C26F0" w14:textId="77777777" w:rsidR="004C630B" w:rsidRDefault="004C630B" w:rsidP="004C630B">
      <w:pPr>
        <w:spacing w:after="0"/>
        <w:ind w:left="1440"/>
        <w:jc w:val="center"/>
        <w:rPr>
          <w:rFonts w:asciiTheme="majorHAnsi" w:eastAsiaTheme="minorHAnsi" w:hAnsiTheme="majorHAnsi" w:cstheme="minorHAnsi"/>
          <w:sz w:val="24"/>
          <w:szCs w:val="24"/>
        </w:rPr>
      </w:pPr>
    </w:p>
    <w:p w14:paraId="53515A40" w14:textId="77777777" w:rsidR="004C630B" w:rsidRDefault="004C630B" w:rsidP="004C630B">
      <w:pPr>
        <w:spacing w:after="0"/>
        <w:ind w:left="144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___________Nays</w:t>
      </w:r>
    </w:p>
    <w:p w14:paraId="6BC54889" w14:textId="77777777" w:rsidR="00692E80" w:rsidRDefault="00692E80" w:rsidP="004C630B">
      <w:pPr>
        <w:spacing w:after="0"/>
        <w:ind w:left="1440"/>
        <w:jc w:val="center"/>
        <w:rPr>
          <w:rFonts w:asciiTheme="majorHAnsi" w:eastAsiaTheme="minorHAnsi" w:hAnsiTheme="majorHAnsi" w:cstheme="minorHAnsi"/>
          <w:sz w:val="24"/>
          <w:szCs w:val="24"/>
        </w:rPr>
      </w:pPr>
    </w:p>
    <w:p w14:paraId="683EE5D4" w14:textId="64A85E74" w:rsidR="00692E80" w:rsidRDefault="00692E80" w:rsidP="00692E80">
      <w:pPr>
        <w:spacing w:after="0"/>
        <w:rPr>
          <w:rFonts w:asciiTheme="majorHAnsi" w:eastAsiaTheme="minorHAnsi" w:hAnsiTheme="majorHAnsi" w:cstheme="minorHAnsi"/>
          <w:sz w:val="24"/>
          <w:szCs w:val="24"/>
        </w:rPr>
      </w:pPr>
      <w:r>
        <w:rPr>
          <w:rFonts w:asciiTheme="majorHAnsi" w:eastAsia="Cambria" w:hAnsiTheme="majorHAnsi" w:cs="Cambria"/>
          <w:b/>
          <w:sz w:val="24"/>
          <w:szCs w:val="24"/>
          <w:u w:val="single"/>
        </w:rPr>
        <w:t>L</w:t>
      </w:r>
      <w:r w:rsidRPr="00692E80">
        <w:rPr>
          <w:rFonts w:asciiTheme="majorHAnsi" w:eastAsia="Cambria" w:hAnsiTheme="majorHAnsi" w:cs="Cambria"/>
          <w:b/>
          <w:sz w:val="24"/>
          <w:szCs w:val="24"/>
          <w:u w:val="single"/>
        </w:rPr>
        <w:t xml:space="preserve"> </w:t>
      </w:r>
      <w:r>
        <w:rPr>
          <w:rFonts w:asciiTheme="majorHAnsi" w:eastAsia="Cambria" w:hAnsiTheme="majorHAnsi" w:cs="Cambria"/>
          <w:bCs/>
          <w:sz w:val="24"/>
          <w:szCs w:val="24"/>
        </w:rPr>
        <w:tab/>
      </w:r>
      <w:r>
        <w:rPr>
          <w:rFonts w:asciiTheme="majorHAnsi" w:eastAsia="Cambria" w:hAnsiTheme="majorHAnsi" w:cs="Cambria"/>
          <w:b/>
          <w:sz w:val="24"/>
          <w:szCs w:val="24"/>
          <w:u w:val="single"/>
        </w:rPr>
        <w:t>Approve Mayoral committee appointments</w:t>
      </w:r>
    </w:p>
    <w:p w14:paraId="5217CA6B" w14:textId="7584F825" w:rsidR="00692E80" w:rsidRPr="00F72BDE" w:rsidRDefault="00692E80" w:rsidP="00692E80">
      <w:pPr>
        <w:spacing w:after="0" w:line="276" w:lineRule="auto"/>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              </w:t>
      </w:r>
      <w:r w:rsidRPr="00F72BDE">
        <w:rPr>
          <w:rFonts w:asciiTheme="majorHAnsi" w:eastAsiaTheme="minorHAnsi" w:hAnsiTheme="majorHAnsi" w:cstheme="minorHAnsi"/>
          <w:sz w:val="24"/>
          <w:szCs w:val="24"/>
        </w:rPr>
        <w:t>Motioned by: ________</w:t>
      </w:r>
    </w:p>
    <w:p w14:paraId="75BD45D5" w14:textId="377FC7E1" w:rsidR="00692E80" w:rsidRDefault="00692E80" w:rsidP="00692E80">
      <w:pPr>
        <w:spacing w:after="0" w:line="276" w:lineRule="auto"/>
        <w:rPr>
          <w:rFonts w:asciiTheme="majorHAnsi" w:eastAsiaTheme="minorHAnsi" w:hAnsiTheme="majorHAnsi" w:cstheme="minorHAnsi"/>
          <w:sz w:val="24"/>
          <w:szCs w:val="24"/>
        </w:rPr>
      </w:pPr>
      <w:r>
        <w:rPr>
          <w:rFonts w:asciiTheme="majorHAnsi" w:eastAsiaTheme="minorHAnsi" w:hAnsiTheme="majorHAnsi" w:cstheme="minorHAnsi"/>
          <w:sz w:val="24"/>
          <w:szCs w:val="24"/>
        </w:rPr>
        <w:lastRenderedPageBreak/>
        <w:t xml:space="preserve">           </w:t>
      </w:r>
      <w:r w:rsidRPr="00F72BDE">
        <w:rPr>
          <w:rFonts w:asciiTheme="majorHAnsi" w:eastAsiaTheme="minorHAnsi" w:hAnsiTheme="majorHAnsi" w:cstheme="minorHAnsi"/>
          <w:sz w:val="24"/>
          <w:szCs w:val="24"/>
        </w:rPr>
        <w:t>Seconded by: ________</w:t>
      </w:r>
    </w:p>
    <w:p w14:paraId="047820E5" w14:textId="30EB36B4" w:rsidR="00692E80" w:rsidRPr="00F72BDE" w:rsidRDefault="00692E80" w:rsidP="00692E80">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1.17.12</w:t>
      </w:r>
      <w:r w:rsidRPr="00F72BDE">
        <w:rPr>
          <w:rFonts w:asciiTheme="majorHAnsi" w:eastAsia="Cambria" w:hAnsiTheme="majorHAnsi" w:cs="Cambria"/>
          <w:sz w:val="24"/>
          <w:szCs w:val="24"/>
          <w:u w:val="single" w:color="000000"/>
        </w:rPr>
        <w:t>-202</w:t>
      </w:r>
      <w:r>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086ABE4C" w14:textId="37713AE4" w:rsidR="00692E80" w:rsidRDefault="00692E80" w:rsidP="00692E80">
      <w:pPr>
        <w:spacing w:after="0"/>
        <w:ind w:left="1440"/>
        <w:jc w:val="center"/>
        <w:rPr>
          <w:rFonts w:asciiTheme="majorHAnsi" w:eastAsia="Cambria" w:hAnsiTheme="majorHAnsi" w:cs="Cambria"/>
          <w:bCs/>
          <w:sz w:val="24"/>
          <w:szCs w:val="24"/>
          <w:u w:val="single"/>
        </w:rPr>
      </w:pPr>
      <w:r w:rsidRPr="00692E80">
        <w:rPr>
          <w:rFonts w:asciiTheme="majorHAnsi" w:eastAsia="Cambria" w:hAnsiTheme="majorHAnsi" w:cs="Cambria"/>
          <w:bCs/>
          <w:sz w:val="24"/>
          <w:szCs w:val="24"/>
          <w:u w:val="single"/>
        </w:rPr>
        <w:t>Approve Mayoral committee appointments</w:t>
      </w:r>
    </w:p>
    <w:p w14:paraId="3EF67A1F" w14:textId="77777777" w:rsidR="00692E80" w:rsidRDefault="00692E80" w:rsidP="00692E80">
      <w:pPr>
        <w:spacing w:after="0"/>
        <w:ind w:left="1440"/>
        <w:jc w:val="center"/>
        <w:rPr>
          <w:rFonts w:asciiTheme="majorHAnsi" w:eastAsia="Cambria" w:hAnsiTheme="majorHAnsi" w:cs="Cambria"/>
          <w:bCs/>
          <w:sz w:val="24"/>
          <w:szCs w:val="24"/>
          <w:u w:val="single"/>
        </w:rPr>
      </w:pPr>
    </w:p>
    <w:p w14:paraId="78EBAC73" w14:textId="110FF956" w:rsidR="00692E80" w:rsidRDefault="00692E80" w:rsidP="00692E80">
      <w:pPr>
        <w:spacing w:after="0"/>
        <w:ind w:left="1440"/>
        <w:rPr>
          <w:rFonts w:asciiTheme="majorHAnsi" w:eastAsiaTheme="minorHAnsi" w:hAnsiTheme="majorHAnsi" w:cstheme="minorHAnsi"/>
          <w:sz w:val="24"/>
          <w:szCs w:val="24"/>
        </w:rPr>
      </w:pPr>
      <w:r w:rsidRPr="001A438B">
        <w:rPr>
          <w:rFonts w:asciiTheme="majorHAnsi" w:eastAsiaTheme="minorHAnsi" w:hAnsiTheme="majorHAnsi" w:cstheme="minorHAnsi"/>
          <w:b/>
          <w:sz w:val="24"/>
          <w:szCs w:val="24"/>
        </w:rPr>
        <w:t xml:space="preserve">Resolved, </w:t>
      </w:r>
      <w:r w:rsidRPr="001A438B">
        <w:rPr>
          <w:rFonts w:asciiTheme="majorHAnsi" w:eastAsiaTheme="minorHAnsi" w:hAnsiTheme="majorHAnsi" w:cstheme="minorHAnsi"/>
          <w:sz w:val="24"/>
          <w:szCs w:val="24"/>
        </w:rPr>
        <w:t>that the Board of Trustees approves</w:t>
      </w:r>
      <w:r>
        <w:rPr>
          <w:rFonts w:asciiTheme="majorHAnsi" w:eastAsiaTheme="minorHAnsi" w:hAnsiTheme="majorHAnsi" w:cstheme="minorHAnsi"/>
          <w:sz w:val="24"/>
          <w:szCs w:val="24"/>
        </w:rPr>
        <w:t xml:space="preserve"> the following Mayoral committee appointments; Safety Committee- Trustee Clay Converse, and Finance and Personnel Committee- Deputy Mayor- Tom Sinclair</w:t>
      </w:r>
    </w:p>
    <w:p w14:paraId="5286C443" w14:textId="77777777" w:rsidR="00692E80" w:rsidRPr="00692E80" w:rsidRDefault="00692E80" w:rsidP="00692E80">
      <w:pPr>
        <w:spacing w:after="0"/>
        <w:ind w:left="1440"/>
        <w:rPr>
          <w:rFonts w:asciiTheme="majorHAnsi" w:hAnsiTheme="majorHAnsi"/>
          <w:bCs/>
          <w:sz w:val="24"/>
          <w:szCs w:val="24"/>
        </w:rPr>
      </w:pPr>
    </w:p>
    <w:p w14:paraId="63AE62C2" w14:textId="77777777" w:rsidR="00692E80" w:rsidRDefault="00692E80" w:rsidP="00692E80">
      <w:pPr>
        <w:spacing w:after="0"/>
        <w:ind w:left="144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___________Nays</w:t>
      </w:r>
    </w:p>
    <w:p w14:paraId="5D69B48F" w14:textId="77777777" w:rsidR="00965B2E" w:rsidRDefault="00965B2E" w:rsidP="00692E80">
      <w:pPr>
        <w:spacing w:after="0"/>
        <w:ind w:left="1440"/>
        <w:jc w:val="center"/>
        <w:rPr>
          <w:rFonts w:asciiTheme="majorHAnsi" w:eastAsiaTheme="minorHAnsi" w:hAnsiTheme="majorHAnsi" w:cstheme="minorHAnsi"/>
          <w:sz w:val="24"/>
          <w:szCs w:val="24"/>
        </w:rPr>
      </w:pPr>
    </w:p>
    <w:p w14:paraId="3B960148" w14:textId="74EDF154" w:rsidR="00965B2E" w:rsidRDefault="00965B2E" w:rsidP="00965B2E">
      <w:pPr>
        <w:spacing w:after="0"/>
        <w:rPr>
          <w:rFonts w:asciiTheme="majorHAnsi" w:eastAsiaTheme="minorHAnsi" w:hAnsiTheme="majorHAnsi" w:cstheme="minorHAnsi"/>
          <w:sz w:val="24"/>
          <w:szCs w:val="24"/>
        </w:rPr>
      </w:pPr>
      <w:r>
        <w:rPr>
          <w:rFonts w:asciiTheme="majorHAnsi" w:eastAsia="Cambria" w:hAnsiTheme="majorHAnsi" w:cs="Cambria"/>
          <w:b/>
          <w:sz w:val="24"/>
          <w:szCs w:val="24"/>
          <w:u w:val="single"/>
        </w:rPr>
        <w:t>M</w:t>
      </w:r>
      <w:r>
        <w:rPr>
          <w:rFonts w:asciiTheme="majorHAnsi" w:eastAsia="Cambria" w:hAnsiTheme="majorHAnsi" w:cs="Cambria"/>
          <w:bCs/>
          <w:sz w:val="24"/>
          <w:szCs w:val="24"/>
        </w:rPr>
        <w:tab/>
      </w:r>
      <w:r w:rsidRPr="00965B2E">
        <w:rPr>
          <w:rFonts w:asciiTheme="majorHAnsi" w:eastAsia="Cambria" w:hAnsiTheme="majorHAnsi" w:cs="Cambria"/>
          <w:b/>
          <w:sz w:val="24"/>
          <w:szCs w:val="24"/>
          <w:u w:val="single"/>
        </w:rPr>
        <w:t xml:space="preserve">Discuss and possibly move the Board of Trustee meetings </w:t>
      </w:r>
      <w:r>
        <w:rPr>
          <w:rFonts w:asciiTheme="majorHAnsi" w:eastAsia="Cambria" w:hAnsiTheme="majorHAnsi" w:cs="Cambria"/>
          <w:b/>
          <w:sz w:val="24"/>
          <w:szCs w:val="24"/>
          <w:u w:val="single"/>
        </w:rPr>
        <w:t xml:space="preserve">from 7:00pm </w:t>
      </w:r>
      <w:r w:rsidRPr="00965B2E">
        <w:rPr>
          <w:rFonts w:asciiTheme="majorHAnsi" w:eastAsia="Cambria" w:hAnsiTheme="majorHAnsi" w:cs="Cambria"/>
          <w:b/>
          <w:sz w:val="24"/>
          <w:szCs w:val="24"/>
          <w:u w:val="single"/>
        </w:rPr>
        <w:t>to 6</w:t>
      </w:r>
      <w:r>
        <w:rPr>
          <w:rFonts w:asciiTheme="majorHAnsi" w:eastAsia="Cambria" w:hAnsiTheme="majorHAnsi" w:cs="Cambria"/>
          <w:b/>
          <w:sz w:val="24"/>
          <w:szCs w:val="24"/>
          <w:u w:val="single"/>
        </w:rPr>
        <w:t xml:space="preserve">:00 </w:t>
      </w:r>
      <w:r w:rsidRPr="00965B2E">
        <w:rPr>
          <w:rFonts w:asciiTheme="majorHAnsi" w:eastAsia="Cambria" w:hAnsiTheme="majorHAnsi" w:cs="Cambria"/>
          <w:b/>
          <w:sz w:val="24"/>
          <w:szCs w:val="24"/>
          <w:u w:val="single"/>
        </w:rPr>
        <w:t>pm for the ne</w:t>
      </w:r>
      <w:r>
        <w:rPr>
          <w:rFonts w:asciiTheme="majorHAnsi" w:eastAsia="Cambria" w:hAnsiTheme="majorHAnsi" w:cs="Cambria"/>
          <w:b/>
          <w:sz w:val="24"/>
          <w:szCs w:val="24"/>
          <w:u w:val="single"/>
        </w:rPr>
        <w:t>x</w:t>
      </w:r>
      <w:r w:rsidRPr="00965B2E">
        <w:rPr>
          <w:rFonts w:asciiTheme="majorHAnsi" w:eastAsia="Cambria" w:hAnsiTheme="majorHAnsi" w:cs="Cambria"/>
          <w:b/>
          <w:sz w:val="24"/>
          <w:szCs w:val="24"/>
          <w:u w:val="single"/>
        </w:rPr>
        <w:t>t three months:</w:t>
      </w:r>
    </w:p>
    <w:p w14:paraId="04BC0CB0" w14:textId="77777777" w:rsidR="00965B2E" w:rsidRPr="00F72BDE" w:rsidRDefault="00965B2E" w:rsidP="00965B2E">
      <w:pPr>
        <w:spacing w:after="0" w:line="276" w:lineRule="auto"/>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              </w:t>
      </w:r>
      <w:r w:rsidRPr="00F72BDE">
        <w:rPr>
          <w:rFonts w:asciiTheme="majorHAnsi" w:eastAsiaTheme="minorHAnsi" w:hAnsiTheme="majorHAnsi" w:cstheme="minorHAnsi"/>
          <w:sz w:val="24"/>
          <w:szCs w:val="24"/>
        </w:rPr>
        <w:t>Motioned by: ________</w:t>
      </w:r>
    </w:p>
    <w:p w14:paraId="3D3F7422" w14:textId="77777777" w:rsidR="00965B2E" w:rsidRDefault="00965B2E" w:rsidP="00965B2E">
      <w:pPr>
        <w:spacing w:after="0" w:line="276" w:lineRule="auto"/>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           </w:t>
      </w:r>
      <w:r w:rsidRPr="00F72BDE">
        <w:rPr>
          <w:rFonts w:asciiTheme="majorHAnsi" w:eastAsiaTheme="minorHAnsi" w:hAnsiTheme="majorHAnsi" w:cstheme="minorHAnsi"/>
          <w:sz w:val="24"/>
          <w:szCs w:val="24"/>
        </w:rPr>
        <w:t>Seconded by: ________</w:t>
      </w:r>
    </w:p>
    <w:p w14:paraId="46571F08" w14:textId="77777777" w:rsidR="00965B2E" w:rsidRPr="00F72BDE" w:rsidRDefault="00965B2E" w:rsidP="00965B2E">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1.17.12</w:t>
      </w:r>
      <w:r w:rsidRPr="00F72BDE">
        <w:rPr>
          <w:rFonts w:asciiTheme="majorHAnsi" w:eastAsia="Cambria" w:hAnsiTheme="majorHAnsi" w:cs="Cambria"/>
          <w:sz w:val="24"/>
          <w:szCs w:val="24"/>
          <w:u w:val="single" w:color="000000"/>
        </w:rPr>
        <w:t>-202</w:t>
      </w:r>
      <w:r>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174E5837" w14:textId="3FCE4F45" w:rsidR="00965B2E" w:rsidRDefault="00965B2E" w:rsidP="00965B2E">
      <w:pPr>
        <w:spacing w:after="0"/>
        <w:ind w:left="1440"/>
        <w:jc w:val="center"/>
        <w:rPr>
          <w:rFonts w:asciiTheme="majorHAnsi" w:eastAsia="Cambria" w:hAnsiTheme="majorHAnsi" w:cs="Cambria"/>
          <w:bCs/>
          <w:sz w:val="24"/>
          <w:szCs w:val="24"/>
          <w:u w:val="single"/>
        </w:rPr>
      </w:pPr>
      <w:r>
        <w:rPr>
          <w:rFonts w:asciiTheme="majorHAnsi" w:eastAsia="Cambria" w:hAnsiTheme="majorHAnsi" w:cs="Cambria"/>
          <w:bCs/>
          <w:sz w:val="24"/>
          <w:szCs w:val="24"/>
          <w:u w:val="single"/>
        </w:rPr>
        <w:t>Set the next three months Board of Trustee meetings at 6:00pm</w:t>
      </w:r>
    </w:p>
    <w:p w14:paraId="339AF572" w14:textId="77777777" w:rsidR="00965B2E" w:rsidRDefault="00965B2E" w:rsidP="00965B2E">
      <w:pPr>
        <w:spacing w:after="0"/>
        <w:ind w:left="1440"/>
        <w:jc w:val="center"/>
        <w:rPr>
          <w:rFonts w:asciiTheme="majorHAnsi" w:eastAsia="Cambria" w:hAnsiTheme="majorHAnsi" w:cs="Cambria"/>
          <w:bCs/>
          <w:sz w:val="24"/>
          <w:szCs w:val="24"/>
          <w:u w:val="single"/>
        </w:rPr>
      </w:pPr>
    </w:p>
    <w:p w14:paraId="3E0AB386" w14:textId="108DEF62" w:rsidR="00965B2E" w:rsidRDefault="00965B2E" w:rsidP="00965B2E">
      <w:pPr>
        <w:spacing w:after="0"/>
        <w:ind w:left="1440"/>
        <w:jc w:val="center"/>
        <w:rPr>
          <w:rFonts w:asciiTheme="majorHAnsi" w:eastAsiaTheme="minorHAnsi" w:hAnsiTheme="majorHAnsi" w:cstheme="minorHAnsi"/>
          <w:sz w:val="24"/>
          <w:szCs w:val="24"/>
        </w:rPr>
      </w:pPr>
      <w:r w:rsidRPr="001A438B">
        <w:rPr>
          <w:rFonts w:asciiTheme="majorHAnsi" w:eastAsiaTheme="minorHAnsi" w:hAnsiTheme="majorHAnsi" w:cstheme="minorHAnsi"/>
          <w:b/>
          <w:sz w:val="24"/>
          <w:szCs w:val="24"/>
        </w:rPr>
        <w:t xml:space="preserve">Resolved, </w:t>
      </w:r>
      <w:r w:rsidRPr="001A438B">
        <w:rPr>
          <w:rFonts w:asciiTheme="majorHAnsi" w:eastAsiaTheme="minorHAnsi" w:hAnsiTheme="majorHAnsi" w:cstheme="minorHAnsi"/>
          <w:sz w:val="24"/>
          <w:szCs w:val="24"/>
        </w:rPr>
        <w:t>that the Board of Trustees approves</w:t>
      </w:r>
      <w:r>
        <w:rPr>
          <w:rFonts w:asciiTheme="majorHAnsi" w:eastAsiaTheme="minorHAnsi" w:hAnsiTheme="majorHAnsi" w:cstheme="minorHAnsi"/>
          <w:sz w:val="24"/>
          <w:szCs w:val="24"/>
        </w:rPr>
        <w:t xml:space="preserve"> </w:t>
      </w:r>
      <w:r>
        <w:rPr>
          <w:rFonts w:asciiTheme="majorHAnsi" w:eastAsiaTheme="minorHAnsi" w:hAnsiTheme="majorHAnsi" w:cstheme="minorHAnsi"/>
          <w:sz w:val="24"/>
          <w:szCs w:val="24"/>
        </w:rPr>
        <w:t>moving the Board of Trustee meetings for the next three winter months from 7:00pm to 6:00 pm</w:t>
      </w:r>
    </w:p>
    <w:p w14:paraId="1F0B69C4" w14:textId="77777777" w:rsidR="00965B2E" w:rsidRDefault="00965B2E" w:rsidP="00965B2E">
      <w:pPr>
        <w:spacing w:after="0"/>
        <w:ind w:left="1440"/>
        <w:jc w:val="center"/>
        <w:rPr>
          <w:rFonts w:asciiTheme="majorHAnsi" w:eastAsiaTheme="minorHAnsi" w:hAnsiTheme="majorHAnsi" w:cstheme="minorHAnsi"/>
          <w:sz w:val="24"/>
          <w:szCs w:val="24"/>
        </w:rPr>
      </w:pPr>
    </w:p>
    <w:p w14:paraId="5F079660" w14:textId="77777777" w:rsidR="00965B2E" w:rsidRDefault="00965B2E" w:rsidP="00965B2E">
      <w:pPr>
        <w:spacing w:after="0"/>
        <w:ind w:left="144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___________Nays</w:t>
      </w:r>
    </w:p>
    <w:p w14:paraId="58C62E96" w14:textId="77777777" w:rsidR="00D37219" w:rsidRDefault="00D37219" w:rsidP="00692E80">
      <w:pPr>
        <w:spacing w:after="0"/>
        <w:ind w:left="1440"/>
        <w:jc w:val="center"/>
        <w:rPr>
          <w:rFonts w:asciiTheme="majorHAnsi" w:eastAsiaTheme="minorHAnsi" w:hAnsiTheme="majorHAnsi" w:cstheme="minorHAnsi"/>
          <w:sz w:val="24"/>
          <w:szCs w:val="24"/>
        </w:rPr>
      </w:pPr>
    </w:p>
    <w:p w14:paraId="5E464DA8" w14:textId="32683602" w:rsidR="00D37219" w:rsidRPr="00D37219" w:rsidRDefault="00965B2E" w:rsidP="00D37219">
      <w:pPr>
        <w:rPr>
          <w:rFonts w:asciiTheme="majorHAnsi" w:eastAsia="Times New Roman" w:hAnsiTheme="majorHAnsi" w:cs="Times New Roman"/>
          <w:b/>
          <w:szCs w:val="24"/>
          <w:u w:val="single"/>
        </w:rPr>
      </w:pPr>
      <w:r>
        <w:rPr>
          <w:rFonts w:asciiTheme="majorHAnsi" w:eastAsiaTheme="minorHAnsi" w:hAnsiTheme="majorHAnsi" w:cstheme="minorHAnsi"/>
          <w:b/>
          <w:sz w:val="24"/>
          <w:szCs w:val="24"/>
          <w:u w:val="single"/>
        </w:rPr>
        <w:t>N</w:t>
      </w:r>
      <w:r w:rsidR="00D37219" w:rsidRPr="00D37219">
        <w:rPr>
          <w:rFonts w:asciiTheme="majorHAnsi" w:eastAsiaTheme="minorHAnsi" w:hAnsiTheme="majorHAnsi" w:cstheme="minorHAnsi"/>
          <w:sz w:val="24"/>
          <w:szCs w:val="24"/>
        </w:rPr>
        <w:t xml:space="preserve">       </w:t>
      </w:r>
      <w:r w:rsidR="00D37219" w:rsidRPr="00D37219">
        <w:rPr>
          <w:rFonts w:asciiTheme="majorHAnsi" w:eastAsia="Times New Roman" w:hAnsiTheme="majorHAnsi" w:cs="Times New Roman"/>
          <w:b/>
          <w:sz w:val="24"/>
          <w:szCs w:val="24"/>
          <w:u w:val="single"/>
        </w:rPr>
        <w:t xml:space="preserve">Present </w:t>
      </w:r>
      <w:r w:rsidR="00D37219" w:rsidRPr="00D37219">
        <w:rPr>
          <w:rFonts w:asciiTheme="majorHAnsi" w:eastAsia="Times New Roman" w:hAnsiTheme="majorHAnsi" w:cs="Times New Roman"/>
          <w:b/>
          <w:szCs w:val="24"/>
          <w:u w:val="single"/>
        </w:rPr>
        <w:t>Proposed Local Law No. 002-202</w:t>
      </w:r>
      <w:r w:rsidR="00D37219">
        <w:rPr>
          <w:rFonts w:asciiTheme="majorHAnsi" w:eastAsia="Times New Roman" w:hAnsiTheme="majorHAnsi" w:cs="Times New Roman"/>
          <w:b/>
          <w:szCs w:val="24"/>
          <w:u w:val="single"/>
        </w:rPr>
        <w:t>4</w:t>
      </w:r>
      <w:r w:rsidR="00D37219" w:rsidRPr="00D37219">
        <w:rPr>
          <w:rFonts w:asciiTheme="majorHAnsi" w:eastAsia="Times New Roman" w:hAnsiTheme="majorHAnsi" w:cs="Times New Roman"/>
          <w:b/>
          <w:szCs w:val="24"/>
          <w:u w:val="single"/>
        </w:rPr>
        <w:t xml:space="preserve"> to allow the override of the tax cap and a set public hearing:</w:t>
      </w:r>
    </w:p>
    <w:p w14:paraId="4A1E2137" w14:textId="77777777" w:rsidR="00D37219" w:rsidRPr="00D37219" w:rsidRDefault="00D37219" w:rsidP="00D37219">
      <w:pPr>
        <w:spacing w:after="0" w:line="240" w:lineRule="auto"/>
        <w:rPr>
          <w:rFonts w:asciiTheme="majorHAnsi" w:eastAsiaTheme="minorHAnsi" w:hAnsiTheme="majorHAnsi" w:cstheme="minorHAnsi"/>
          <w:b/>
          <w:sz w:val="24"/>
          <w:szCs w:val="24"/>
        </w:rPr>
      </w:pPr>
      <w:r w:rsidRPr="00D37219">
        <w:rPr>
          <w:rFonts w:asciiTheme="majorHAnsi" w:eastAsiaTheme="minorHAnsi" w:hAnsiTheme="majorHAnsi" w:cstheme="minorHAnsi"/>
          <w:sz w:val="24"/>
          <w:szCs w:val="24"/>
        </w:rPr>
        <w:t xml:space="preserve">                Motioned by: ________</w:t>
      </w:r>
    </w:p>
    <w:p w14:paraId="00ED0623" w14:textId="77777777" w:rsidR="00D37219" w:rsidRPr="00D37219" w:rsidRDefault="00D37219" w:rsidP="00D37219">
      <w:pPr>
        <w:keepNext/>
        <w:spacing w:after="0" w:line="240" w:lineRule="auto"/>
        <w:outlineLvl w:val="2"/>
        <w:rPr>
          <w:rFonts w:asciiTheme="majorHAnsi" w:eastAsia="Times New Roman" w:hAnsiTheme="majorHAnsi" w:cs="Times New Roman"/>
          <w:b/>
        </w:rPr>
      </w:pPr>
      <w:r w:rsidRPr="00D37219">
        <w:rPr>
          <w:rFonts w:asciiTheme="majorHAnsi" w:eastAsiaTheme="minorHAnsi" w:hAnsiTheme="majorHAnsi" w:cstheme="minorHAnsi"/>
          <w:sz w:val="24"/>
          <w:szCs w:val="24"/>
        </w:rPr>
        <w:tab/>
        <w:t xml:space="preserve">   Seconded by: ________</w:t>
      </w:r>
    </w:p>
    <w:p w14:paraId="20112750" w14:textId="77777777" w:rsidR="00D37219" w:rsidRPr="00D37219" w:rsidRDefault="00D37219" w:rsidP="00D37219">
      <w:pPr>
        <w:keepNext/>
        <w:spacing w:after="0" w:line="240" w:lineRule="auto"/>
        <w:outlineLvl w:val="2"/>
        <w:rPr>
          <w:rFonts w:asciiTheme="majorHAnsi" w:eastAsia="Times New Roman" w:hAnsiTheme="majorHAnsi" w:cs="Times New Roman"/>
        </w:rPr>
      </w:pPr>
      <w:r w:rsidRPr="00D37219">
        <w:rPr>
          <w:rFonts w:asciiTheme="majorHAnsi" w:eastAsia="Times New Roman" w:hAnsiTheme="majorHAnsi" w:cs="Times New Roman"/>
          <w:b/>
        </w:rPr>
        <w:tab/>
      </w:r>
    </w:p>
    <w:p w14:paraId="4D1DDD30" w14:textId="77777777" w:rsidR="00D37219" w:rsidRPr="00D37219" w:rsidRDefault="00D37219" w:rsidP="00D37219">
      <w:pPr>
        <w:widowControl w:val="0"/>
        <w:tabs>
          <w:tab w:val="center" w:pos="4680"/>
        </w:tabs>
        <w:suppressAutoHyphens/>
        <w:autoSpaceDE w:val="0"/>
        <w:autoSpaceDN w:val="0"/>
        <w:adjustRightInd w:val="0"/>
        <w:spacing w:after="0" w:line="240" w:lineRule="atLeast"/>
        <w:jc w:val="center"/>
        <w:rPr>
          <w:rFonts w:ascii="Times New Roman" w:eastAsia="Times New Roman" w:hAnsi="Times New Roman" w:cs="Times New Roman"/>
          <w:spacing w:val="-3"/>
          <w:sz w:val="20"/>
          <w:szCs w:val="20"/>
        </w:rPr>
      </w:pPr>
      <w:r w:rsidRPr="00D37219">
        <w:rPr>
          <w:rFonts w:ascii="Times New Roman" w:eastAsia="Times New Roman" w:hAnsi="Times New Roman" w:cs="Times New Roman"/>
          <w:spacing w:val="-3"/>
          <w:sz w:val="20"/>
          <w:szCs w:val="20"/>
        </w:rPr>
        <w:t>VILLAGE OF DRYDEN</w:t>
      </w:r>
    </w:p>
    <w:p w14:paraId="0DBB5777" w14:textId="3FC19A36" w:rsidR="00D37219" w:rsidRPr="00D37219" w:rsidRDefault="00D37219" w:rsidP="00D37219">
      <w:pPr>
        <w:widowControl w:val="0"/>
        <w:tabs>
          <w:tab w:val="center" w:pos="4680"/>
        </w:tabs>
        <w:suppressAutoHyphens/>
        <w:autoSpaceDE w:val="0"/>
        <w:autoSpaceDN w:val="0"/>
        <w:adjustRightInd w:val="0"/>
        <w:spacing w:after="0" w:line="240" w:lineRule="atLeast"/>
        <w:jc w:val="center"/>
        <w:rPr>
          <w:rFonts w:ascii="Times New Roman" w:eastAsia="Times New Roman" w:hAnsi="Times New Roman" w:cs="Times New Roman"/>
          <w:spacing w:val="-3"/>
          <w:sz w:val="20"/>
          <w:szCs w:val="20"/>
        </w:rPr>
      </w:pPr>
      <w:r w:rsidRPr="00D37219">
        <w:rPr>
          <w:rFonts w:ascii="Times New Roman" w:eastAsia="Times New Roman" w:hAnsi="Times New Roman" w:cs="Times New Roman"/>
          <w:spacing w:val="-3"/>
          <w:sz w:val="20"/>
          <w:szCs w:val="20"/>
        </w:rPr>
        <w:t>PROPOSED LOCAL LAW 002 OF THE YEAR 202</w:t>
      </w:r>
      <w:r w:rsidR="00965B2E">
        <w:rPr>
          <w:rFonts w:ascii="Times New Roman" w:eastAsia="Times New Roman" w:hAnsi="Times New Roman" w:cs="Times New Roman"/>
          <w:spacing w:val="-3"/>
          <w:sz w:val="20"/>
          <w:szCs w:val="20"/>
        </w:rPr>
        <w:t>4</w:t>
      </w:r>
    </w:p>
    <w:p w14:paraId="671723EE" w14:textId="77777777" w:rsidR="00D37219" w:rsidRPr="00D37219" w:rsidRDefault="00D37219" w:rsidP="00D37219">
      <w:pPr>
        <w:spacing w:after="0" w:line="240" w:lineRule="auto"/>
        <w:jc w:val="center"/>
        <w:rPr>
          <w:rFonts w:ascii="Times New Roman" w:eastAsia="Times New Roman" w:hAnsi="Times New Roman" w:cs="Times New Roman"/>
          <w:bCs/>
          <w:caps/>
          <w:sz w:val="20"/>
          <w:szCs w:val="20"/>
        </w:rPr>
      </w:pPr>
      <w:r w:rsidRPr="00D37219">
        <w:rPr>
          <w:rFonts w:ascii="Times New Roman" w:eastAsia="Times New Roman" w:hAnsi="Times New Roman" w:cs="Times New Roman"/>
          <w:bCs/>
          <w:caps/>
          <w:sz w:val="20"/>
          <w:szCs w:val="20"/>
        </w:rPr>
        <w:t xml:space="preserve">A local law to ALLOW THE override OF the tax levy limit established in General Municipal Law </w:t>
      </w:r>
      <w:r w:rsidRPr="00D37219">
        <w:rPr>
          <w:rFonts w:ascii="Times New Roman" w:eastAsia="Times New Roman" w:hAnsi="Times New Roman" w:cs="Times New Roman"/>
          <w:sz w:val="20"/>
          <w:szCs w:val="20"/>
        </w:rPr>
        <w:t>§</w:t>
      </w:r>
      <w:r w:rsidRPr="00D37219">
        <w:rPr>
          <w:rFonts w:ascii="Times New Roman" w:eastAsia="Times New Roman" w:hAnsi="Times New Roman" w:cs="Times New Roman"/>
          <w:bCs/>
          <w:caps/>
          <w:sz w:val="20"/>
          <w:szCs w:val="20"/>
        </w:rPr>
        <w:t>3-c</w:t>
      </w:r>
    </w:p>
    <w:p w14:paraId="7DCA4809" w14:textId="77777777" w:rsidR="00D37219" w:rsidRPr="00D37219" w:rsidRDefault="00D37219" w:rsidP="00D37219">
      <w:pPr>
        <w:spacing w:after="0" w:line="240" w:lineRule="auto"/>
        <w:jc w:val="center"/>
        <w:rPr>
          <w:rFonts w:ascii="Times New Roman" w:eastAsia="Times New Roman" w:hAnsi="Times New Roman" w:cs="Times New Roman"/>
          <w:bCs/>
          <w:caps/>
          <w:sz w:val="20"/>
          <w:szCs w:val="20"/>
        </w:rPr>
      </w:pPr>
    </w:p>
    <w:p w14:paraId="543A74A8" w14:textId="77777777" w:rsidR="00D37219" w:rsidRPr="00D37219" w:rsidRDefault="00D37219" w:rsidP="00D37219">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0"/>
          <w:szCs w:val="20"/>
        </w:rPr>
      </w:pPr>
      <w:r w:rsidRPr="00D37219">
        <w:rPr>
          <w:rFonts w:ascii="Times New Roman" w:eastAsia="Times New Roman" w:hAnsi="Times New Roman" w:cs="Times New Roman"/>
          <w:sz w:val="20"/>
          <w:szCs w:val="20"/>
        </w:rPr>
        <w:t> </w:t>
      </w:r>
      <w:r w:rsidRPr="00D37219">
        <w:rPr>
          <w:rFonts w:ascii="Times New Roman" w:eastAsia="Times New Roman" w:hAnsi="Times New Roman" w:cs="Times New Roman"/>
          <w:spacing w:val="-3"/>
          <w:sz w:val="20"/>
          <w:szCs w:val="20"/>
        </w:rPr>
        <w:tab/>
      </w:r>
    </w:p>
    <w:p w14:paraId="619A46BE" w14:textId="77777777" w:rsidR="00D37219" w:rsidRPr="00D37219" w:rsidRDefault="00D37219" w:rsidP="00D37219">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0"/>
          <w:szCs w:val="20"/>
        </w:rPr>
      </w:pPr>
      <w:r w:rsidRPr="00D37219">
        <w:rPr>
          <w:rFonts w:ascii="Times New Roman" w:eastAsia="Times New Roman" w:hAnsi="Times New Roman" w:cs="Times New Roman"/>
          <w:caps/>
          <w:sz w:val="20"/>
          <w:szCs w:val="20"/>
        </w:rPr>
        <w:t>Section</w:t>
      </w:r>
      <w:r w:rsidRPr="00D37219">
        <w:rPr>
          <w:rFonts w:ascii="Times New Roman" w:eastAsia="Times New Roman" w:hAnsi="Times New Roman" w:cs="Times New Roman"/>
          <w:sz w:val="20"/>
          <w:szCs w:val="20"/>
        </w:rPr>
        <w:t xml:space="preserve"> I.</w:t>
      </w:r>
      <w:r w:rsidRPr="00D37219">
        <w:rPr>
          <w:rFonts w:ascii="Times New Roman" w:eastAsia="Times New Roman" w:hAnsi="Times New Roman" w:cs="Times New Roman"/>
          <w:sz w:val="20"/>
          <w:szCs w:val="20"/>
        </w:rPr>
        <w:tab/>
      </w:r>
      <w:r w:rsidRPr="00D37219">
        <w:rPr>
          <w:rFonts w:ascii="Times New Roman" w:eastAsia="Times New Roman" w:hAnsi="Times New Roman" w:cs="Times New Roman"/>
          <w:caps/>
          <w:sz w:val="20"/>
          <w:szCs w:val="20"/>
          <w:u w:val="single"/>
        </w:rPr>
        <w:t>Purpose &amp; Intent</w:t>
      </w:r>
      <w:r w:rsidRPr="00D37219">
        <w:rPr>
          <w:rFonts w:ascii="Times New Roman" w:eastAsia="Times New Roman" w:hAnsi="Times New Roman" w:cs="Times New Roman"/>
          <w:sz w:val="20"/>
          <w:szCs w:val="20"/>
          <w:u w:val="single"/>
        </w:rPr>
        <w:t>.</w:t>
      </w:r>
    </w:p>
    <w:p w14:paraId="7698CE92" w14:textId="77777777" w:rsidR="00D37219" w:rsidRPr="00D37219" w:rsidRDefault="00D37219" w:rsidP="00D3721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val="en-CA"/>
        </w:rPr>
      </w:pPr>
    </w:p>
    <w:p w14:paraId="5F39B84A" w14:textId="480458F5" w:rsidR="00D37219" w:rsidRPr="00D37219" w:rsidRDefault="00D37219"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7219">
        <w:rPr>
          <w:rFonts w:ascii="Times New Roman" w:eastAsia="Times New Roman" w:hAnsi="Times New Roman" w:cs="Times New Roman"/>
          <w:sz w:val="20"/>
          <w:szCs w:val="20"/>
        </w:rPr>
        <w:t>It is the purpose and intent of this local law to allow</w:t>
      </w:r>
      <w:r w:rsidRPr="00D37219">
        <w:rPr>
          <w:rFonts w:ascii="Times" w:eastAsia="Times New Roman" w:hAnsi="Times" w:cs="Times"/>
          <w:sz w:val="20"/>
          <w:szCs w:val="20"/>
        </w:rPr>
        <w:t xml:space="preserve">, </w:t>
      </w:r>
      <w:r w:rsidRPr="00D37219">
        <w:rPr>
          <w:rFonts w:ascii="Times New Roman" w:eastAsia="Times New Roman" w:hAnsi="Times New Roman" w:cs="Times New Roman"/>
          <w:sz w:val="20"/>
          <w:szCs w:val="20"/>
        </w:rPr>
        <w:t>if determined necessary and/or appropriate</w:t>
      </w:r>
      <w:r w:rsidRPr="00D37219">
        <w:rPr>
          <w:rFonts w:ascii="Times" w:eastAsia="Times New Roman" w:hAnsi="Times" w:cs="Times"/>
          <w:sz w:val="20"/>
          <w:szCs w:val="20"/>
        </w:rPr>
        <w:t xml:space="preserve">, </w:t>
      </w:r>
      <w:r w:rsidRPr="00D37219">
        <w:rPr>
          <w:rFonts w:ascii="Times New Roman" w:eastAsia="Times New Roman" w:hAnsi="Times New Roman" w:cs="Times New Roman"/>
          <w:sz w:val="20"/>
          <w:szCs w:val="20"/>
        </w:rPr>
        <w:t xml:space="preserve">for the </w:t>
      </w:r>
      <w:r w:rsidRPr="00D37219">
        <w:rPr>
          <w:rFonts w:ascii="Times New Roman" w:eastAsia="Times New Roman" w:hAnsi="Times New Roman" w:cs="Times New Roman"/>
          <w:spacing w:val="-3"/>
          <w:sz w:val="20"/>
          <w:szCs w:val="20"/>
        </w:rPr>
        <w:t xml:space="preserve">Board of Trustees of the Village of Dryden </w:t>
      </w:r>
      <w:r w:rsidRPr="00D37219">
        <w:rPr>
          <w:rFonts w:ascii="Times New Roman" w:eastAsia="Times New Roman" w:hAnsi="Times New Roman" w:cs="Times New Roman"/>
          <w:sz w:val="20"/>
          <w:szCs w:val="20"/>
        </w:rPr>
        <w:t>to adopt a budget for the fiscal year commencing in 202</w:t>
      </w:r>
      <w:r w:rsidR="00965B2E">
        <w:rPr>
          <w:rFonts w:ascii="Times New Roman" w:eastAsia="Times New Roman" w:hAnsi="Times New Roman" w:cs="Times New Roman"/>
          <w:sz w:val="20"/>
          <w:szCs w:val="20"/>
        </w:rPr>
        <w:t>4</w:t>
      </w:r>
      <w:r w:rsidRPr="00D37219">
        <w:rPr>
          <w:rFonts w:ascii="Times New Roman" w:eastAsia="Times New Roman" w:hAnsi="Times New Roman" w:cs="Times New Roman"/>
          <w:sz w:val="20"/>
          <w:szCs w:val="20"/>
        </w:rPr>
        <w:t xml:space="preserve"> that requires a real property tax levy in excess of the tax levy limit as defined by General Municipal Law §3-c.</w:t>
      </w:r>
    </w:p>
    <w:p w14:paraId="445FD576" w14:textId="77777777" w:rsidR="00D37219" w:rsidRPr="00D37219" w:rsidRDefault="00D37219"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2B8CDCE5" w14:textId="77777777" w:rsidR="00D37219" w:rsidRPr="00D37219" w:rsidRDefault="00D37219"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7219">
        <w:rPr>
          <w:rFonts w:ascii="Times New Roman" w:eastAsia="Times New Roman" w:hAnsi="Times New Roman" w:cs="Times New Roman"/>
          <w:caps/>
          <w:sz w:val="20"/>
          <w:szCs w:val="20"/>
        </w:rPr>
        <w:t>Section</w:t>
      </w:r>
      <w:r w:rsidRPr="00D37219">
        <w:rPr>
          <w:rFonts w:ascii="Times New Roman" w:eastAsia="Times New Roman" w:hAnsi="Times New Roman" w:cs="Times New Roman"/>
          <w:sz w:val="20"/>
          <w:szCs w:val="20"/>
        </w:rPr>
        <w:t xml:space="preserve"> II.</w:t>
      </w:r>
      <w:r w:rsidRPr="00D37219">
        <w:rPr>
          <w:rFonts w:ascii="Times New Roman" w:eastAsia="Times New Roman" w:hAnsi="Times New Roman" w:cs="Times New Roman"/>
          <w:sz w:val="20"/>
          <w:szCs w:val="20"/>
        </w:rPr>
        <w:tab/>
        <w:t xml:space="preserve"> </w:t>
      </w:r>
      <w:r w:rsidRPr="00D37219">
        <w:rPr>
          <w:rFonts w:ascii="Times New Roman" w:eastAsia="Times New Roman" w:hAnsi="Times New Roman" w:cs="Times New Roman"/>
          <w:sz w:val="20"/>
          <w:szCs w:val="20"/>
          <w:u w:val="single"/>
        </w:rPr>
        <w:t>AUTHORITY.</w:t>
      </w:r>
    </w:p>
    <w:p w14:paraId="56030C8A" w14:textId="77777777" w:rsidR="00D37219" w:rsidRPr="00D37219" w:rsidRDefault="00D37219"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4E04F1AF" w14:textId="77777777" w:rsidR="00D37219" w:rsidRPr="00D37219" w:rsidRDefault="00D37219"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7219">
        <w:rPr>
          <w:rFonts w:ascii="Times New Roman" w:eastAsia="Times New Roman" w:hAnsi="Times New Roman" w:cs="Times New Roman"/>
          <w:sz w:val="20"/>
          <w:szCs w:val="20"/>
        </w:rPr>
        <w:t>This local law is adopted pursuant to subdivision 5 of General Municipal Law §3-c which expressly authorizes a local governing body to override the property tax cap for the coming fiscal year by the adoption of a local law approved by a vote of sixty percent (60%) or more of said governing body.</w:t>
      </w:r>
    </w:p>
    <w:p w14:paraId="2EB8A177" w14:textId="77777777" w:rsidR="00D37219" w:rsidRPr="00D37219" w:rsidRDefault="00D37219"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7C17125E" w14:textId="77777777" w:rsidR="00D37219" w:rsidRPr="00D37219" w:rsidRDefault="00D37219"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7219">
        <w:rPr>
          <w:rFonts w:ascii="Times New Roman" w:eastAsia="Times New Roman" w:hAnsi="Times New Roman" w:cs="Times New Roman"/>
          <w:caps/>
          <w:sz w:val="20"/>
          <w:szCs w:val="20"/>
        </w:rPr>
        <w:t>Section</w:t>
      </w:r>
      <w:r w:rsidRPr="00D37219">
        <w:rPr>
          <w:rFonts w:ascii="Times New Roman" w:eastAsia="Times New Roman" w:hAnsi="Times New Roman" w:cs="Times New Roman"/>
          <w:sz w:val="20"/>
          <w:szCs w:val="20"/>
        </w:rPr>
        <w:t xml:space="preserve"> III.</w:t>
      </w:r>
      <w:r w:rsidRPr="00D37219">
        <w:rPr>
          <w:rFonts w:ascii="Times New Roman" w:eastAsia="Times New Roman" w:hAnsi="Times New Roman" w:cs="Times New Roman"/>
          <w:sz w:val="20"/>
          <w:szCs w:val="20"/>
        </w:rPr>
        <w:tab/>
        <w:t xml:space="preserve">  </w:t>
      </w:r>
      <w:r w:rsidRPr="00D37219">
        <w:rPr>
          <w:rFonts w:ascii="Times New Roman" w:eastAsia="Times New Roman" w:hAnsi="Times New Roman" w:cs="Times New Roman"/>
          <w:sz w:val="20"/>
          <w:szCs w:val="20"/>
          <w:u w:val="single"/>
        </w:rPr>
        <w:t>TAX LEVY LIMIT OVERRIDE.</w:t>
      </w:r>
    </w:p>
    <w:p w14:paraId="1C288C92" w14:textId="77777777" w:rsidR="00D37219" w:rsidRPr="00D37219" w:rsidRDefault="00D37219" w:rsidP="00D3721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14:paraId="5AA59095" w14:textId="77777777" w:rsidR="00D37219" w:rsidRPr="00D37219" w:rsidRDefault="00D37219"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7219">
        <w:rPr>
          <w:rFonts w:ascii="Times New Roman" w:eastAsia="Times New Roman" w:hAnsi="Times New Roman" w:cs="Times New Roman"/>
          <w:sz w:val="20"/>
          <w:szCs w:val="20"/>
        </w:rPr>
        <w:t>The</w:t>
      </w:r>
      <w:r w:rsidRPr="00D37219">
        <w:rPr>
          <w:rFonts w:ascii="Times New Roman" w:eastAsia="Times New Roman" w:hAnsi="Times New Roman" w:cs="Times New Roman"/>
          <w:spacing w:val="-3"/>
          <w:sz w:val="20"/>
          <w:szCs w:val="20"/>
        </w:rPr>
        <w:t xml:space="preserve"> Board of Trustees of the Village of Dryden</w:t>
      </w:r>
      <w:r w:rsidRPr="00D37219">
        <w:rPr>
          <w:rFonts w:ascii="Times New Roman" w:eastAsia="Times New Roman" w:hAnsi="Times New Roman" w:cs="Times New Roman"/>
          <w:sz w:val="20"/>
          <w:szCs w:val="20"/>
        </w:rPr>
        <w:t xml:space="preserve">, County of Tompkins, is hereby authorized, if determined necessary </w:t>
      </w:r>
      <w:r w:rsidRPr="00D37219">
        <w:rPr>
          <w:rFonts w:ascii="Times New Roman" w:eastAsia="Times New Roman" w:hAnsi="Times New Roman" w:cs="Times New Roman"/>
          <w:sz w:val="20"/>
          <w:szCs w:val="20"/>
        </w:rPr>
        <w:lastRenderedPageBreak/>
        <w:t xml:space="preserve">and/or appropriate, to adopt a budget for the fiscal year commencing in 2023 that requires a real property tax levy in excess of the amount otherwise prescribed in General Municipal Law §3-c. </w:t>
      </w:r>
    </w:p>
    <w:p w14:paraId="1CA89247" w14:textId="77777777" w:rsidR="00D37219" w:rsidRPr="00D37219" w:rsidRDefault="00D37219"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0A0061B9" w14:textId="77777777" w:rsidR="00D37219" w:rsidRPr="00D37219" w:rsidRDefault="00D37219"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u w:val="single"/>
        </w:rPr>
      </w:pPr>
      <w:r w:rsidRPr="00D37219">
        <w:rPr>
          <w:rFonts w:ascii="Times New Roman" w:eastAsia="Times New Roman" w:hAnsi="Times New Roman" w:cs="Times New Roman"/>
          <w:caps/>
          <w:sz w:val="20"/>
          <w:szCs w:val="20"/>
        </w:rPr>
        <w:t>Section</w:t>
      </w:r>
      <w:r w:rsidRPr="00D37219">
        <w:rPr>
          <w:rFonts w:ascii="Times New Roman" w:eastAsia="Times New Roman" w:hAnsi="Times New Roman" w:cs="Times New Roman"/>
          <w:sz w:val="20"/>
          <w:szCs w:val="20"/>
        </w:rPr>
        <w:t xml:space="preserve"> IV.</w:t>
      </w:r>
      <w:r w:rsidRPr="00D37219">
        <w:rPr>
          <w:rFonts w:ascii="Times New Roman" w:eastAsia="Times New Roman" w:hAnsi="Times New Roman" w:cs="Times New Roman"/>
          <w:sz w:val="20"/>
          <w:szCs w:val="20"/>
        </w:rPr>
        <w:tab/>
        <w:t xml:space="preserve">  </w:t>
      </w:r>
      <w:r w:rsidRPr="00D37219">
        <w:rPr>
          <w:rFonts w:ascii="Times New Roman" w:eastAsia="Times New Roman" w:hAnsi="Times New Roman" w:cs="Times New Roman"/>
          <w:sz w:val="20"/>
          <w:szCs w:val="20"/>
          <w:u w:val="single"/>
        </w:rPr>
        <w:t>SEVERABILITY.</w:t>
      </w:r>
    </w:p>
    <w:p w14:paraId="4BB1A4F6" w14:textId="77777777" w:rsidR="00D37219" w:rsidRPr="00D37219" w:rsidRDefault="00D37219"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79125864" w14:textId="77777777" w:rsidR="00D37219" w:rsidRPr="00D37219" w:rsidRDefault="00D37219"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7219">
        <w:rPr>
          <w:rFonts w:ascii="Times New Roman" w:eastAsia="Times New Roman" w:hAnsi="Times New Roman" w:cs="Times New Roman"/>
          <w:sz w:val="20"/>
          <w:szCs w:val="20"/>
        </w:rPr>
        <w:t>If a court determines that any clause, sentence, paragraph, subdivision or part of this local law or the application thereof to any person, firm, or corporation or circumstance is invalid or unconstitutional, the court order or judgment shall not affect impair or invalidate the remainder of this local law but shall be confined in its operation to the clause, sentence, paragraph, subdivision or part of this Local Law or in its application to the person, individual, firm, corporation or circumstance directly involved in the controversy in which such judgment or order shall be rendered.</w:t>
      </w:r>
    </w:p>
    <w:p w14:paraId="4FD5EB2A" w14:textId="77777777" w:rsidR="00D37219" w:rsidRPr="00D37219" w:rsidRDefault="00D37219"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5CAB8764" w14:textId="77777777" w:rsidR="00D37219" w:rsidRPr="00D37219" w:rsidRDefault="00D37219"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7219">
        <w:rPr>
          <w:rFonts w:ascii="Times New Roman" w:eastAsia="Times New Roman" w:hAnsi="Times New Roman" w:cs="Times New Roman"/>
          <w:caps/>
          <w:sz w:val="20"/>
          <w:szCs w:val="20"/>
        </w:rPr>
        <w:t>Section</w:t>
      </w:r>
      <w:r w:rsidRPr="00D37219">
        <w:rPr>
          <w:rFonts w:ascii="Times New Roman" w:eastAsia="Times New Roman" w:hAnsi="Times New Roman" w:cs="Times New Roman"/>
          <w:sz w:val="20"/>
          <w:szCs w:val="20"/>
        </w:rPr>
        <w:t xml:space="preserve"> V.</w:t>
      </w:r>
      <w:r w:rsidRPr="00D37219">
        <w:rPr>
          <w:rFonts w:ascii="Times New Roman" w:eastAsia="Times New Roman" w:hAnsi="Times New Roman" w:cs="Times New Roman"/>
          <w:sz w:val="20"/>
          <w:szCs w:val="20"/>
        </w:rPr>
        <w:tab/>
        <w:t xml:space="preserve"> </w:t>
      </w:r>
      <w:r w:rsidRPr="00D37219">
        <w:rPr>
          <w:rFonts w:ascii="Times New Roman" w:eastAsia="Times New Roman" w:hAnsi="Times New Roman" w:cs="Times New Roman"/>
          <w:sz w:val="20"/>
          <w:szCs w:val="20"/>
          <w:u w:val="single"/>
        </w:rPr>
        <w:t>EFFECTIVE DATE.</w:t>
      </w:r>
    </w:p>
    <w:p w14:paraId="3B75FF10" w14:textId="77777777" w:rsidR="00D37219" w:rsidRPr="00D37219" w:rsidRDefault="00D37219"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38C6ECB1" w14:textId="77777777" w:rsidR="00D37219" w:rsidRDefault="00D37219"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7219">
        <w:rPr>
          <w:rFonts w:ascii="Times New Roman" w:eastAsia="Times New Roman" w:hAnsi="Times New Roman" w:cs="Times New Roman"/>
          <w:sz w:val="20"/>
          <w:szCs w:val="20"/>
        </w:rPr>
        <w:t xml:space="preserve">This Local Law would take effect immediately upon filing with the Secretary of State. </w:t>
      </w:r>
    </w:p>
    <w:p w14:paraId="4EAA7923" w14:textId="77777777" w:rsidR="00965B2E" w:rsidRDefault="00965B2E"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05565D69" w14:textId="77777777" w:rsidR="00965B2E" w:rsidRPr="00D37219" w:rsidRDefault="00965B2E" w:rsidP="00965B2E">
      <w:pPr>
        <w:spacing w:after="240" w:line="240" w:lineRule="auto"/>
        <w:jc w:val="center"/>
        <w:rPr>
          <w:rFonts w:asciiTheme="majorHAnsi" w:eastAsiaTheme="minorHAnsi" w:hAnsiTheme="majorHAnsi" w:cstheme="minorHAnsi"/>
          <w:sz w:val="24"/>
          <w:szCs w:val="24"/>
        </w:rPr>
      </w:pPr>
      <w:r w:rsidRPr="00D37219">
        <w:rPr>
          <w:rFonts w:asciiTheme="majorHAnsi" w:eastAsiaTheme="minorHAnsi" w:hAnsiTheme="majorHAnsi" w:cstheme="minorHAnsi"/>
          <w:sz w:val="24"/>
          <w:szCs w:val="24"/>
        </w:rPr>
        <w:t>Vote: ________Ayes ___________Nays</w:t>
      </w:r>
    </w:p>
    <w:p w14:paraId="09866ED3" w14:textId="77777777" w:rsidR="00965B2E" w:rsidRPr="00D37219" w:rsidRDefault="00965B2E"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42732103" w14:textId="77777777" w:rsidR="00D37219" w:rsidRPr="00D37219" w:rsidRDefault="00D37219"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55C63A58" w14:textId="61F0E15C" w:rsidR="00D37219" w:rsidRPr="00D37219" w:rsidRDefault="00D37219" w:rsidP="00D37219">
      <w:pPr>
        <w:spacing w:after="0" w:line="276" w:lineRule="auto"/>
        <w:jc w:val="center"/>
        <w:rPr>
          <w:rFonts w:asciiTheme="majorHAnsi" w:eastAsiaTheme="minorHAnsi" w:hAnsiTheme="majorHAnsi" w:cs="Times New Roman"/>
          <w:sz w:val="24"/>
          <w:szCs w:val="24"/>
          <w:u w:val="single"/>
        </w:rPr>
      </w:pPr>
      <w:r w:rsidRPr="00D37219">
        <w:rPr>
          <w:rFonts w:asciiTheme="majorHAnsi" w:eastAsiaTheme="minorHAnsi" w:hAnsiTheme="majorHAnsi" w:cs="Times New Roman"/>
          <w:sz w:val="24"/>
          <w:szCs w:val="24"/>
          <w:u w:val="single"/>
        </w:rPr>
        <w:t>Resolution No. 1.1</w:t>
      </w:r>
      <w:r w:rsidR="00965B2E">
        <w:rPr>
          <w:rFonts w:asciiTheme="majorHAnsi" w:eastAsiaTheme="minorHAnsi" w:hAnsiTheme="majorHAnsi" w:cs="Times New Roman"/>
          <w:sz w:val="24"/>
          <w:szCs w:val="24"/>
          <w:u w:val="single"/>
        </w:rPr>
        <w:t>7</w:t>
      </w:r>
      <w:r w:rsidRPr="00D37219">
        <w:rPr>
          <w:rFonts w:asciiTheme="majorHAnsi" w:eastAsiaTheme="minorHAnsi" w:hAnsiTheme="majorHAnsi" w:cs="Times New Roman"/>
          <w:sz w:val="24"/>
          <w:szCs w:val="24"/>
          <w:u w:val="single"/>
        </w:rPr>
        <w:t>.</w:t>
      </w:r>
      <w:r w:rsidR="00965B2E">
        <w:rPr>
          <w:rFonts w:asciiTheme="majorHAnsi" w:eastAsiaTheme="minorHAnsi" w:hAnsiTheme="majorHAnsi" w:cs="Times New Roman"/>
          <w:sz w:val="24"/>
          <w:szCs w:val="24"/>
          <w:u w:val="single"/>
        </w:rPr>
        <w:t>13</w:t>
      </w:r>
      <w:r w:rsidRPr="00D37219">
        <w:rPr>
          <w:rFonts w:asciiTheme="majorHAnsi" w:eastAsiaTheme="minorHAnsi" w:hAnsiTheme="majorHAnsi" w:cs="Times New Roman"/>
          <w:sz w:val="24"/>
          <w:szCs w:val="24"/>
          <w:u w:val="single"/>
        </w:rPr>
        <w:t>-202</w:t>
      </w:r>
      <w:r w:rsidR="00BA27EE">
        <w:rPr>
          <w:rFonts w:asciiTheme="majorHAnsi" w:eastAsiaTheme="minorHAnsi" w:hAnsiTheme="majorHAnsi" w:cs="Times New Roman"/>
          <w:sz w:val="24"/>
          <w:szCs w:val="24"/>
          <w:u w:val="single"/>
        </w:rPr>
        <w:t>4</w:t>
      </w:r>
    </w:p>
    <w:p w14:paraId="30B91C09" w14:textId="4FB0EAD4" w:rsidR="00D37219" w:rsidRPr="00D37219" w:rsidRDefault="00D37219" w:rsidP="00D37219">
      <w:pPr>
        <w:spacing w:after="0" w:line="240" w:lineRule="auto"/>
        <w:ind w:left="720"/>
        <w:jc w:val="center"/>
        <w:rPr>
          <w:rFonts w:asciiTheme="majorHAnsi" w:eastAsia="Times New Roman" w:hAnsiTheme="majorHAnsi" w:cstheme="minorHAnsi"/>
          <w:sz w:val="24"/>
          <w:szCs w:val="24"/>
          <w:u w:val="single"/>
        </w:rPr>
      </w:pPr>
      <w:r w:rsidRPr="00D37219">
        <w:rPr>
          <w:rFonts w:asciiTheme="majorHAnsi" w:eastAsia="Times New Roman" w:hAnsiTheme="majorHAnsi" w:cstheme="minorHAnsi"/>
          <w:sz w:val="24"/>
          <w:szCs w:val="24"/>
          <w:u w:val="single"/>
        </w:rPr>
        <w:t>Set Public Hearing for Local Law 00</w:t>
      </w:r>
      <w:r w:rsidR="00965B2E">
        <w:rPr>
          <w:rFonts w:asciiTheme="majorHAnsi" w:eastAsia="Times New Roman" w:hAnsiTheme="majorHAnsi" w:cstheme="minorHAnsi"/>
          <w:sz w:val="24"/>
          <w:szCs w:val="24"/>
          <w:u w:val="single"/>
        </w:rPr>
        <w:t>2</w:t>
      </w:r>
      <w:r w:rsidRPr="00D37219">
        <w:rPr>
          <w:rFonts w:asciiTheme="majorHAnsi" w:eastAsia="Times New Roman" w:hAnsiTheme="majorHAnsi" w:cstheme="minorHAnsi"/>
          <w:sz w:val="24"/>
          <w:szCs w:val="24"/>
          <w:u w:val="single"/>
        </w:rPr>
        <w:t>-202</w:t>
      </w:r>
      <w:r w:rsidR="00965B2E">
        <w:rPr>
          <w:rFonts w:asciiTheme="majorHAnsi" w:eastAsia="Times New Roman" w:hAnsiTheme="majorHAnsi" w:cstheme="minorHAnsi"/>
          <w:sz w:val="24"/>
          <w:szCs w:val="24"/>
          <w:u w:val="single"/>
        </w:rPr>
        <w:t>4</w:t>
      </w:r>
      <w:r w:rsidRPr="00D37219">
        <w:rPr>
          <w:rFonts w:asciiTheme="majorHAnsi" w:eastAsia="Times New Roman" w:hAnsiTheme="majorHAnsi" w:cstheme="minorHAnsi"/>
          <w:sz w:val="24"/>
          <w:szCs w:val="24"/>
          <w:u w:val="single"/>
        </w:rPr>
        <w:t xml:space="preserve"> Tax Levy Override</w:t>
      </w:r>
    </w:p>
    <w:p w14:paraId="4875457C" w14:textId="77777777" w:rsidR="00D37219" w:rsidRPr="00D37219" w:rsidRDefault="00D37219" w:rsidP="00D37219">
      <w:pPr>
        <w:spacing w:after="0" w:line="240" w:lineRule="auto"/>
        <w:ind w:left="720"/>
        <w:jc w:val="center"/>
        <w:rPr>
          <w:rFonts w:asciiTheme="majorHAnsi" w:eastAsia="Times New Roman" w:hAnsiTheme="majorHAnsi" w:cstheme="minorHAnsi"/>
          <w:sz w:val="24"/>
          <w:szCs w:val="24"/>
          <w:u w:val="single"/>
        </w:rPr>
      </w:pPr>
    </w:p>
    <w:p w14:paraId="55F77312" w14:textId="5FB81F1C" w:rsidR="00D37219" w:rsidRPr="00D37219" w:rsidRDefault="00D37219" w:rsidP="00D37219">
      <w:pPr>
        <w:spacing w:after="0" w:line="240" w:lineRule="auto"/>
        <w:ind w:left="1440"/>
        <w:jc w:val="both"/>
        <w:rPr>
          <w:rFonts w:asciiTheme="majorHAnsi" w:eastAsiaTheme="minorHAnsi" w:hAnsiTheme="majorHAnsi" w:cs="Times New Roman"/>
          <w:sz w:val="24"/>
          <w:szCs w:val="24"/>
        </w:rPr>
      </w:pPr>
      <w:r w:rsidRPr="00D37219">
        <w:rPr>
          <w:rFonts w:asciiTheme="majorHAnsi" w:eastAsiaTheme="minorHAnsi" w:hAnsiTheme="majorHAnsi" w:cs="Times New Roman"/>
          <w:b/>
          <w:sz w:val="24"/>
          <w:szCs w:val="24"/>
        </w:rPr>
        <w:t xml:space="preserve">Resolved, </w:t>
      </w:r>
      <w:r w:rsidRPr="00D37219">
        <w:rPr>
          <w:rFonts w:asciiTheme="majorHAnsi" w:eastAsiaTheme="minorHAnsi" w:hAnsiTheme="majorHAnsi" w:cs="Times New Roman"/>
          <w:sz w:val="24"/>
          <w:szCs w:val="24"/>
        </w:rPr>
        <w:t xml:space="preserve">that the Board of Trustees of the Village of Dryden hereby sets a Public Hearing for February </w:t>
      </w:r>
      <w:r w:rsidR="00965B2E">
        <w:rPr>
          <w:rFonts w:asciiTheme="majorHAnsi" w:eastAsiaTheme="minorHAnsi" w:hAnsiTheme="majorHAnsi" w:cs="Times New Roman"/>
          <w:sz w:val="24"/>
          <w:szCs w:val="24"/>
        </w:rPr>
        <w:t>21</w:t>
      </w:r>
      <w:r w:rsidRPr="00D37219">
        <w:rPr>
          <w:rFonts w:asciiTheme="majorHAnsi" w:eastAsiaTheme="minorHAnsi" w:hAnsiTheme="majorHAnsi" w:cs="Times New Roman"/>
          <w:sz w:val="24"/>
          <w:szCs w:val="24"/>
        </w:rPr>
        <w:t>, 202</w:t>
      </w:r>
      <w:r w:rsidR="00965B2E">
        <w:rPr>
          <w:rFonts w:asciiTheme="majorHAnsi" w:eastAsiaTheme="minorHAnsi" w:hAnsiTheme="majorHAnsi" w:cs="Times New Roman"/>
          <w:sz w:val="24"/>
          <w:szCs w:val="24"/>
        </w:rPr>
        <w:t>4</w:t>
      </w:r>
      <w:r w:rsidRPr="00D37219">
        <w:rPr>
          <w:rFonts w:asciiTheme="majorHAnsi" w:eastAsiaTheme="minorHAnsi" w:hAnsiTheme="majorHAnsi" w:cs="Times New Roman"/>
          <w:sz w:val="24"/>
          <w:szCs w:val="24"/>
        </w:rPr>
        <w:t xml:space="preserve"> at </w:t>
      </w:r>
      <w:r w:rsidR="00965B2E">
        <w:rPr>
          <w:rFonts w:asciiTheme="majorHAnsi" w:eastAsiaTheme="minorHAnsi" w:hAnsiTheme="majorHAnsi" w:cs="Times New Roman"/>
          <w:sz w:val="24"/>
          <w:szCs w:val="24"/>
        </w:rPr>
        <w:t>6</w:t>
      </w:r>
      <w:r w:rsidRPr="00D37219">
        <w:rPr>
          <w:rFonts w:asciiTheme="majorHAnsi" w:eastAsiaTheme="minorHAnsi" w:hAnsiTheme="majorHAnsi" w:cs="Times New Roman"/>
          <w:sz w:val="24"/>
          <w:szCs w:val="24"/>
        </w:rPr>
        <w:t>:00 pm on proposed Local Law 002-202</w:t>
      </w:r>
      <w:r w:rsidR="00965B2E">
        <w:rPr>
          <w:rFonts w:asciiTheme="majorHAnsi" w:eastAsiaTheme="minorHAnsi" w:hAnsiTheme="majorHAnsi" w:cs="Times New Roman"/>
          <w:sz w:val="24"/>
          <w:szCs w:val="24"/>
        </w:rPr>
        <w:t>4</w:t>
      </w:r>
      <w:r w:rsidRPr="00D37219">
        <w:rPr>
          <w:rFonts w:asciiTheme="majorHAnsi" w:eastAsiaTheme="minorHAnsi" w:hAnsiTheme="majorHAnsi" w:cs="Times New Roman"/>
          <w:sz w:val="24"/>
          <w:szCs w:val="24"/>
        </w:rPr>
        <w:t xml:space="preserve"> allowing for the override of the Tax Levy for the fiscal year 202</w:t>
      </w:r>
      <w:r w:rsidR="00965B2E">
        <w:rPr>
          <w:rFonts w:asciiTheme="majorHAnsi" w:eastAsiaTheme="minorHAnsi" w:hAnsiTheme="majorHAnsi" w:cs="Times New Roman"/>
          <w:sz w:val="24"/>
          <w:szCs w:val="24"/>
        </w:rPr>
        <w:t>4</w:t>
      </w:r>
      <w:r w:rsidRPr="00D37219">
        <w:rPr>
          <w:rFonts w:asciiTheme="majorHAnsi" w:eastAsiaTheme="minorHAnsi" w:hAnsiTheme="majorHAnsi" w:cs="Times New Roman"/>
          <w:sz w:val="24"/>
          <w:szCs w:val="24"/>
        </w:rPr>
        <w:t>/202</w:t>
      </w:r>
      <w:r w:rsidR="00965B2E">
        <w:rPr>
          <w:rFonts w:asciiTheme="majorHAnsi" w:eastAsiaTheme="minorHAnsi" w:hAnsiTheme="majorHAnsi" w:cs="Times New Roman"/>
          <w:sz w:val="24"/>
          <w:szCs w:val="24"/>
        </w:rPr>
        <w:t>5</w:t>
      </w:r>
    </w:p>
    <w:p w14:paraId="3EE6D1CD" w14:textId="77777777" w:rsidR="00D37219" w:rsidRPr="00D37219" w:rsidRDefault="00D37219" w:rsidP="00D3721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380B805D" w14:textId="77777777" w:rsidR="00D37219" w:rsidRPr="00D37219" w:rsidRDefault="00D37219" w:rsidP="00D37219">
      <w:pPr>
        <w:spacing w:after="240" w:line="240" w:lineRule="auto"/>
        <w:jc w:val="center"/>
        <w:rPr>
          <w:rFonts w:asciiTheme="majorHAnsi" w:eastAsiaTheme="minorHAnsi" w:hAnsiTheme="majorHAnsi" w:cstheme="minorHAnsi"/>
          <w:sz w:val="24"/>
          <w:szCs w:val="24"/>
        </w:rPr>
      </w:pPr>
      <w:r w:rsidRPr="00D37219">
        <w:rPr>
          <w:rFonts w:asciiTheme="majorHAnsi" w:eastAsiaTheme="minorHAnsi" w:hAnsiTheme="majorHAnsi" w:cstheme="minorHAnsi"/>
          <w:sz w:val="24"/>
          <w:szCs w:val="24"/>
        </w:rPr>
        <w:t>Vote: ________Ayes ___________Nays</w:t>
      </w:r>
    </w:p>
    <w:p w14:paraId="59B51E00" w14:textId="271434C3" w:rsidR="00BA27EE" w:rsidRPr="00BA27EE" w:rsidRDefault="00BA27EE" w:rsidP="00BA27EE">
      <w:pPr>
        <w:rPr>
          <w:rFonts w:asciiTheme="majorHAnsi" w:eastAsiaTheme="minorHAnsi" w:hAnsiTheme="majorHAnsi" w:cstheme="minorHAnsi"/>
          <w:b/>
          <w:sz w:val="24"/>
          <w:szCs w:val="24"/>
        </w:rPr>
      </w:pPr>
      <w:r>
        <w:rPr>
          <w:rFonts w:asciiTheme="majorHAnsi" w:eastAsiaTheme="minorHAnsi" w:hAnsiTheme="majorHAnsi" w:cstheme="minorHAnsi"/>
          <w:b/>
          <w:sz w:val="24"/>
          <w:szCs w:val="24"/>
          <w:u w:val="single"/>
        </w:rPr>
        <w:t>O</w:t>
      </w:r>
      <w:r w:rsidRPr="00BA27EE">
        <w:rPr>
          <w:rFonts w:asciiTheme="majorHAnsi" w:eastAsiaTheme="minorHAnsi" w:hAnsiTheme="majorHAnsi" w:cstheme="minorHAnsi"/>
          <w:b/>
          <w:sz w:val="24"/>
          <w:szCs w:val="24"/>
        </w:rPr>
        <w:t xml:space="preserve">        </w:t>
      </w:r>
      <w:bookmarkStart w:id="9" w:name="_Hlk124860783"/>
      <w:r w:rsidRPr="00BA27EE">
        <w:rPr>
          <w:rFonts w:asciiTheme="majorHAnsi" w:eastAsiaTheme="minorHAnsi" w:hAnsiTheme="majorHAnsi" w:cstheme="minorHAnsi"/>
          <w:b/>
          <w:sz w:val="24"/>
          <w:szCs w:val="24"/>
          <w:u w:val="single"/>
        </w:rPr>
        <w:t>Set a Working Budget Board of Trustees meeting for the 202</w:t>
      </w:r>
      <w:r>
        <w:rPr>
          <w:rFonts w:asciiTheme="majorHAnsi" w:eastAsiaTheme="minorHAnsi" w:hAnsiTheme="majorHAnsi" w:cstheme="minorHAnsi"/>
          <w:b/>
          <w:sz w:val="24"/>
          <w:szCs w:val="24"/>
          <w:u w:val="single"/>
        </w:rPr>
        <w:t>4</w:t>
      </w:r>
      <w:r w:rsidRPr="00BA27EE">
        <w:rPr>
          <w:rFonts w:asciiTheme="majorHAnsi" w:eastAsiaTheme="minorHAnsi" w:hAnsiTheme="majorHAnsi" w:cstheme="minorHAnsi"/>
          <w:b/>
          <w:sz w:val="24"/>
          <w:szCs w:val="24"/>
          <w:u w:val="single"/>
        </w:rPr>
        <w:t>/202</w:t>
      </w:r>
      <w:r>
        <w:rPr>
          <w:rFonts w:asciiTheme="majorHAnsi" w:eastAsiaTheme="minorHAnsi" w:hAnsiTheme="majorHAnsi" w:cstheme="minorHAnsi"/>
          <w:b/>
          <w:sz w:val="24"/>
          <w:szCs w:val="24"/>
          <w:u w:val="single"/>
        </w:rPr>
        <w:t>5</w:t>
      </w:r>
      <w:r w:rsidRPr="00BA27EE">
        <w:rPr>
          <w:rFonts w:asciiTheme="majorHAnsi" w:eastAsiaTheme="minorHAnsi" w:hAnsiTheme="majorHAnsi" w:cstheme="minorHAnsi"/>
          <w:b/>
          <w:sz w:val="24"/>
          <w:szCs w:val="24"/>
          <w:u w:val="single"/>
        </w:rPr>
        <w:t xml:space="preserve"> year:</w:t>
      </w:r>
      <w:bookmarkEnd w:id="9"/>
    </w:p>
    <w:p w14:paraId="144CC709" w14:textId="77777777" w:rsidR="00BA27EE" w:rsidRPr="00BA27EE" w:rsidRDefault="00BA27EE" w:rsidP="00BA27EE">
      <w:pPr>
        <w:spacing w:after="0" w:line="276" w:lineRule="auto"/>
        <w:rPr>
          <w:rFonts w:asciiTheme="majorHAnsi" w:eastAsiaTheme="minorHAnsi" w:hAnsiTheme="majorHAnsi" w:cstheme="minorHAnsi"/>
          <w:sz w:val="24"/>
          <w:szCs w:val="24"/>
        </w:rPr>
      </w:pPr>
      <w:r w:rsidRPr="00BA27EE">
        <w:rPr>
          <w:rFonts w:asciiTheme="majorHAnsi" w:eastAsiaTheme="minorHAnsi" w:hAnsiTheme="majorHAnsi" w:cstheme="minorHAnsi"/>
          <w:sz w:val="24"/>
          <w:szCs w:val="24"/>
        </w:rPr>
        <w:t xml:space="preserve">               Motioned by: ________</w:t>
      </w:r>
    </w:p>
    <w:p w14:paraId="607C605C" w14:textId="77777777" w:rsidR="00BA27EE" w:rsidRPr="00BA27EE" w:rsidRDefault="00BA27EE" w:rsidP="00BA27EE">
      <w:pPr>
        <w:spacing w:after="0" w:line="276" w:lineRule="auto"/>
        <w:rPr>
          <w:rFonts w:asciiTheme="majorHAnsi" w:eastAsiaTheme="minorHAnsi" w:hAnsiTheme="majorHAnsi" w:cstheme="minorHAnsi"/>
          <w:sz w:val="24"/>
          <w:szCs w:val="24"/>
        </w:rPr>
      </w:pPr>
      <w:r w:rsidRPr="00BA27EE">
        <w:rPr>
          <w:rFonts w:asciiTheme="majorHAnsi" w:eastAsiaTheme="minorHAnsi" w:hAnsiTheme="majorHAnsi" w:cstheme="minorHAnsi"/>
          <w:sz w:val="24"/>
          <w:szCs w:val="24"/>
        </w:rPr>
        <w:tab/>
        <w:t xml:space="preserve">  Seconded by: ________</w:t>
      </w:r>
    </w:p>
    <w:p w14:paraId="1E899D30" w14:textId="78DC9653" w:rsidR="00BA27EE" w:rsidRPr="00BA27EE" w:rsidRDefault="00BA27EE" w:rsidP="00BA27EE">
      <w:pPr>
        <w:spacing w:after="0" w:line="276" w:lineRule="auto"/>
        <w:jc w:val="center"/>
        <w:rPr>
          <w:rFonts w:asciiTheme="majorHAnsi" w:eastAsiaTheme="minorHAnsi" w:hAnsiTheme="majorHAnsi" w:cs="Times New Roman"/>
          <w:sz w:val="24"/>
          <w:szCs w:val="24"/>
          <w:u w:val="single"/>
        </w:rPr>
      </w:pPr>
      <w:r w:rsidRPr="00BA27EE">
        <w:rPr>
          <w:rFonts w:asciiTheme="majorHAnsi" w:eastAsiaTheme="minorHAnsi" w:hAnsiTheme="majorHAnsi" w:cs="Times New Roman"/>
          <w:sz w:val="24"/>
          <w:szCs w:val="24"/>
          <w:u w:val="single"/>
        </w:rPr>
        <w:t>Resolution No 1.1</w:t>
      </w:r>
      <w:r>
        <w:rPr>
          <w:rFonts w:asciiTheme="majorHAnsi" w:eastAsiaTheme="minorHAnsi" w:hAnsiTheme="majorHAnsi" w:cs="Times New Roman"/>
          <w:sz w:val="24"/>
          <w:szCs w:val="24"/>
          <w:u w:val="single"/>
        </w:rPr>
        <w:t>7</w:t>
      </w:r>
      <w:r w:rsidRPr="00BA27EE">
        <w:rPr>
          <w:rFonts w:asciiTheme="majorHAnsi" w:eastAsiaTheme="minorHAnsi" w:hAnsiTheme="majorHAnsi" w:cs="Times New Roman"/>
          <w:sz w:val="24"/>
          <w:szCs w:val="24"/>
          <w:u w:val="single"/>
        </w:rPr>
        <w:t>.</w:t>
      </w:r>
      <w:r>
        <w:rPr>
          <w:rFonts w:asciiTheme="majorHAnsi" w:eastAsiaTheme="minorHAnsi" w:hAnsiTheme="majorHAnsi" w:cs="Times New Roman"/>
          <w:sz w:val="24"/>
          <w:szCs w:val="24"/>
          <w:u w:val="single"/>
        </w:rPr>
        <w:t>14</w:t>
      </w:r>
      <w:r w:rsidRPr="00BA27EE">
        <w:rPr>
          <w:rFonts w:asciiTheme="majorHAnsi" w:eastAsiaTheme="minorHAnsi" w:hAnsiTheme="majorHAnsi" w:cs="Times New Roman"/>
          <w:sz w:val="24"/>
          <w:szCs w:val="24"/>
          <w:u w:val="single"/>
        </w:rPr>
        <w:t>-202</w:t>
      </w:r>
      <w:r>
        <w:rPr>
          <w:rFonts w:asciiTheme="majorHAnsi" w:eastAsiaTheme="minorHAnsi" w:hAnsiTheme="majorHAnsi" w:cs="Times New Roman"/>
          <w:sz w:val="24"/>
          <w:szCs w:val="24"/>
          <w:u w:val="single"/>
        </w:rPr>
        <w:t>4</w:t>
      </w:r>
    </w:p>
    <w:p w14:paraId="20600644" w14:textId="57EF6640" w:rsidR="00BA27EE" w:rsidRPr="00BA27EE" w:rsidRDefault="00BA27EE" w:rsidP="00BA27EE">
      <w:pPr>
        <w:spacing w:after="0" w:line="240" w:lineRule="auto"/>
        <w:ind w:left="1440" w:firstLine="720"/>
        <w:rPr>
          <w:rFonts w:asciiTheme="majorHAnsi" w:eastAsiaTheme="minorHAnsi" w:hAnsiTheme="majorHAnsi" w:cstheme="minorHAnsi"/>
          <w:b/>
          <w:sz w:val="24"/>
          <w:szCs w:val="24"/>
          <w:u w:val="single"/>
        </w:rPr>
      </w:pPr>
      <w:r w:rsidRPr="00BA27EE">
        <w:rPr>
          <w:rFonts w:asciiTheme="majorHAnsi" w:eastAsiaTheme="minorHAnsi" w:hAnsiTheme="majorHAnsi" w:cstheme="minorHAnsi"/>
          <w:bCs/>
          <w:sz w:val="24"/>
          <w:szCs w:val="24"/>
          <w:u w:val="single"/>
        </w:rPr>
        <w:t>Set a Working Budget Board of Trustees meeting for the 202</w:t>
      </w:r>
      <w:r>
        <w:rPr>
          <w:rFonts w:asciiTheme="majorHAnsi" w:eastAsiaTheme="minorHAnsi" w:hAnsiTheme="majorHAnsi" w:cstheme="minorHAnsi"/>
          <w:bCs/>
          <w:sz w:val="24"/>
          <w:szCs w:val="24"/>
          <w:u w:val="single"/>
        </w:rPr>
        <w:t>4</w:t>
      </w:r>
      <w:r w:rsidRPr="00BA27EE">
        <w:rPr>
          <w:rFonts w:asciiTheme="majorHAnsi" w:eastAsiaTheme="minorHAnsi" w:hAnsiTheme="majorHAnsi" w:cstheme="minorHAnsi"/>
          <w:bCs/>
          <w:sz w:val="24"/>
          <w:szCs w:val="24"/>
          <w:u w:val="single"/>
        </w:rPr>
        <w:t>/202</w:t>
      </w:r>
      <w:r>
        <w:rPr>
          <w:rFonts w:asciiTheme="majorHAnsi" w:eastAsiaTheme="minorHAnsi" w:hAnsiTheme="majorHAnsi" w:cstheme="minorHAnsi"/>
          <w:bCs/>
          <w:sz w:val="24"/>
          <w:szCs w:val="24"/>
          <w:u w:val="single"/>
        </w:rPr>
        <w:t>5</w:t>
      </w:r>
      <w:r w:rsidRPr="00BA27EE">
        <w:rPr>
          <w:rFonts w:asciiTheme="majorHAnsi" w:eastAsiaTheme="minorHAnsi" w:hAnsiTheme="majorHAnsi" w:cstheme="minorHAnsi"/>
          <w:bCs/>
          <w:sz w:val="24"/>
          <w:szCs w:val="24"/>
          <w:u w:val="single"/>
        </w:rPr>
        <w:t xml:space="preserve"> year</w:t>
      </w:r>
    </w:p>
    <w:p w14:paraId="1EDD31A7" w14:textId="77777777" w:rsidR="00BA27EE" w:rsidRPr="00BA27EE" w:rsidRDefault="00BA27EE" w:rsidP="00BA27EE">
      <w:pPr>
        <w:spacing w:after="0" w:line="240" w:lineRule="auto"/>
        <w:ind w:left="1440" w:firstLine="720"/>
        <w:rPr>
          <w:rFonts w:asciiTheme="majorHAnsi" w:eastAsiaTheme="minorHAnsi" w:hAnsiTheme="majorHAnsi" w:cstheme="minorHAnsi"/>
          <w:b/>
          <w:sz w:val="24"/>
          <w:szCs w:val="24"/>
          <w:u w:val="single"/>
        </w:rPr>
      </w:pPr>
    </w:p>
    <w:p w14:paraId="26C68A11" w14:textId="77777777" w:rsidR="00BA27EE" w:rsidRPr="00BA27EE" w:rsidRDefault="00BA27EE" w:rsidP="00BA27EE">
      <w:pPr>
        <w:spacing w:after="0" w:line="240" w:lineRule="auto"/>
        <w:ind w:left="1440" w:firstLine="720"/>
        <w:rPr>
          <w:rFonts w:asciiTheme="majorHAnsi" w:eastAsiaTheme="minorHAnsi" w:hAnsiTheme="majorHAnsi" w:cstheme="minorHAnsi"/>
          <w:b/>
          <w:sz w:val="24"/>
          <w:szCs w:val="24"/>
        </w:rPr>
      </w:pPr>
    </w:p>
    <w:p w14:paraId="29AB8312" w14:textId="12CB967F" w:rsidR="00BA27EE" w:rsidRPr="00BA27EE" w:rsidRDefault="00BA27EE" w:rsidP="00BA27EE">
      <w:pPr>
        <w:spacing w:after="0" w:line="240" w:lineRule="auto"/>
        <w:ind w:left="1440"/>
        <w:rPr>
          <w:rFonts w:asciiTheme="majorHAnsi" w:eastAsiaTheme="minorHAnsi" w:hAnsiTheme="majorHAnsi" w:cstheme="minorHAnsi"/>
          <w:sz w:val="24"/>
          <w:szCs w:val="24"/>
        </w:rPr>
      </w:pPr>
      <w:r w:rsidRPr="00BA27EE">
        <w:rPr>
          <w:rFonts w:asciiTheme="majorHAnsi" w:eastAsiaTheme="minorHAnsi" w:hAnsiTheme="majorHAnsi" w:cstheme="minorHAnsi"/>
          <w:b/>
          <w:sz w:val="24"/>
          <w:szCs w:val="24"/>
        </w:rPr>
        <w:t xml:space="preserve"> Resolved, </w:t>
      </w:r>
      <w:r w:rsidRPr="00BA27EE">
        <w:rPr>
          <w:rFonts w:asciiTheme="majorHAnsi" w:eastAsiaTheme="minorHAnsi" w:hAnsiTheme="majorHAnsi" w:cstheme="minorHAnsi"/>
          <w:sz w:val="24"/>
          <w:szCs w:val="24"/>
        </w:rPr>
        <w:t>that the Board of Trustees of the Village of Dryden hereby sets _________,202</w:t>
      </w:r>
      <w:r>
        <w:rPr>
          <w:rFonts w:asciiTheme="majorHAnsi" w:eastAsiaTheme="minorHAnsi" w:hAnsiTheme="majorHAnsi" w:cstheme="minorHAnsi"/>
          <w:sz w:val="24"/>
          <w:szCs w:val="24"/>
        </w:rPr>
        <w:t>4</w:t>
      </w:r>
      <w:r w:rsidRPr="00BA27EE">
        <w:rPr>
          <w:rFonts w:asciiTheme="majorHAnsi" w:eastAsiaTheme="minorHAnsi" w:hAnsiTheme="majorHAnsi" w:cstheme="minorHAnsi"/>
          <w:sz w:val="24"/>
          <w:szCs w:val="24"/>
        </w:rPr>
        <w:t xml:space="preserve"> at ___ </w:t>
      </w:r>
      <w:r>
        <w:rPr>
          <w:rFonts w:asciiTheme="majorHAnsi" w:eastAsiaTheme="minorHAnsi" w:hAnsiTheme="majorHAnsi" w:cstheme="minorHAnsi"/>
          <w:sz w:val="24"/>
          <w:szCs w:val="24"/>
        </w:rPr>
        <w:t>pm</w:t>
      </w:r>
      <w:r w:rsidRPr="00BA27EE">
        <w:rPr>
          <w:rFonts w:asciiTheme="majorHAnsi" w:eastAsiaTheme="minorHAnsi" w:hAnsiTheme="majorHAnsi" w:cstheme="minorHAnsi"/>
          <w:sz w:val="24"/>
          <w:szCs w:val="24"/>
        </w:rPr>
        <w:t xml:space="preserve"> for a working budget meeting.  </w:t>
      </w:r>
    </w:p>
    <w:p w14:paraId="33D01BA9" w14:textId="77777777" w:rsidR="00BA27EE" w:rsidRPr="00BA27EE" w:rsidRDefault="00BA27EE" w:rsidP="00BA27EE">
      <w:pPr>
        <w:spacing w:after="0" w:line="240" w:lineRule="auto"/>
        <w:ind w:left="1440"/>
        <w:rPr>
          <w:rFonts w:asciiTheme="majorHAnsi" w:eastAsiaTheme="minorHAnsi" w:hAnsiTheme="majorHAnsi" w:cstheme="minorHAnsi"/>
          <w:sz w:val="24"/>
          <w:szCs w:val="24"/>
        </w:rPr>
      </w:pPr>
    </w:p>
    <w:p w14:paraId="51C1FF3B" w14:textId="77777777" w:rsidR="00BA27EE" w:rsidRPr="00BA27EE" w:rsidRDefault="00BA27EE" w:rsidP="00BA27EE">
      <w:pPr>
        <w:spacing w:after="0" w:line="240" w:lineRule="auto"/>
        <w:ind w:left="2160" w:firstLine="720"/>
        <w:rPr>
          <w:rFonts w:asciiTheme="majorHAnsi" w:eastAsiaTheme="minorHAnsi" w:hAnsiTheme="majorHAnsi" w:cstheme="minorHAnsi"/>
          <w:sz w:val="24"/>
          <w:szCs w:val="24"/>
        </w:rPr>
      </w:pPr>
      <w:r w:rsidRPr="00BA27EE">
        <w:rPr>
          <w:rFonts w:asciiTheme="majorHAnsi" w:eastAsiaTheme="minorHAnsi" w:hAnsiTheme="majorHAnsi" w:cstheme="minorHAnsi"/>
          <w:sz w:val="24"/>
          <w:szCs w:val="24"/>
        </w:rPr>
        <w:t xml:space="preserve">Vote: ________Ayes ___________Nays </w:t>
      </w:r>
    </w:p>
    <w:p w14:paraId="1A69564C" w14:textId="77777777" w:rsidR="00BA27EE" w:rsidRPr="00BA27EE" w:rsidRDefault="00BA27EE" w:rsidP="00BA27EE">
      <w:pPr>
        <w:spacing w:after="0" w:line="240" w:lineRule="auto"/>
        <w:ind w:left="2160" w:firstLine="720"/>
        <w:rPr>
          <w:rFonts w:asciiTheme="majorHAnsi" w:eastAsiaTheme="minorHAnsi" w:hAnsiTheme="majorHAnsi" w:cstheme="minorHAnsi"/>
          <w:sz w:val="24"/>
          <w:szCs w:val="24"/>
        </w:rPr>
      </w:pPr>
    </w:p>
    <w:p w14:paraId="743F3108" w14:textId="387DF40B" w:rsidR="006716C3" w:rsidRPr="00BA27EE" w:rsidRDefault="006716C3" w:rsidP="006716C3">
      <w:pPr>
        <w:rPr>
          <w:rFonts w:asciiTheme="majorHAnsi" w:eastAsiaTheme="minorHAnsi" w:hAnsiTheme="majorHAnsi" w:cstheme="minorHAnsi"/>
          <w:b/>
          <w:sz w:val="24"/>
          <w:szCs w:val="24"/>
        </w:rPr>
      </w:pPr>
      <w:r>
        <w:rPr>
          <w:rFonts w:asciiTheme="majorHAnsi" w:eastAsiaTheme="minorHAnsi" w:hAnsiTheme="majorHAnsi" w:cstheme="minorHAnsi"/>
          <w:b/>
          <w:sz w:val="24"/>
          <w:szCs w:val="24"/>
          <w:u w:val="single"/>
        </w:rPr>
        <w:t>P</w:t>
      </w:r>
      <w:r w:rsidRPr="00BA27EE">
        <w:rPr>
          <w:rFonts w:asciiTheme="majorHAnsi" w:eastAsiaTheme="minorHAnsi" w:hAnsiTheme="majorHAnsi" w:cstheme="minorHAnsi"/>
          <w:b/>
          <w:sz w:val="24"/>
          <w:szCs w:val="24"/>
        </w:rPr>
        <w:t xml:space="preserve">        </w:t>
      </w:r>
      <w:r w:rsidRPr="00BA27EE">
        <w:rPr>
          <w:rFonts w:asciiTheme="majorHAnsi" w:eastAsiaTheme="minorHAnsi" w:hAnsiTheme="majorHAnsi" w:cstheme="minorHAnsi"/>
          <w:b/>
          <w:sz w:val="24"/>
          <w:szCs w:val="24"/>
          <w:u w:val="single"/>
        </w:rPr>
        <w:t xml:space="preserve">Set a </w:t>
      </w:r>
      <w:r>
        <w:rPr>
          <w:rFonts w:asciiTheme="majorHAnsi" w:eastAsiaTheme="minorHAnsi" w:hAnsiTheme="majorHAnsi" w:cstheme="minorHAnsi"/>
          <w:b/>
          <w:sz w:val="24"/>
          <w:szCs w:val="24"/>
          <w:u w:val="single"/>
        </w:rPr>
        <w:t>Special</w:t>
      </w:r>
      <w:r w:rsidRPr="00BA27EE">
        <w:rPr>
          <w:rFonts w:asciiTheme="majorHAnsi" w:eastAsiaTheme="minorHAnsi" w:hAnsiTheme="majorHAnsi" w:cstheme="minorHAnsi"/>
          <w:b/>
          <w:sz w:val="24"/>
          <w:szCs w:val="24"/>
          <w:u w:val="single"/>
        </w:rPr>
        <w:t xml:space="preserve"> Board of Trustees meeting </w:t>
      </w:r>
      <w:r>
        <w:rPr>
          <w:rFonts w:asciiTheme="majorHAnsi" w:eastAsiaTheme="minorHAnsi" w:hAnsiTheme="majorHAnsi" w:cstheme="minorHAnsi"/>
          <w:b/>
          <w:sz w:val="24"/>
          <w:szCs w:val="24"/>
          <w:u w:val="single"/>
        </w:rPr>
        <w:t>to choose a CDBG consultant</w:t>
      </w:r>
      <w:r w:rsidRPr="00BA27EE">
        <w:rPr>
          <w:rFonts w:asciiTheme="majorHAnsi" w:eastAsiaTheme="minorHAnsi" w:hAnsiTheme="majorHAnsi" w:cstheme="minorHAnsi"/>
          <w:b/>
          <w:sz w:val="24"/>
          <w:szCs w:val="24"/>
          <w:u w:val="single"/>
        </w:rPr>
        <w:t>:</w:t>
      </w:r>
    </w:p>
    <w:p w14:paraId="3748F46C" w14:textId="77777777" w:rsidR="006716C3" w:rsidRPr="00BA27EE" w:rsidRDefault="006716C3" w:rsidP="006716C3">
      <w:pPr>
        <w:spacing w:after="0" w:line="276" w:lineRule="auto"/>
        <w:rPr>
          <w:rFonts w:asciiTheme="majorHAnsi" w:eastAsiaTheme="minorHAnsi" w:hAnsiTheme="majorHAnsi" w:cstheme="minorHAnsi"/>
          <w:sz w:val="24"/>
          <w:szCs w:val="24"/>
        </w:rPr>
      </w:pPr>
      <w:r w:rsidRPr="00BA27EE">
        <w:rPr>
          <w:rFonts w:asciiTheme="majorHAnsi" w:eastAsiaTheme="minorHAnsi" w:hAnsiTheme="majorHAnsi" w:cstheme="minorHAnsi"/>
          <w:sz w:val="24"/>
          <w:szCs w:val="24"/>
        </w:rPr>
        <w:t xml:space="preserve">               Motioned by: ________</w:t>
      </w:r>
    </w:p>
    <w:p w14:paraId="04D59819" w14:textId="77777777" w:rsidR="006716C3" w:rsidRPr="00BA27EE" w:rsidRDefault="006716C3" w:rsidP="006716C3">
      <w:pPr>
        <w:spacing w:after="0" w:line="276" w:lineRule="auto"/>
        <w:rPr>
          <w:rFonts w:asciiTheme="majorHAnsi" w:eastAsiaTheme="minorHAnsi" w:hAnsiTheme="majorHAnsi" w:cstheme="minorHAnsi"/>
          <w:sz w:val="24"/>
          <w:szCs w:val="24"/>
        </w:rPr>
      </w:pPr>
      <w:r w:rsidRPr="00BA27EE">
        <w:rPr>
          <w:rFonts w:asciiTheme="majorHAnsi" w:eastAsiaTheme="minorHAnsi" w:hAnsiTheme="majorHAnsi" w:cstheme="minorHAnsi"/>
          <w:sz w:val="24"/>
          <w:szCs w:val="24"/>
        </w:rPr>
        <w:tab/>
        <w:t xml:space="preserve">  Seconded by: ________</w:t>
      </w:r>
    </w:p>
    <w:p w14:paraId="1138A7CA" w14:textId="32F86CE2" w:rsidR="006716C3" w:rsidRPr="00BA27EE" w:rsidRDefault="006716C3" w:rsidP="006716C3">
      <w:pPr>
        <w:spacing w:after="0" w:line="276" w:lineRule="auto"/>
        <w:jc w:val="center"/>
        <w:rPr>
          <w:rFonts w:asciiTheme="majorHAnsi" w:eastAsiaTheme="minorHAnsi" w:hAnsiTheme="majorHAnsi" w:cs="Times New Roman"/>
          <w:sz w:val="24"/>
          <w:szCs w:val="24"/>
          <w:u w:val="single"/>
        </w:rPr>
      </w:pPr>
      <w:r w:rsidRPr="00BA27EE">
        <w:rPr>
          <w:rFonts w:asciiTheme="majorHAnsi" w:eastAsiaTheme="minorHAnsi" w:hAnsiTheme="majorHAnsi" w:cs="Times New Roman"/>
          <w:sz w:val="24"/>
          <w:szCs w:val="24"/>
          <w:u w:val="single"/>
        </w:rPr>
        <w:t>Resolution No 1.1</w:t>
      </w:r>
      <w:r>
        <w:rPr>
          <w:rFonts w:asciiTheme="majorHAnsi" w:eastAsiaTheme="minorHAnsi" w:hAnsiTheme="majorHAnsi" w:cs="Times New Roman"/>
          <w:sz w:val="24"/>
          <w:szCs w:val="24"/>
          <w:u w:val="single"/>
        </w:rPr>
        <w:t>7</w:t>
      </w:r>
      <w:r w:rsidRPr="00BA27EE">
        <w:rPr>
          <w:rFonts w:asciiTheme="majorHAnsi" w:eastAsiaTheme="minorHAnsi" w:hAnsiTheme="majorHAnsi" w:cs="Times New Roman"/>
          <w:sz w:val="24"/>
          <w:szCs w:val="24"/>
          <w:u w:val="single"/>
        </w:rPr>
        <w:t>.</w:t>
      </w:r>
      <w:r>
        <w:rPr>
          <w:rFonts w:asciiTheme="majorHAnsi" w:eastAsiaTheme="minorHAnsi" w:hAnsiTheme="majorHAnsi" w:cs="Times New Roman"/>
          <w:sz w:val="24"/>
          <w:szCs w:val="24"/>
          <w:u w:val="single"/>
        </w:rPr>
        <w:t>1</w:t>
      </w:r>
      <w:r>
        <w:rPr>
          <w:rFonts w:asciiTheme="majorHAnsi" w:eastAsiaTheme="minorHAnsi" w:hAnsiTheme="majorHAnsi" w:cs="Times New Roman"/>
          <w:sz w:val="24"/>
          <w:szCs w:val="24"/>
          <w:u w:val="single"/>
        </w:rPr>
        <w:t>5</w:t>
      </w:r>
      <w:r w:rsidRPr="00BA27EE">
        <w:rPr>
          <w:rFonts w:asciiTheme="majorHAnsi" w:eastAsiaTheme="minorHAnsi" w:hAnsiTheme="majorHAnsi" w:cs="Times New Roman"/>
          <w:sz w:val="24"/>
          <w:szCs w:val="24"/>
          <w:u w:val="single"/>
        </w:rPr>
        <w:t>-202</w:t>
      </w:r>
      <w:r>
        <w:rPr>
          <w:rFonts w:asciiTheme="majorHAnsi" w:eastAsiaTheme="minorHAnsi" w:hAnsiTheme="majorHAnsi" w:cs="Times New Roman"/>
          <w:sz w:val="24"/>
          <w:szCs w:val="24"/>
          <w:u w:val="single"/>
        </w:rPr>
        <w:t>4</w:t>
      </w:r>
    </w:p>
    <w:p w14:paraId="4CC1BC32" w14:textId="090A717A" w:rsidR="006716C3" w:rsidRPr="00BA27EE" w:rsidRDefault="006716C3" w:rsidP="006716C3">
      <w:pPr>
        <w:spacing w:after="0" w:line="240" w:lineRule="auto"/>
        <w:ind w:left="1440" w:firstLine="720"/>
        <w:jc w:val="center"/>
        <w:rPr>
          <w:rFonts w:asciiTheme="majorHAnsi" w:eastAsiaTheme="minorHAnsi" w:hAnsiTheme="majorHAnsi" w:cstheme="minorHAnsi"/>
          <w:bCs/>
          <w:sz w:val="24"/>
          <w:szCs w:val="24"/>
          <w:u w:val="single"/>
        </w:rPr>
      </w:pPr>
      <w:r w:rsidRPr="00BA27EE">
        <w:rPr>
          <w:rFonts w:asciiTheme="majorHAnsi" w:eastAsiaTheme="minorHAnsi" w:hAnsiTheme="majorHAnsi" w:cstheme="minorHAnsi"/>
          <w:bCs/>
          <w:sz w:val="24"/>
          <w:szCs w:val="24"/>
          <w:u w:val="single"/>
        </w:rPr>
        <w:t xml:space="preserve">Set a </w:t>
      </w:r>
      <w:r w:rsidRPr="006716C3">
        <w:rPr>
          <w:rFonts w:asciiTheme="majorHAnsi" w:eastAsiaTheme="minorHAnsi" w:hAnsiTheme="majorHAnsi" w:cstheme="minorHAnsi"/>
          <w:bCs/>
          <w:sz w:val="24"/>
          <w:szCs w:val="24"/>
          <w:u w:val="single"/>
        </w:rPr>
        <w:t>Special</w:t>
      </w:r>
      <w:r w:rsidRPr="00BA27EE">
        <w:rPr>
          <w:rFonts w:asciiTheme="majorHAnsi" w:eastAsiaTheme="minorHAnsi" w:hAnsiTheme="majorHAnsi" w:cstheme="minorHAnsi"/>
          <w:bCs/>
          <w:sz w:val="24"/>
          <w:szCs w:val="24"/>
          <w:u w:val="single"/>
        </w:rPr>
        <w:t xml:space="preserve"> Board of Trustees meeting </w:t>
      </w:r>
      <w:r w:rsidRPr="006716C3">
        <w:rPr>
          <w:rFonts w:asciiTheme="majorHAnsi" w:eastAsiaTheme="minorHAnsi" w:hAnsiTheme="majorHAnsi" w:cstheme="minorHAnsi"/>
          <w:bCs/>
          <w:sz w:val="24"/>
          <w:szCs w:val="24"/>
          <w:u w:val="single"/>
        </w:rPr>
        <w:t>to choose a CDBG consultant</w:t>
      </w:r>
    </w:p>
    <w:p w14:paraId="3F5DB0E4" w14:textId="77777777" w:rsidR="006716C3" w:rsidRPr="00BA27EE" w:rsidRDefault="006716C3" w:rsidP="006716C3">
      <w:pPr>
        <w:spacing w:after="0" w:line="240" w:lineRule="auto"/>
        <w:ind w:left="1440" w:firstLine="720"/>
        <w:rPr>
          <w:rFonts w:asciiTheme="majorHAnsi" w:eastAsiaTheme="minorHAnsi" w:hAnsiTheme="majorHAnsi" w:cstheme="minorHAnsi"/>
          <w:b/>
          <w:sz w:val="24"/>
          <w:szCs w:val="24"/>
        </w:rPr>
      </w:pPr>
    </w:p>
    <w:p w14:paraId="0857F5CB" w14:textId="6803BF1E" w:rsidR="006716C3" w:rsidRPr="00BA27EE" w:rsidRDefault="006716C3" w:rsidP="006716C3">
      <w:pPr>
        <w:spacing w:after="0" w:line="240" w:lineRule="auto"/>
        <w:ind w:left="1440"/>
        <w:rPr>
          <w:rFonts w:asciiTheme="majorHAnsi" w:eastAsiaTheme="minorHAnsi" w:hAnsiTheme="majorHAnsi" w:cstheme="minorHAnsi"/>
          <w:sz w:val="24"/>
          <w:szCs w:val="24"/>
        </w:rPr>
      </w:pPr>
      <w:r w:rsidRPr="00BA27EE">
        <w:rPr>
          <w:rFonts w:asciiTheme="majorHAnsi" w:eastAsiaTheme="minorHAnsi" w:hAnsiTheme="majorHAnsi" w:cstheme="minorHAnsi"/>
          <w:b/>
          <w:sz w:val="24"/>
          <w:szCs w:val="24"/>
        </w:rPr>
        <w:lastRenderedPageBreak/>
        <w:t xml:space="preserve"> Resolved, </w:t>
      </w:r>
      <w:r w:rsidRPr="00BA27EE">
        <w:rPr>
          <w:rFonts w:asciiTheme="majorHAnsi" w:eastAsiaTheme="minorHAnsi" w:hAnsiTheme="majorHAnsi" w:cstheme="minorHAnsi"/>
          <w:sz w:val="24"/>
          <w:szCs w:val="24"/>
        </w:rPr>
        <w:t xml:space="preserve">that the Board of Trustees of the Village of Dryden hereby sets </w:t>
      </w:r>
      <w:r>
        <w:rPr>
          <w:rFonts w:asciiTheme="majorHAnsi" w:eastAsiaTheme="minorHAnsi" w:hAnsiTheme="majorHAnsi" w:cstheme="minorHAnsi"/>
          <w:sz w:val="24"/>
          <w:szCs w:val="24"/>
        </w:rPr>
        <w:t>January 31</w:t>
      </w:r>
      <w:r w:rsidRPr="00BA27EE">
        <w:rPr>
          <w:rFonts w:asciiTheme="majorHAnsi" w:eastAsiaTheme="minorHAnsi" w:hAnsiTheme="majorHAnsi" w:cstheme="minorHAnsi"/>
          <w:sz w:val="24"/>
          <w:szCs w:val="24"/>
        </w:rPr>
        <w:t>,</w:t>
      </w:r>
      <w:r>
        <w:rPr>
          <w:rFonts w:asciiTheme="majorHAnsi" w:eastAsiaTheme="minorHAnsi" w:hAnsiTheme="majorHAnsi" w:cstheme="minorHAnsi"/>
          <w:sz w:val="24"/>
          <w:szCs w:val="24"/>
        </w:rPr>
        <w:t xml:space="preserve"> </w:t>
      </w:r>
      <w:r w:rsidRPr="00BA27EE">
        <w:rPr>
          <w:rFonts w:asciiTheme="majorHAnsi" w:eastAsiaTheme="minorHAnsi" w:hAnsiTheme="majorHAnsi" w:cstheme="minorHAnsi"/>
          <w:sz w:val="24"/>
          <w:szCs w:val="24"/>
        </w:rPr>
        <w:t>202</w:t>
      </w:r>
      <w:r>
        <w:rPr>
          <w:rFonts w:asciiTheme="majorHAnsi" w:eastAsiaTheme="minorHAnsi" w:hAnsiTheme="majorHAnsi" w:cstheme="minorHAnsi"/>
          <w:sz w:val="24"/>
          <w:szCs w:val="24"/>
        </w:rPr>
        <w:t>4</w:t>
      </w:r>
      <w:r w:rsidRPr="00BA27EE">
        <w:rPr>
          <w:rFonts w:asciiTheme="majorHAnsi" w:eastAsiaTheme="minorHAnsi" w:hAnsiTheme="majorHAnsi" w:cstheme="minorHAnsi"/>
          <w:sz w:val="24"/>
          <w:szCs w:val="24"/>
        </w:rPr>
        <w:t xml:space="preserve"> at ___ for a </w:t>
      </w:r>
      <w:r>
        <w:rPr>
          <w:rFonts w:asciiTheme="majorHAnsi" w:eastAsiaTheme="minorHAnsi" w:hAnsiTheme="majorHAnsi" w:cstheme="minorHAnsi"/>
          <w:sz w:val="24"/>
          <w:szCs w:val="24"/>
        </w:rPr>
        <w:t>special Board of Trustees</w:t>
      </w:r>
      <w:r w:rsidRPr="00BA27EE">
        <w:rPr>
          <w:rFonts w:asciiTheme="majorHAnsi" w:eastAsiaTheme="minorHAnsi" w:hAnsiTheme="majorHAnsi" w:cstheme="minorHAnsi"/>
          <w:sz w:val="24"/>
          <w:szCs w:val="24"/>
        </w:rPr>
        <w:t xml:space="preserve"> meeting</w:t>
      </w:r>
      <w:r>
        <w:rPr>
          <w:rFonts w:asciiTheme="majorHAnsi" w:eastAsiaTheme="minorHAnsi" w:hAnsiTheme="majorHAnsi" w:cstheme="minorHAnsi"/>
          <w:sz w:val="24"/>
          <w:szCs w:val="24"/>
        </w:rPr>
        <w:t xml:space="preserve"> to choose a consultant for the CDBG-2023</w:t>
      </w:r>
      <w:r w:rsidRPr="00BA27EE">
        <w:rPr>
          <w:rFonts w:asciiTheme="majorHAnsi" w:eastAsiaTheme="minorHAnsi" w:hAnsiTheme="majorHAnsi" w:cstheme="minorHAnsi"/>
          <w:sz w:val="24"/>
          <w:szCs w:val="24"/>
        </w:rPr>
        <w:t xml:space="preserve">  </w:t>
      </w:r>
    </w:p>
    <w:p w14:paraId="317D33DB" w14:textId="77777777" w:rsidR="006716C3" w:rsidRPr="00BA27EE" w:rsidRDefault="006716C3" w:rsidP="006716C3">
      <w:pPr>
        <w:spacing w:after="0" w:line="240" w:lineRule="auto"/>
        <w:ind w:left="1440"/>
        <w:rPr>
          <w:rFonts w:asciiTheme="majorHAnsi" w:eastAsiaTheme="minorHAnsi" w:hAnsiTheme="majorHAnsi" w:cstheme="minorHAnsi"/>
          <w:sz w:val="24"/>
          <w:szCs w:val="24"/>
        </w:rPr>
      </w:pPr>
    </w:p>
    <w:p w14:paraId="2B3B1A7F" w14:textId="77777777" w:rsidR="006716C3" w:rsidRPr="00BA27EE" w:rsidRDefault="006716C3" w:rsidP="006716C3">
      <w:pPr>
        <w:spacing w:after="0" w:line="240" w:lineRule="auto"/>
        <w:ind w:left="2160" w:firstLine="720"/>
        <w:rPr>
          <w:rFonts w:asciiTheme="majorHAnsi" w:eastAsiaTheme="minorHAnsi" w:hAnsiTheme="majorHAnsi" w:cstheme="minorHAnsi"/>
          <w:sz w:val="24"/>
          <w:szCs w:val="24"/>
        </w:rPr>
      </w:pPr>
      <w:r w:rsidRPr="00BA27EE">
        <w:rPr>
          <w:rFonts w:asciiTheme="majorHAnsi" w:eastAsiaTheme="minorHAnsi" w:hAnsiTheme="majorHAnsi" w:cstheme="minorHAnsi"/>
          <w:sz w:val="24"/>
          <w:szCs w:val="24"/>
        </w:rPr>
        <w:t xml:space="preserve">Vote: ________Ayes ___________Nays </w:t>
      </w:r>
    </w:p>
    <w:p w14:paraId="15744DFC" w14:textId="77777777" w:rsidR="006716C3" w:rsidRPr="00BA27EE" w:rsidRDefault="006716C3" w:rsidP="006716C3">
      <w:pPr>
        <w:spacing w:after="0" w:line="240" w:lineRule="auto"/>
        <w:ind w:left="2160" w:firstLine="720"/>
        <w:rPr>
          <w:rFonts w:asciiTheme="majorHAnsi" w:eastAsiaTheme="minorHAnsi" w:hAnsiTheme="majorHAnsi" w:cstheme="minorHAnsi"/>
          <w:sz w:val="24"/>
          <w:szCs w:val="24"/>
        </w:rPr>
      </w:pPr>
    </w:p>
    <w:p w14:paraId="05D7E7F4" w14:textId="77777777" w:rsidR="006716C3" w:rsidRDefault="006716C3" w:rsidP="009D3186">
      <w:pPr>
        <w:spacing w:after="0"/>
        <w:ind w:left="1440"/>
        <w:jc w:val="center"/>
        <w:rPr>
          <w:rFonts w:asciiTheme="majorHAnsi" w:hAnsiTheme="majorHAnsi"/>
          <w:sz w:val="24"/>
          <w:szCs w:val="24"/>
          <w:u w:val="single"/>
        </w:rPr>
      </w:pPr>
    </w:p>
    <w:p w14:paraId="7EBAD39F" w14:textId="43F1E89D" w:rsidR="00F921A3" w:rsidRDefault="00ED4ED4" w:rsidP="00F921A3">
      <w:pPr>
        <w:spacing w:after="0"/>
        <w:ind w:left="-5" w:hanging="10"/>
        <w:rPr>
          <w:rFonts w:asciiTheme="majorHAnsi" w:eastAsia="Cambria" w:hAnsiTheme="majorHAnsi" w:cs="Cambria"/>
          <w:b/>
          <w:sz w:val="24"/>
          <w:szCs w:val="24"/>
        </w:rPr>
      </w:pPr>
      <w:r>
        <w:rPr>
          <w:rFonts w:asciiTheme="majorHAnsi" w:eastAsia="Cambria" w:hAnsiTheme="majorHAnsi" w:cs="Cambria"/>
          <w:b/>
          <w:sz w:val="24"/>
          <w:szCs w:val="24"/>
        </w:rPr>
        <w:t xml:space="preserve">POSSIBLE </w:t>
      </w:r>
      <w:r w:rsidR="00F921A3" w:rsidRPr="00F72BDE">
        <w:rPr>
          <w:rFonts w:asciiTheme="majorHAnsi" w:eastAsia="Cambria" w:hAnsiTheme="majorHAnsi" w:cs="Cambria"/>
          <w:b/>
          <w:sz w:val="24"/>
          <w:szCs w:val="24"/>
        </w:rPr>
        <w:t xml:space="preserve">ITEMS FOR BOARD DISCUSSION </w:t>
      </w:r>
    </w:p>
    <w:p w14:paraId="1734F983" w14:textId="77777777" w:rsidR="00D53531" w:rsidRDefault="00D53531" w:rsidP="00F921A3">
      <w:pPr>
        <w:spacing w:after="0"/>
        <w:ind w:left="-5" w:hanging="10"/>
        <w:rPr>
          <w:rFonts w:asciiTheme="majorHAnsi" w:eastAsia="Cambria" w:hAnsiTheme="majorHAnsi" w:cs="Cambria"/>
          <w:b/>
          <w:sz w:val="24"/>
          <w:szCs w:val="24"/>
        </w:rPr>
      </w:pPr>
    </w:p>
    <w:p w14:paraId="29A18ED4" w14:textId="76C09AD6" w:rsidR="006A0FF0" w:rsidRDefault="006A0FF0" w:rsidP="00F921A3">
      <w:pPr>
        <w:spacing w:after="0"/>
        <w:ind w:left="-5" w:hanging="10"/>
        <w:rPr>
          <w:rFonts w:asciiTheme="majorHAnsi" w:eastAsia="Cambria" w:hAnsiTheme="majorHAnsi" w:cs="Cambria"/>
          <w:bCs/>
          <w:sz w:val="24"/>
          <w:szCs w:val="24"/>
        </w:rPr>
      </w:pPr>
      <w:r>
        <w:rPr>
          <w:rFonts w:asciiTheme="majorHAnsi" w:eastAsia="Cambria" w:hAnsiTheme="majorHAnsi" w:cs="Cambria"/>
          <w:bCs/>
          <w:sz w:val="24"/>
          <w:szCs w:val="24"/>
        </w:rPr>
        <w:t>Village Emergency Response Plan – T</w:t>
      </w:r>
      <w:r w:rsidR="00ED4ED4">
        <w:rPr>
          <w:rFonts w:asciiTheme="majorHAnsi" w:eastAsia="Cambria" w:hAnsiTheme="majorHAnsi" w:cs="Cambria"/>
          <w:bCs/>
          <w:sz w:val="24"/>
          <w:szCs w:val="24"/>
        </w:rPr>
        <w:t xml:space="preserve">rustee </w:t>
      </w:r>
      <w:r>
        <w:rPr>
          <w:rFonts w:asciiTheme="majorHAnsi" w:eastAsia="Cambria" w:hAnsiTheme="majorHAnsi" w:cs="Cambria"/>
          <w:bCs/>
          <w:sz w:val="24"/>
          <w:szCs w:val="24"/>
        </w:rPr>
        <w:t>Sinclair</w:t>
      </w:r>
      <w:r w:rsidR="00131646">
        <w:rPr>
          <w:rFonts w:asciiTheme="majorHAnsi" w:eastAsia="Cambria" w:hAnsiTheme="majorHAnsi" w:cs="Cambria"/>
          <w:bCs/>
          <w:sz w:val="24"/>
          <w:szCs w:val="24"/>
        </w:rPr>
        <w:t xml:space="preserve"> updates?</w:t>
      </w:r>
    </w:p>
    <w:p w14:paraId="0CC5C737" w14:textId="77777777" w:rsidR="00B1703E" w:rsidRDefault="00B1703E" w:rsidP="00F921A3">
      <w:pPr>
        <w:spacing w:after="0"/>
        <w:ind w:left="-5" w:hanging="10"/>
        <w:rPr>
          <w:rFonts w:asciiTheme="majorHAnsi" w:eastAsia="Cambria" w:hAnsiTheme="majorHAnsi" w:cs="Cambria"/>
          <w:bCs/>
          <w:sz w:val="24"/>
          <w:szCs w:val="24"/>
        </w:rPr>
      </w:pPr>
    </w:p>
    <w:p w14:paraId="0FF97A18" w14:textId="66EED1F9" w:rsidR="00B1703E" w:rsidRPr="006A0FF0" w:rsidRDefault="00B1703E" w:rsidP="00F921A3">
      <w:pPr>
        <w:spacing w:after="0"/>
        <w:ind w:left="-5" w:hanging="10"/>
        <w:rPr>
          <w:rFonts w:asciiTheme="majorHAnsi" w:eastAsia="Cambria" w:hAnsiTheme="majorHAnsi" w:cs="Cambria"/>
          <w:bCs/>
          <w:sz w:val="24"/>
          <w:szCs w:val="24"/>
        </w:rPr>
      </w:pPr>
      <w:r>
        <w:rPr>
          <w:rFonts w:asciiTheme="majorHAnsi" w:eastAsia="Cambria" w:hAnsiTheme="majorHAnsi" w:cs="Cambria"/>
          <w:bCs/>
          <w:sz w:val="24"/>
          <w:szCs w:val="24"/>
        </w:rPr>
        <w:t>Led pipe water system inventory- Tom Sinclair?</w:t>
      </w:r>
    </w:p>
    <w:p w14:paraId="60558886" w14:textId="77777777" w:rsidR="007D2AA2" w:rsidRPr="00F72BDE" w:rsidRDefault="007D2AA2" w:rsidP="00F921A3">
      <w:pPr>
        <w:spacing w:after="0"/>
        <w:ind w:left="-5" w:hanging="10"/>
        <w:rPr>
          <w:rFonts w:asciiTheme="majorHAnsi" w:eastAsia="Cambria" w:hAnsiTheme="majorHAnsi" w:cs="Cambria"/>
          <w:b/>
          <w:sz w:val="24"/>
          <w:szCs w:val="24"/>
        </w:rPr>
      </w:pPr>
    </w:p>
    <w:p w14:paraId="6C5A204A" w14:textId="38124488" w:rsidR="00A0512F" w:rsidRPr="00A0512F" w:rsidRDefault="00A0512F" w:rsidP="00A0512F">
      <w:pPr>
        <w:spacing w:after="0"/>
        <w:ind w:left="-5" w:hanging="10"/>
        <w:rPr>
          <w:rFonts w:asciiTheme="majorHAnsi" w:eastAsia="Cambria" w:hAnsiTheme="majorHAnsi" w:cs="Cambria"/>
          <w:b/>
          <w:sz w:val="24"/>
          <w:szCs w:val="24"/>
        </w:rPr>
      </w:pPr>
      <w:bookmarkStart w:id="10" w:name="_Hlk140042765"/>
      <w:r>
        <w:rPr>
          <w:rFonts w:asciiTheme="majorHAnsi" w:eastAsia="Cambria" w:hAnsiTheme="majorHAnsi" w:cs="Cambria"/>
          <w:b/>
          <w:sz w:val="24"/>
          <w:szCs w:val="24"/>
        </w:rPr>
        <w:t>ITEMS FOR FUTURE DISCUSSION:</w:t>
      </w:r>
    </w:p>
    <w:p w14:paraId="7F843C6E" w14:textId="77777777" w:rsidR="00A0512F" w:rsidRDefault="00A0512F" w:rsidP="00A0512F">
      <w:pPr>
        <w:spacing w:after="0"/>
        <w:ind w:left="-5" w:hanging="10"/>
        <w:rPr>
          <w:rFonts w:asciiTheme="majorHAnsi" w:eastAsia="Cambria" w:hAnsiTheme="majorHAnsi" w:cs="Cambria"/>
          <w:bCs/>
          <w:sz w:val="24"/>
          <w:szCs w:val="24"/>
        </w:rPr>
      </w:pPr>
    </w:p>
    <w:p w14:paraId="03533593" w14:textId="5895A267" w:rsidR="00A0512F" w:rsidRPr="00F72BDE" w:rsidRDefault="00A0512F" w:rsidP="00A0512F">
      <w:pPr>
        <w:spacing w:after="0"/>
        <w:ind w:left="-5" w:hanging="10"/>
        <w:rPr>
          <w:rFonts w:asciiTheme="majorHAnsi" w:eastAsia="Cambria" w:hAnsiTheme="majorHAnsi" w:cs="Cambria"/>
          <w:bCs/>
          <w:sz w:val="24"/>
          <w:szCs w:val="24"/>
        </w:rPr>
      </w:pPr>
      <w:r w:rsidRPr="00F72BDE">
        <w:rPr>
          <w:rFonts w:asciiTheme="majorHAnsi" w:eastAsia="Cambria" w:hAnsiTheme="majorHAnsi" w:cs="Cambria"/>
          <w:bCs/>
          <w:sz w:val="24"/>
          <w:szCs w:val="24"/>
        </w:rPr>
        <w:t>Highland Road trees update</w:t>
      </w:r>
      <w:r>
        <w:rPr>
          <w:rFonts w:asciiTheme="majorHAnsi" w:eastAsia="Cambria" w:hAnsiTheme="majorHAnsi" w:cs="Cambria"/>
          <w:bCs/>
          <w:sz w:val="24"/>
          <w:szCs w:val="24"/>
        </w:rPr>
        <w:t xml:space="preserve"> </w:t>
      </w:r>
    </w:p>
    <w:p w14:paraId="3098E372" w14:textId="77777777" w:rsidR="00E823E2" w:rsidRPr="00F72BDE" w:rsidRDefault="00E823E2" w:rsidP="00F921A3">
      <w:pPr>
        <w:spacing w:after="10" w:line="249" w:lineRule="auto"/>
        <w:ind w:right="21"/>
        <w:rPr>
          <w:rFonts w:asciiTheme="majorHAnsi" w:hAnsiTheme="majorHAnsi"/>
          <w:sz w:val="24"/>
          <w:szCs w:val="24"/>
        </w:rPr>
      </w:pPr>
    </w:p>
    <w:p w14:paraId="745A5F0F" w14:textId="77777777" w:rsidR="00E823E2" w:rsidRPr="00F72BDE" w:rsidRDefault="00E823E2" w:rsidP="00E823E2">
      <w:pPr>
        <w:spacing w:after="0" w:line="240" w:lineRule="auto"/>
        <w:rPr>
          <w:rFonts w:asciiTheme="majorHAnsi" w:hAnsiTheme="majorHAnsi"/>
          <w:sz w:val="24"/>
          <w:szCs w:val="24"/>
        </w:rPr>
      </w:pPr>
      <w:r w:rsidRPr="00F72BDE">
        <w:rPr>
          <w:rFonts w:asciiTheme="majorHAnsi" w:hAnsiTheme="majorHAnsi"/>
          <w:sz w:val="24"/>
          <w:szCs w:val="24"/>
        </w:rPr>
        <w:t>NY Forward Grant</w:t>
      </w:r>
      <w:r w:rsidR="00EC21B0" w:rsidRPr="00F72BDE">
        <w:rPr>
          <w:rFonts w:asciiTheme="majorHAnsi" w:hAnsiTheme="majorHAnsi"/>
          <w:sz w:val="24"/>
          <w:szCs w:val="24"/>
        </w:rPr>
        <w:t xml:space="preserve"> update- Mayor Murphy </w:t>
      </w:r>
    </w:p>
    <w:p w14:paraId="49FDA9B3" w14:textId="77777777" w:rsidR="00E823E2" w:rsidRPr="00F72BDE" w:rsidRDefault="00E823E2" w:rsidP="00E823E2">
      <w:pPr>
        <w:spacing w:after="0" w:line="240" w:lineRule="auto"/>
        <w:rPr>
          <w:rFonts w:asciiTheme="majorHAnsi" w:hAnsiTheme="majorHAnsi"/>
          <w:sz w:val="24"/>
          <w:szCs w:val="24"/>
        </w:rPr>
      </w:pPr>
    </w:p>
    <w:p w14:paraId="23641D8F" w14:textId="77777777" w:rsidR="00E823E2" w:rsidRPr="00F72BDE" w:rsidRDefault="00E823E2" w:rsidP="00E823E2">
      <w:pPr>
        <w:spacing w:after="0" w:line="240" w:lineRule="auto"/>
        <w:rPr>
          <w:rFonts w:asciiTheme="majorHAnsi" w:hAnsiTheme="majorHAnsi"/>
          <w:sz w:val="24"/>
          <w:szCs w:val="24"/>
        </w:rPr>
      </w:pPr>
      <w:r w:rsidRPr="00F72BDE">
        <w:rPr>
          <w:rFonts w:asciiTheme="majorHAnsi" w:hAnsiTheme="majorHAnsi"/>
          <w:sz w:val="24"/>
          <w:szCs w:val="24"/>
        </w:rPr>
        <w:t>Short term Rental Policy Discussion</w:t>
      </w:r>
    </w:p>
    <w:p w14:paraId="52CEAF25" w14:textId="77777777" w:rsidR="00E823E2" w:rsidRPr="00F72BDE" w:rsidRDefault="00E823E2" w:rsidP="00E823E2">
      <w:pPr>
        <w:spacing w:after="0" w:line="240" w:lineRule="auto"/>
        <w:rPr>
          <w:rFonts w:asciiTheme="majorHAnsi" w:hAnsiTheme="majorHAnsi"/>
          <w:sz w:val="24"/>
          <w:szCs w:val="24"/>
        </w:rPr>
      </w:pPr>
    </w:p>
    <w:p w14:paraId="5E22011F" w14:textId="77777777" w:rsidR="00E823E2" w:rsidRPr="00F72BDE" w:rsidRDefault="00E823E2" w:rsidP="00E823E2">
      <w:pPr>
        <w:spacing w:after="0" w:line="240" w:lineRule="auto"/>
        <w:rPr>
          <w:rFonts w:asciiTheme="majorHAnsi" w:hAnsiTheme="majorHAnsi"/>
          <w:sz w:val="24"/>
          <w:szCs w:val="24"/>
        </w:rPr>
      </w:pPr>
      <w:r w:rsidRPr="00F72BDE">
        <w:rPr>
          <w:rFonts w:asciiTheme="majorHAnsi" w:hAnsiTheme="majorHAnsi"/>
          <w:sz w:val="24"/>
          <w:szCs w:val="24"/>
        </w:rPr>
        <w:t>Goodrich Way property Trustee Wakeman</w:t>
      </w:r>
    </w:p>
    <w:p w14:paraId="5991E491" w14:textId="77777777" w:rsidR="00E823E2" w:rsidRPr="00F72BDE" w:rsidRDefault="00E823E2" w:rsidP="00E823E2">
      <w:pPr>
        <w:spacing w:after="0" w:line="240" w:lineRule="auto"/>
        <w:rPr>
          <w:rFonts w:asciiTheme="majorHAnsi" w:hAnsiTheme="majorHAnsi"/>
          <w:sz w:val="24"/>
          <w:szCs w:val="24"/>
        </w:rPr>
      </w:pPr>
    </w:p>
    <w:p w14:paraId="787897D8" w14:textId="77777777" w:rsidR="00ED4ED4" w:rsidRPr="00F72BDE" w:rsidRDefault="00ED4ED4" w:rsidP="00ED4ED4">
      <w:pPr>
        <w:spacing w:after="10" w:line="249" w:lineRule="auto"/>
        <w:ind w:right="21"/>
        <w:rPr>
          <w:rFonts w:asciiTheme="majorHAnsi" w:eastAsia="Cambria" w:hAnsiTheme="majorHAnsi" w:cs="Cambria"/>
          <w:sz w:val="24"/>
          <w:szCs w:val="24"/>
        </w:rPr>
      </w:pPr>
      <w:r w:rsidRPr="00F72BDE">
        <w:rPr>
          <w:rFonts w:asciiTheme="majorHAnsi" w:eastAsia="Cambria" w:hAnsiTheme="majorHAnsi" w:cs="Cambria"/>
          <w:sz w:val="24"/>
          <w:szCs w:val="24"/>
        </w:rPr>
        <w:t>12-14 West Main Street Status</w:t>
      </w:r>
      <w:r>
        <w:rPr>
          <w:rFonts w:asciiTheme="majorHAnsi" w:eastAsia="Cambria" w:hAnsiTheme="majorHAnsi" w:cs="Cambria"/>
          <w:sz w:val="24"/>
          <w:szCs w:val="24"/>
        </w:rPr>
        <w:t xml:space="preserve"> </w:t>
      </w:r>
    </w:p>
    <w:p w14:paraId="5D36869F" w14:textId="77777777" w:rsidR="00E64E82" w:rsidRPr="00F72BDE" w:rsidRDefault="00E64E82" w:rsidP="00E823E2">
      <w:pPr>
        <w:spacing w:after="0" w:line="240" w:lineRule="auto"/>
        <w:rPr>
          <w:rFonts w:asciiTheme="majorHAnsi" w:hAnsiTheme="majorHAnsi"/>
          <w:sz w:val="24"/>
          <w:szCs w:val="24"/>
        </w:rPr>
      </w:pPr>
    </w:p>
    <w:p w14:paraId="13FAE82A" w14:textId="77777777" w:rsidR="00D40D79" w:rsidRPr="00F72BDE" w:rsidRDefault="00D40D79" w:rsidP="00E823E2">
      <w:pPr>
        <w:spacing w:after="0" w:line="240" w:lineRule="auto"/>
        <w:rPr>
          <w:rFonts w:asciiTheme="majorHAnsi" w:hAnsiTheme="majorHAnsi"/>
          <w:sz w:val="24"/>
          <w:szCs w:val="24"/>
        </w:rPr>
      </w:pPr>
    </w:p>
    <w:bookmarkEnd w:id="10"/>
    <w:p w14:paraId="2BA97F18" w14:textId="75B61998" w:rsidR="00E823E2" w:rsidRPr="00F72BDE" w:rsidRDefault="006716C3" w:rsidP="00E823E2">
      <w:pPr>
        <w:spacing w:after="0" w:line="240" w:lineRule="auto"/>
        <w:rPr>
          <w:rFonts w:asciiTheme="majorHAnsi" w:eastAsiaTheme="minorHAnsi" w:hAnsiTheme="majorHAnsi" w:cstheme="minorHAnsi"/>
          <w:sz w:val="24"/>
          <w:szCs w:val="24"/>
        </w:rPr>
      </w:pPr>
      <w:r>
        <w:rPr>
          <w:rFonts w:asciiTheme="majorHAnsi" w:eastAsiaTheme="minorHAnsi" w:hAnsiTheme="majorHAnsi" w:cstheme="minorHAnsi"/>
          <w:b/>
          <w:sz w:val="24"/>
          <w:szCs w:val="24"/>
          <w:u w:val="single"/>
        </w:rPr>
        <w:t>Q</w:t>
      </w:r>
      <w:r w:rsidR="00E823E2" w:rsidRPr="00F72BDE">
        <w:rPr>
          <w:rFonts w:asciiTheme="majorHAnsi" w:eastAsiaTheme="minorHAnsi" w:hAnsiTheme="majorHAnsi" w:cstheme="minorHAnsi"/>
          <w:b/>
          <w:sz w:val="24"/>
          <w:szCs w:val="24"/>
        </w:rPr>
        <w:t xml:space="preserve">  </w:t>
      </w:r>
      <w:r w:rsidR="00ED4ED4">
        <w:rPr>
          <w:rFonts w:asciiTheme="majorHAnsi" w:eastAsiaTheme="minorHAnsi" w:hAnsiTheme="majorHAnsi" w:cstheme="minorHAnsi"/>
          <w:b/>
          <w:sz w:val="24"/>
          <w:szCs w:val="24"/>
        </w:rPr>
        <w:t xml:space="preserve">     </w:t>
      </w:r>
      <w:r w:rsidR="00E823E2" w:rsidRPr="00F72BDE">
        <w:rPr>
          <w:rFonts w:asciiTheme="majorHAnsi" w:eastAsiaTheme="minorHAnsi" w:hAnsiTheme="majorHAnsi" w:cstheme="minorHAnsi"/>
          <w:b/>
          <w:sz w:val="24"/>
          <w:szCs w:val="24"/>
          <w:u w:val="single"/>
        </w:rPr>
        <w:t>Adjourn:</w:t>
      </w:r>
      <w:r w:rsidR="00E823E2" w:rsidRPr="00F72BDE">
        <w:rPr>
          <w:rFonts w:asciiTheme="majorHAnsi" w:eastAsiaTheme="minorHAnsi" w:hAnsiTheme="majorHAnsi" w:cstheme="minorHAnsi"/>
          <w:sz w:val="24"/>
          <w:szCs w:val="24"/>
        </w:rPr>
        <w:t xml:space="preserve">  </w:t>
      </w:r>
    </w:p>
    <w:p w14:paraId="207D8932" w14:textId="77777777" w:rsidR="00E823E2" w:rsidRPr="00F72BDE" w:rsidRDefault="00E823E2" w:rsidP="00E823E2">
      <w:pPr>
        <w:spacing w:after="0" w:line="240"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0B0515F7" w14:textId="77777777" w:rsidR="00E823E2" w:rsidRPr="00F72BDE" w:rsidRDefault="00E823E2" w:rsidP="00E823E2">
      <w:pPr>
        <w:spacing w:after="0" w:line="240"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5D284D31" w14:textId="6AFC97A5" w:rsidR="00E823E2" w:rsidRPr="00F72BDE" w:rsidRDefault="00E823E2" w:rsidP="00E823E2">
      <w:pPr>
        <w:spacing w:after="0" w:line="240" w:lineRule="auto"/>
        <w:jc w:val="center"/>
        <w:rPr>
          <w:rFonts w:asciiTheme="majorHAnsi" w:eastAsiaTheme="minorHAnsi" w:hAnsiTheme="majorHAnsi"/>
          <w:sz w:val="24"/>
          <w:szCs w:val="24"/>
          <w:u w:val="single"/>
        </w:rPr>
      </w:pPr>
      <w:bookmarkStart w:id="11" w:name="_Hlk127877198"/>
      <w:r w:rsidRPr="00F72BDE">
        <w:rPr>
          <w:rFonts w:asciiTheme="majorHAnsi" w:eastAsiaTheme="minorHAnsi" w:hAnsiTheme="majorHAnsi"/>
          <w:sz w:val="24"/>
          <w:szCs w:val="24"/>
          <w:u w:val="single"/>
        </w:rPr>
        <w:t xml:space="preserve">Resolution No. </w:t>
      </w:r>
      <w:r w:rsidR="00CE70DA">
        <w:rPr>
          <w:rFonts w:asciiTheme="majorHAnsi" w:eastAsiaTheme="minorHAnsi" w:hAnsiTheme="majorHAnsi"/>
          <w:sz w:val="24"/>
          <w:szCs w:val="24"/>
          <w:u w:val="single"/>
        </w:rPr>
        <w:t>1</w:t>
      </w:r>
      <w:r w:rsidR="00E31BF5">
        <w:rPr>
          <w:rFonts w:asciiTheme="majorHAnsi" w:eastAsiaTheme="minorHAnsi" w:hAnsiTheme="majorHAnsi"/>
          <w:sz w:val="24"/>
          <w:szCs w:val="24"/>
          <w:u w:val="single"/>
        </w:rPr>
        <w:t>.</w:t>
      </w:r>
      <w:r w:rsidR="00155DFF">
        <w:rPr>
          <w:rFonts w:asciiTheme="majorHAnsi" w:eastAsiaTheme="minorHAnsi" w:hAnsiTheme="majorHAnsi"/>
          <w:sz w:val="24"/>
          <w:szCs w:val="24"/>
          <w:u w:val="single"/>
        </w:rPr>
        <w:t>17</w:t>
      </w:r>
      <w:r w:rsidR="00E31BF5">
        <w:rPr>
          <w:rFonts w:asciiTheme="majorHAnsi" w:eastAsiaTheme="minorHAnsi" w:hAnsiTheme="majorHAnsi"/>
          <w:sz w:val="24"/>
          <w:szCs w:val="24"/>
          <w:u w:val="single"/>
        </w:rPr>
        <w:t>.</w:t>
      </w:r>
      <w:r w:rsidR="006716C3">
        <w:rPr>
          <w:rFonts w:asciiTheme="majorHAnsi" w:eastAsiaTheme="minorHAnsi" w:hAnsiTheme="majorHAnsi"/>
          <w:sz w:val="24"/>
          <w:szCs w:val="24"/>
          <w:u w:val="single"/>
        </w:rPr>
        <w:t>16</w:t>
      </w:r>
      <w:r w:rsidR="00CE70DA">
        <w:rPr>
          <w:rFonts w:asciiTheme="majorHAnsi" w:eastAsiaTheme="minorHAnsi" w:hAnsiTheme="majorHAnsi"/>
          <w:sz w:val="24"/>
          <w:szCs w:val="24"/>
          <w:u w:val="single"/>
        </w:rPr>
        <w:t>-</w:t>
      </w:r>
      <w:r w:rsidRPr="00F72BDE">
        <w:rPr>
          <w:rFonts w:asciiTheme="majorHAnsi" w:eastAsiaTheme="minorHAnsi" w:hAnsiTheme="majorHAnsi"/>
          <w:sz w:val="24"/>
          <w:szCs w:val="24"/>
          <w:u w:val="single"/>
        </w:rPr>
        <w:t>202</w:t>
      </w:r>
      <w:r w:rsidR="00155DFF">
        <w:rPr>
          <w:rFonts w:asciiTheme="majorHAnsi" w:eastAsiaTheme="minorHAnsi" w:hAnsiTheme="majorHAnsi"/>
          <w:sz w:val="24"/>
          <w:szCs w:val="24"/>
          <w:u w:val="single"/>
        </w:rPr>
        <w:t>4</w:t>
      </w:r>
    </w:p>
    <w:p w14:paraId="6E262DEF" w14:textId="77777777" w:rsidR="00E823E2" w:rsidRPr="00F72BDE" w:rsidRDefault="00E823E2" w:rsidP="00E823E2">
      <w:pPr>
        <w:spacing w:after="0" w:line="240" w:lineRule="auto"/>
        <w:jc w:val="center"/>
        <w:rPr>
          <w:rFonts w:asciiTheme="majorHAnsi" w:eastAsiaTheme="minorHAnsi" w:hAnsiTheme="majorHAnsi"/>
          <w:sz w:val="24"/>
          <w:szCs w:val="24"/>
          <w:u w:val="single"/>
        </w:rPr>
      </w:pPr>
      <w:r w:rsidRPr="00F72BDE">
        <w:rPr>
          <w:rFonts w:asciiTheme="majorHAnsi" w:eastAsiaTheme="minorHAnsi" w:hAnsiTheme="majorHAnsi"/>
          <w:sz w:val="24"/>
          <w:szCs w:val="24"/>
          <w:u w:val="single"/>
        </w:rPr>
        <w:t xml:space="preserve">Adjourn </w:t>
      </w:r>
    </w:p>
    <w:p w14:paraId="49BD218F" w14:textId="77777777" w:rsidR="00E823E2" w:rsidRPr="00F72BDE" w:rsidRDefault="00E823E2" w:rsidP="00E823E2">
      <w:pPr>
        <w:spacing w:after="0" w:line="240" w:lineRule="auto"/>
        <w:ind w:left="2160"/>
        <w:contextualSpacing/>
        <w:jc w:val="both"/>
        <w:rPr>
          <w:rFonts w:asciiTheme="majorHAnsi" w:eastAsiaTheme="minorHAnsi" w:hAnsiTheme="majorHAnsi" w:cstheme="minorHAnsi"/>
          <w:b/>
          <w:sz w:val="24"/>
          <w:szCs w:val="24"/>
        </w:rPr>
      </w:pPr>
    </w:p>
    <w:p w14:paraId="77BD4EFA" w14:textId="77777777" w:rsidR="00E823E2" w:rsidRPr="00F72BDE" w:rsidRDefault="00E823E2" w:rsidP="00E823E2">
      <w:pPr>
        <w:spacing w:after="0" w:line="240" w:lineRule="auto"/>
        <w:ind w:left="1440"/>
        <w:contextualSpacing/>
        <w:jc w:val="both"/>
        <w:rPr>
          <w:rFonts w:asciiTheme="majorHAnsi" w:eastAsiaTheme="minorHAnsi" w:hAnsiTheme="majorHAnsi" w:cstheme="minorHAnsi"/>
          <w:sz w:val="24"/>
          <w:szCs w:val="24"/>
        </w:rPr>
      </w:pPr>
      <w:bookmarkStart w:id="12" w:name="_Hlk104198713"/>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that the Board of Trustees of the Village of Dryden hereby adjourns at ______pm not to reconvene.</w:t>
      </w:r>
    </w:p>
    <w:bookmarkEnd w:id="12"/>
    <w:p w14:paraId="348BB978" w14:textId="77777777" w:rsidR="00E823E2" w:rsidRPr="00F72BDE" w:rsidRDefault="00E823E2" w:rsidP="00E823E2">
      <w:pPr>
        <w:spacing w:after="0" w:line="240" w:lineRule="auto"/>
        <w:ind w:left="2160"/>
        <w:contextualSpacing/>
        <w:jc w:val="both"/>
        <w:rPr>
          <w:rFonts w:asciiTheme="majorHAnsi" w:eastAsiaTheme="minorHAnsi" w:hAnsiTheme="majorHAnsi" w:cstheme="minorHAnsi"/>
          <w:sz w:val="24"/>
          <w:szCs w:val="24"/>
        </w:rPr>
      </w:pPr>
    </w:p>
    <w:bookmarkEnd w:id="11"/>
    <w:p w14:paraId="6F56F2C1" w14:textId="77777777" w:rsidR="00E823E2" w:rsidRPr="00F72BDE" w:rsidRDefault="00E823E2" w:rsidP="00E823E2">
      <w:pPr>
        <w:spacing w:after="0" w:line="240" w:lineRule="auto"/>
        <w:jc w:val="center"/>
        <w:rPr>
          <w:rFonts w:asciiTheme="majorHAnsi" w:eastAsiaTheme="minorHAnsi" w:hAnsiTheme="majorHAnsi"/>
          <w:sz w:val="24"/>
          <w:szCs w:val="24"/>
          <w:u w:val="single"/>
        </w:rPr>
      </w:pPr>
      <w:r w:rsidRPr="00F72BDE">
        <w:rPr>
          <w:rFonts w:asciiTheme="majorHAnsi" w:eastAsiaTheme="minorHAnsi" w:hAnsiTheme="majorHAnsi" w:cstheme="minorHAnsi"/>
          <w:sz w:val="24"/>
          <w:szCs w:val="24"/>
        </w:rPr>
        <w:t>Vote: ________Ayes ___________Nays</w:t>
      </w:r>
    </w:p>
    <w:p w14:paraId="75ABBEDC" w14:textId="77777777" w:rsidR="00E823E2" w:rsidRPr="00F72BDE" w:rsidRDefault="00E823E2" w:rsidP="00E823E2">
      <w:pPr>
        <w:spacing w:after="0" w:line="240" w:lineRule="auto"/>
        <w:rPr>
          <w:rFonts w:asciiTheme="majorHAnsi" w:eastAsiaTheme="minorHAnsi" w:hAnsiTheme="majorHAnsi" w:cstheme="minorHAnsi"/>
          <w:sz w:val="24"/>
          <w:szCs w:val="24"/>
        </w:rPr>
      </w:pPr>
    </w:p>
    <w:p w14:paraId="58C5FBBA" w14:textId="77777777" w:rsidR="00E823E2" w:rsidRPr="00F72BDE" w:rsidRDefault="00E823E2" w:rsidP="00F921A3">
      <w:pPr>
        <w:spacing w:after="10" w:line="249" w:lineRule="auto"/>
        <w:ind w:right="21"/>
        <w:rPr>
          <w:rFonts w:asciiTheme="majorHAnsi" w:hAnsiTheme="majorHAnsi"/>
          <w:sz w:val="24"/>
          <w:szCs w:val="24"/>
        </w:rPr>
      </w:pPr>
    </w:p>
    <w:bookmarkEnd w:id="0"/>
    <w:p w14:paraId="7D574D92" w14:textId="77777777" w:rsidR="00050F3D" w:rsidRPr="00F72BDE" w:rsidRDefault="00050F3D">
      <w:pPr>
        <w:spacing w:after="10" w:line="249" w:lineRule="auto"/>
        <w:ind w:right="21"/>
        <w:rPr>
          <w:rFonts w:asciiTheme="majorHAnsi" w:hAnsiTheme="majorHAnsi"/>
          <w:sz w:val="24"/>
          <w:szCs w:val="24"/>
        </w:rPr>
      </w:pPr>
    </w:p>
    <w:sectPr w:rsidR="00050F3D" w:rsidRPr="00F72BDE" w:rsidSect="00957E4A">
      <w:pgSz w:w="12240" w:h="15840"/>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2848"/>
    <w:multiLevelType w:val="hybridMultilevel"/>
    <w:tmpl w:val="C03EB9D0"/>
    <w:lvl w:ilvl="0" w:tplc="37564C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FE1C19"/>
    <w:multiLevelType w:val="hybridMultilevel"/>
    <w:tmpl w:val="2A6C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12182"/>
    <w:multiLevelType w:val="hybridMultilevel"/>
    <w:tmpl w:val="2940CF90"/>
    <w:lvl w:ilvl="0" w:tplc="E07440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9016129">
    <w:abstractNumId w:val="1"/>
  </w:num>
  <w:num w:numId="2" w16cid:durableId="1691493855">
    <w:abstractNumId w:val="0"/>
  </w:num>
  <w:num w:numId="3" w16cid:durableId="2057535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90"/>
    <w:rsid w:val="00000ADE"/>
    <w:rsid w:val="00010DA1"/>
    <w:rsid w:val="00020391"/>
    <w:rsid w:val="00050F3D"/>
    <w:rsid w:val="00051533"/>
    <w:rsid w:val="00075E3A"/>
    <w:rsid w:val="00076754"/>
    <w:rsid w:val="000875B7"/>
    <w:rsid w:val="00093BD0"/>
    <w:rsid w:val="000A74D3"/>
    <w:rsid w:val="000C5C65"/>
    <w:rsid w:val="000C78A7"/>
    <w:rsid w:val="000D6D24"/>
    <w:rsid w:val="000E7ABF"/>
    <w:rsid w:val="000F01C1"/>
    <w:rsid w:val="00122645"/>
    <w:rsid w:val="00127FDC"/>
    <w:rsid w:val="00131646"/>
    <w:rsid w:val="0013354B"/>
    <w:rsid w:val="0015312E"/>
    <w:rsid w:val="001542E9"/>
    <w:rsid w:val="00155DFF"/>
    <w:rsid w:val="00160E3E"/>
    <w:rsid w:val="001809EE"/>
    <w:rsid w:val="00182567"/>
    <w:rsid w:val="001864B2"/>
    <w:rsid w:val="001A438B"/>
    <w:rsid w:val="001D21DB"/>
    <w:rsid w:val="002064D0"/>
    <w:rsid w:val="002257E5"/>
    <w:rsid w:val="002624C4"/>
    <w:rsid w:val="00271052"/>
    <w:rsid w:val="00275B3F"/>
    <w:rsid w:val="002A6282"/>
    <w:rsid w:val="002B0CB1"/>
    <w:rsid w:val="002B6EDB"/>
    <w:rsid w:val="002D1C59"/>
    <w:rsid w:val="002E000E"/>
    <w:rsid w:val="002E2A04"/>
    <w:rsid w:val="00321BC2"/>
    <w:rsid w:val="00332430"/>
    <w:rsid w:val="00332F90"/>
    <w:rsid w:val="00335F65"/>
    <w:rsid w:val="00353FB7"/>
    <w:rsid w:val="00374CD9"/>
    <w:rsid w:val="003B41D0"/>
    <w:rsid w:val="003B4CF3"/>
    <w:rsid w:val="003B56C0"/>
    <w:rsid w:val="003B6629"/>
    <w:rsid w:val="003D030A"/>
    <w:rsid w:val="003E051F"/>
    <w:rsid w:val="003E140B"/>
    <w:rsid w:val="004124D4"/>
    <w:rsid w:val="00412E08"/>
    <w:rsid w:val="00447456"/>
    <w:rsid w:val="00495323"/>
    <w:rsid w:val="00495352"/>
    <w:rsid w:val="004A0082"/>
    <w:rsid w:val="004B7DAB"/>
    <w:rsid w:val="004C366A"/>
    <w:rsid w:val="004C630B"/>
    <w:rsid w:val="004C6BE9"/>
    <w:rsid w:val="005030DD"/>
    <w:rsid w:val="0052060B"/>
    <w:rsid w:val="0052176C"/>
    <w:rsid w:val="00524E96"/>
    <w:rsid w:val="00530EA0"/>
    <w:rsid w:val="00535A2E"/>
    <w:rsid w:val="00547ADA"/>
    <w:rsid w:val="005525CD"/>
    <w:rsid w:val="0056651F"/>
    <w:rsid w:val="00572B29"/>
    <w:rsid w:val="005919FE"/>
    <w:rsid w:val="005B089E"/>
    <w:rsid w:val="005D3576"/>
    <w:rsid w:val="005E0A22"/>
    <w:rsid w:val="0060528A"/>
    <w:rsid w:val="00615EF2"/>
    <w:rsid w:val="0066038C"/>
    <w:rsid w:val="006716C3"/>
    <w:rsid w:val="006735D5"/>
    <w:rsid w:val="00692E80"/>
    <w:rsid w:val="006A0FF0"/>
    <w:rsid w:val="006B5A3A"/>
    <w:rsid w:val="006C753B"/>
    <w:rsid w:val="006F2311"/>
    <w:rsid w:val="00736708"/>
    <w:rsid w:val="007442A6"/>
    <w:rsid w:val="00753859"/>
    <w:rsid w:val="0075658C"/>
    <w:rsid w:val="007960BD"/>
    <w:rsid w:val="007960E7"/>
    <w:rsid w:val="007A4A05"/>
    <w:rsid w:val="007D2AA2"/>
    <w:rsid w:val="007D5520"/>
    <w:rsid w:val="007E6A47"/>
    <w:rsid w:val="007F2044"/>
    <w:rsid w:val="00824C0B"/>
    <w:rsid w:val="00830255"/>
    <w:rsid w:val="00861ABB"/>
    <w:rsid w:val="00892648"/>
    <w:rsid w:val="00895C81"/>
    <w:rsid w:val="008D280D"/>
    <w:rsid w:val="00911879"/>
    <w:rsid w:val="00957E4A"/>
    <w:rsid w:val="00965B2E"/>
    <w:rsid w:val="00986967"/>
    <w:rsid w:val="009C0444"/>
    <w:rsid w:val="009C39D1"/>
    <w:rsid w:val="009C5248"/>
    <w:rsid w:val="009D1937"/>
    <w:rsid w:val="009D3186"/>
    <w:rsid w:val="009F1396"/>
    <w:rsid w:val="00A0512F"/>
    <w:rsid w:val="00A10F3B"/>
    <w:rsid w:val="00A205B6"/>
    <w:rsid w:val="00A31E12"/>
    <w:rsid w:val="00A35F7B"/>
    <w:rsid w:val="00A461F5"/>
    <w:rsid w:val="00A54347"/>
    <w:rsid w:val="00A547DB"/>
    <w:rsid w:val="00A735B5"/>
    <w:rsid w:val="00A8219A"/>
    <w:rsid w:val="00A961D6"/>
    <w:rsid w:val="00AA3C3A"/>
    <w:rsid w:val="00AB09E6"/>
    <w:rsid w:val="00B1703E"/>
    <w:rsid w:val="00B33403"/>
    <w:rsid w:val="00B4329D"/>
    <w:rsid w:val="00B52F64"/>
    <w:rsid w:val="00B5636B"/>
    <w:rsid w:val="00BA27EE"/>
    <w:rsid w:val="00BD656C"/>
    <w:rsid w:val="00C2032C"/>
    <w:rsid w:val="00C44217"/>
    <w:rsid w:val="00C454C2"/>
    <w:rsid w:val="00C531AD"/>
    <w:rsid w:val="00C93348"/>
    <w:rsid w:val="00C94E7F"/>
    <w:rsid w:val="00CE70DA"/>
    <w:rsid w:val="00CF5908"/>
    <w:rsid w:val="00D06E3C"/>
    <w:rsid w:val="00D37219"/>
    <w:rsid w:val="00D40312"/>
    <w:rsid w:val="00D40D79"/>
    <w:rsid w:val="00D53531"/>
    <w:rsid w:val="00D74D9A"/>
    <w:rsid w:val="00D82E0D"/>
    <w:rsid w:val="00D85389"/>
    <w:rsid w:val="00D94C39"/>
    <w:rsid w:val="00DE3CC8"/>
    <w:rsid w:val="00DF4773"/>
    <w:rsid w:val="00E22AB2"/>
    <w:rsid w:val="00E31BF5"/>
    <w:rsid w:val="00E34129"/>
    <w:rsid w:val="00E61881"/>
    <w:rsid w:val="00E61A40"/>
    <w:rsid w:val="00E64E82"/>
    <w:rsid w:val="00E74627"/>
    <w:rsid w:val="00E823E2"/>
    <w:rsid w:val="00E950E3"/>
    <w:rsid w:val="00E96F5A"/>
    <w:rsid w:val="00EA6ABF"/>
    <w:rsid w:val="00EC21B0"/>
    <w:rsid w:val="00ED4ED4"/>
    <w:rsid w:val="00F23F80"/>
    <w:rsid w:val="00F72BDE"/>
    <w:rsid w:val="00F842A1"/>
    <w:rsid w:val="00F921A3"/>
    <w:rsid w:val="00F94E90"/>
    <w:rsid w:val="00FE0E6E"/>
    <w:rsid w:val="00FF5A0C"/>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08A6"/>
  <w15:chartTrackingRefBased/>
  <w15:docId w15:val="{6902E9EC-7B7F-4714-BBFD-91BE36ED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DE"/>
  </w:style>
  <w:style w:type="paragraph" w:styleId="Heading1">
    <w:name w:val="heading 1"/>
    <w:basedOn w:val="Normal"/>
    <w:next w:val="Normal"/>
    <w:link w:val="Heading1Char"/>
    <w:uiPriority w:val="9"/>
    <w:qFormat/>
    <w:rsid w:val="00F72BD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F72BD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72BD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72BD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72BD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72BD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72BD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72BD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72BD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BDE"/>
    <w:rPr>
      <w:rFonts w:asciiTheme="majorHAnsi" w:eastAsiaTheme="majorEastAsia" w:hAnsiTheme="majorHAnsi" w:cstheme="majorBidi"/>
      <w:color w:val="244061" w:themeColor="accent1" w:themeShade="80"/>
      <w:sz w:val="36"/>
      <w:szCs w:val="36"/>
    </w:rPr>
  </w:style>
  <w:style w:type="character" w:styleId="Hyperlink">
    <w:name w:val="Hyperlink"/>
    <w:basedOn w:val="DefaultParagraphFont"/>
    <w:uiPriority w:val="99"/>
    <w:semiHidden/>
    <w:unhideWhenUsed/>
    <w:rsid w:val="00A205B6"/>
    <w:rPr>
      <w:color w:val="0000FF"/>
      <w:u w:val="single"/>
    </w:rPr>
  </w:style>
  <w:style w:type="character" w:styleId="FollowedHyperlink">
    <w:name w:val="FollowedHyperlink"/>
    <w:basedOn w:val="DefaultParagraphFont"/>
    <w:uiPriority w:val="99"/>
    <w:semiHidden/>
    <w:unhideWhenUsed/>
    <w:rsid w:val="00A205B6"/>
    <w:rPr>
      <w:color w:val="800080"/>
      <w:u w:val="single"/>
    </w:rPr>
  </w:style>
  <w:style w:type="paragraph" w:customStyle="1" w:styleId="msonormal0">
    <w:name w:val="msonormal"/>
    <w:basedOn w:val="Normal"/>
    <w:rsid w:val="00A205B6"/>
    <w:pPr>
      <w:spacing w:before="100" w:beforeAutospacing="1" w:after="100" w:afterAutospacing="1" w:line="240" w:lineRule="auto"/>
    </w:pPr>
    <w:rPr>
      <w:szCs w:val="24"/>
    </w:rPr>
  </w:style>
  <w:style w:type="paragraph" w:customStyle="1" w:styleId="xl65">
    <w:name w:val="xl65"/>
    <w:basedOn w:val="Normal"/>
    <w:rsid w:val="00A205B6"/>
    <w:pPr>
      <w:spacing w:before="100" w:beforeAutospacing="1" w:after="100" w:afterAutospacing="1" w:line="240" w:lineRule="auto"/>
    </w:pPr>
    <w:rPr>
      <w:rFonts w:ascii="Century Schoolbook" w:hAnsi="Century Schoolbook"/>
      <w:b/>
      <w:bCs/>
      <w:sz w:val="18"/>
      <w:szCs w:val="18"/>
    </w:rPr>
  </w:style>
  <w:style w:type="paragraph" w:customStyle="1" w:styleId="xl66">
    <w:name w:val="xl66"/>
    <w:basedOn w:val="Normal"/>
    <w:rsid w:val="00A205B6"/>
    <w:pPr>
      <w:spacing w:before="100" w:beforeAutospacing="1" w:after="100" w:afterAutospacing="1" w:line="240" w:lineRule="auto"/>
    </w:pPr>
    <w:rPr>
      <w:rFonts w:ascii="Century Schoolbook" w:hAnsi="Century Schoolbook"/>
      <w:sz w:val="18"/>
      <w:szCs w:val="18"/>
    </w:rPr>
  </w:style>
  <w:style w:type="paragraph" w:customStyle="1" w:styleId="xl67">
    <w:name w:val="xl67"/>
    <w:basedOn w:val="Normal"/>
    <w:rsid w:val="00A205B6"/>
    <w:pPr>
      <w:spacing w:before="100" w:beforeAutospacing="1" w:after="100" w:afterAutospacing="1" w:line="240" w:lineRule="auto"/>
    </w:pPr>
    <w:rPr>
      <w:rFonts w:ascii="Century Schoolbook" w:hAnsi="Century Schoolbook"/>
      <w:sz w:val="18"/>
      <w:szCs w:val="18"/>
    </w:rPr>
  </w:style>
  <w:style w:type="paragraph" w:customStyle="1" w:styleId="xl68">
    <w:name w:val="xl68"/>
    <w:basedOn w:val="Normal"/>
    <w:rsid w:val="00A205B6"/>
    <w:pPr>
      <w:spacing w:before="100" w:beforeAutospacing="1" w:after="100" w:afterAutospacing="1" w:line="240" w:lineRule="auto"/>
    </w:pPr>
    <w:rPr>
      <w:rFonts w:ascii="Century Schoolbook" w:hAnsi="Century Schoolbook"/>
      <w:b/>
      <w:bCs/>
      <w:sz w:val="18"/>
      <w:szCs w:val="18"/>
    </w:rPr>
  </w:style>
  <w:style w:type="paragraph" w:customStyle="1" w:styleId="xl69">
    <w:name w:val="xl69"/>
    <w:basedOn w:val="Normal"/>
    <w:rsid w:val="00A2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24"/>
    </w:rPr>
  </w:style>
  <w:style w:type="paragraph" w:customStyle="1" w:styleId="xl70">
    <w:name w:val="xl70"/>
    <w:basedOn w:val="Normal"/>
    <w:rsid w:val="00A2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71">
    <w:name w:val="xl71"/>
    <w:basedOn w:val="Normal"/>
    <w:rsid w:val="00A2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72">
    <w:name w:val="xl72"/>
    <w:basedOn w:val="Normal"/>
    <w:rsid w:val="00A2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73">
    <w:name w:val="xl73"/>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hAnsi="Arial" w:cs="Arial"/>
      <w:szCs w:val="24"/>
    </w:rPr>
  </w:style>
  <w:style w:type="paragraph" w:customStyle="1" w:styleId="xl74">
    <w:name w:val="xl74"/>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entury Schoolbook" w:hAnsi="Century Schoolbook"/>
      <w:sz w:val="18"/>
      <w:szCs w:val="18"/>
    </w:rPr>
  </w:style>
  <w:style w:type="paragraph" w:customStyle="1" w:styleId="xl75">
    <w:name w:val="xl75"/>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entury Schoolbook" w:hAnsi="Century Schoolbook"/>
      <w:sz w:val="18"/>
      <w:szCs w:val="18"/>
    </w:rPr>
  </w:style>
  <w:style w:type="paragraph" w:customStyle="1" w:styleId="xl76">
    <w:name w:val="xl76"/>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entury Schoolbook" w:hAnsi="Century Schoolbook"/>
      <w:b/>
      <w:bCs/>
      <w:sz w:val="18"/>
      <w:szCs w:val="18"/>
    </w:rPr>
  </w:style>
  <w:style w:type="paragraph" w:customStyle="1" w:styleId="xl77">
    <w:name w:val="xl77"/>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entury Schoolbook" w:hAnsi="Century Schoolbook"/>
      <w:sz w:val="18"/>
      <w:szCs w:val="18"/>
    </w:rPr>
  </w:style>
  <w:style w:type="paragraph" w:customStyle="1" w:styleId="xl78">
    <w:name w:val="xl78"/>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szCs w:val="24"/>
    </w:rPr>
  </w:style>
  <w:style w:type="paragraph" w:customStyle="1" w:styleId="xl79">
    <w:name w:val="xl79"/>
    <w:basedOn w:val="Normal"/>
    <w:rsid w:val="00A205B6"/>
    <w:pPr>
      <w:pBdr>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b/>
      <w:bCs/>
      <w:sz w:val="18"/>
      <w:szCs w:val="18"/>
    </w:rPr>
  </w:style>
  <w:style w:type="paragraph" w:customStyle="1" w:styleId="xl80">
    <w:name w:val="xl80"/>
    <w:basedOn w:val="Normal"/>
    <w:rsid w:val="00A205B6"/>
    <w:pPr>
      <w:pBdr>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81">
    <w:name w:val="xl81"/>
    <w:basedOn w:val="Normal"/>
    <w:rsid w:val="00A205B6"/>
    <w:pPr>
      <w:pBdr>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82">
    <w:name w:val="xl82"/>
    <w:basedOn w:val="Normal"/>
    <w:rsid w:val="00A205B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83">
    <w:name w:val="xl83"/>
    <w:basedOn w:val="Normal"/>
    <w:rsid w:val="00A205B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styleId="NoSpacing">
    <w:name w:val="No Spacing"/>
    <w:uiPriority w:val="1"/>
    <w:qFormat/>
    <w:rsid w:val="00F72BDE"/>
    <w:pPr>
      <w:spacing w:after="0" w:line="240" w:lineRule="auto"/>
    </w:pPr>
  </w:style>
  <w:style w:type="character" w:customStyle="1" w:styleId="Heading2Char">
    <w:name w:val="Heading 2 Char"/>
    <w:basedOn w:val="DefaultParagraphFont"/>
    <w:link w:val="Heading2"/>
    <w:uiPriority w:val="9"/>
    <w:semiHidden/>
    <w:rsid w:val="00F72BD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72BDE"/>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72BD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72BD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72BD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72BD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72BD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72BDE"/>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72BDE"/>
    <w:pPr>
      <w:spacing w:line="240" w:lineRule="auto"/>
    </w:pPr>
    <w:rPr>
      <w:b/>
      <w:bCs/>
      <w:smallCaps/>
      <w:color w:val="1F497D" w:themeColor="text2"/>
    </w:rPr>
  </w:style>
  <w:style w:type="paragraph" w:styleId="Title">
    <w:name w:val="Title"/>
    <w:basedOn w:val="Normal"/>
    <w:next w:val="Normal"/>
    <w:link w:val="TitleChar"/>
    <w:uiPriority w:val="10"/>
    <w:qFormat/>
    <w:rsid w:val="00F72BD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F72BD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F72BD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72BD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F72BDE"/>
    <w:rPr>
      <w:b/>
      <w:bCs/>
    </w:rPr>
  </w:style>
  <w:style w:type="character" w:styleId="Emphasis">
    <w:name w:val="Emphasis"/>
    <w:basedOn w:val="DefaultParagraphFont"/>
    <w:uiPriority w:val="20"/>
    <w:qFormat/>
    <w:rsid w:val="00F72BDE"/>
    <w:rPr>
      <w:i/>
      <w:iCs/>
    </w:rPr>
  </w:style>
  <w:style w:type="paragraph" w:styleId="Quote">
    <w:name w:val="Quote"/>
    <w:basedOn w:val="Normal"/>
    <w:next w:val="Normal"/>
    <w:link w:val="QuoteChar"/>
    <w:uiPriority w:val="29"/>
    <w:qFormat/>
    <w:rsid w:val="00F72BD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72BDE"/>
    <w:rPr>
      <w:color w:val="1F497D" w:themeColor="text2"/>
      <w:sz w:val="24"/>
      <w:szCs w:val="24"/>
    </w:rPr>
  </w:style>
  <w:style w:type="paragraph" w:styleId="IntenseQuote">
    <w:name w:val="Intense Quote"/>
    <w:basedOn w:val="Normal"/>
    <w:next w:val="Normal"/>
    <w:link w:val="IntenseQuoteChar"/>
    <w:uiPriority w:val="30"/>
    <w:qFormat/>
    <w:rsid w:val="00F72BD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72BD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72BDE"/>
    <w:rPr>
      <w:i/>
      <w:iCs/>
      <w:color w:val="595959" w:themeColor="text1" w:themeTint="A6"/>
    </w:rPr>
  </w:style>
  <w:style w:type="character" w:styleId="IntenseEmphasis">
    <w:name w:val="Intense Emphasis"/>
    <w:basedOn w:val="DefaultParagraphFont"/>
    <w:uiPriority w:val="21"/>
    <w:qFormat/>
    <w:rsid w:val="00F72BDE"/>
    <w:rPr>
      <w:b/>
      <w:bCs/>
      <w:i/>
      <w:iCs/>
    </w:rPr>
  </w:style>
  <w:style w:type="character" w:styleId="SubtleReference">
    <w:name w:val="Subtle Reference"/>
    <w:basedOn w:val="DefaultParagraphFont"/>
    <w:uiPriority w:val="31"/>
    <w:qFormat/>
    <w:rsid w:val="00F72BD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72BDE"/>
    <w:rPr>
      <w:b/>
      <w:bCs/>
      <w:smallCaps/>
      <w:color w:val="1F497D" w:themeColor="text2"/>
      <w:u w:val="single"/>
    </w:rPr>
  </w:style>
  <w:style w:type="character" w:styleId="BookTitle">
    <w:name w:val="Book Title"/>
    <w:basedOn w:val="DefaultParagraphFont"/>
    <w:uiPriority w:val="33"/>
    <w:qFormat/>
    <w:rsid w:val="00F72BDE"/>
    <w:rPr>
      <w:b/>
      <w:bCs/>
      <w:smallCaps/>
      <w:spacing w:val="10"/>
    </w:rPr>
  </w:style>
  <w:style w:type="paragraph" w:styleId="TOCHeading">
    <w:name w:val="TOC Heading"/>
    <w:basedOn w:val="Heading1"/>
    <w:next w:val="Normal"/>
    <w:uiPriority w:val="39"/>
    <w:semiHidden/>
    <w:unhideWhenUsed/>
    <w:qFormat/>
    <w:rsid w:val="00F72BDE"/>
    <w:pPr>
      <w:outlineLvl w:val="9"/>
    </w:pPr>
  </w:style>
  <w:style w:type="paragraph" w:styleId="ListParagraph">
    <w:name w:val="List Paragraph"/>
    <w:basedOn w:val="Normal"/>
    <w:uiPriority w:val="34"/>
    <w:qFormat/>
    <w:rsid w:val="00F72BDE"/>
    <w:pPr>
      <w:ind w:left="720"/>
      <w:contextualSpacing/>
    </w:pPr>
  </w:style>
  <w:style w:type="paragraph" w:styleId="BodyText">
    <w:name w:val="Body Text"/>
    <w:basedOn w:val="Normal"/>
    <w:link w:val="BodyTextChar"/>
    <w:uiPriority w:val="1"/>
    <w:qFormat/>
    <w:rsid w:val="005030DD"/>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5030DD"/>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4033">
      <w:bodyDiv w:val="1"/>
      <w:marLeft w:val="0"/>
      <w:marRight w:val="0"/>
      <w:marTop w:val="0"/>
      <w:marBottom w:val="0"/>
      <w:divBdr>
        <w:top w:val="none" w:sz="0" w:space="0" w:color="auto"/>
        <w:left w:val="none" w:sz="0" w:space="0" w:color="auto"/>
        <w:bottom w:val="none" w:sz="0" w:space="0" w:color="auto"/>
        <w:right w:val="none" w:sz="0" w:space="0" w:color="auto"/>
      </w:divBdr>
    </w:div>
    <w:div w:id="380908351">
      <w:bodyDiv w:val="1"/>
      <w:marLeft w:val="0"/>
      <w:marRight w:val="0"/>
      <w:marTop w:val="0"/>
      <w:marBottom w:val="0"/>
      <w:divBdr>
        <w:top w:val="none" w:sz="0" w:space="0" w:color="auto"/>
        <w:left w:val="none" w:sz="0" w:space="0" w:color="auto"/>
        <w:bottom w:val="none" w:sz="0" w:space="0" w:color="auto"/>
        <w:right w:val="none" w:sz="0" w:space="0" w:color="auto"/>
      </w:divBdr>
    </w:div>
    <w:div w:id="434256589">
      <w:bodyDiv w:val="1"/>
      <w:marLeft w:val="0"/>
      <w:marRight w:val="0"/>
      <w:marTop w:val="0"/>
      <w:marBottom w:val="0"/>
      <w:divBdr>
        <w:top w:val="none" w:sz="0" w:space="0" w:color="auto"/>
        <w:left w:val="none" w:sz="0" w:space="0" w:color="auto"/>
        <w:bottom w:val="none" w:sz="0" w:space="0" w:color="auto"/>
        <w:right w:val="none" w:sz="0" w:space="0" w:color="auto"/>
      </w:divBdr>
    </w:div>
    <w:div w:id="610402638">
      <w:bodyDiv w:val="1"/>
      <w:marLeft w:val="0"/>
      <w:marRight w:val="0"/>
      <w:marTop w:val="0"/>
      <w:marBottom w:val="0"/>
      <w:divBdr>
        <w:top w:val="none" w:sz="0" w:space="0" w:color="auto"/>
        <w:left w:val="none" w:sz="0" w:space="0" w:color="auto"/>
        <w:bottom w:val="none" w:sz="0" w:space="0" w:color="auto"/>
        <w:right w:val="none" w:sz="0" w:space="0" w:color="auto"/>
      </w:divBdr>
    </w:div>
    <w:div w:id="1116608090">
      <w:bodyDiv w:val="1"/>
      <w:marLeft w:val="0"/>
      <w:marRight w:val="0"/>
      <w:marTop w:val="0"/>
      <w:marBottom w:val="0"/>
      <w:divBdr>
        <w:top w:val="none" w:sz="0" w:space="0" w:color="auto"/>
        <w:left w:val="none" w:sz="0" w:space="0" w:color="auto"/>
        <w:bottom w:val="none" w:sz="0" w:space="0" w:color="auto"/>
        <w:right w:val="none" w:sz="0" w:space="0" w:color="auto"/>
      </w:divBdr>
    </w:div>
    <w:div w:id="1169564498">
      <w:bodyDiv w:val="1"/>
      <w:marLeft w:val="0"/>
      <w:marRight w:val="0"/>
      <w:marTop w:val="0"/>
      <w:marBottom w:val="0"/>
      <w:divBdr>
        <w:top w:val="none" w:sz="0" w:space="0" w:color="auto"/>
        <w:left w:val="none" w:sz="0" w:space="0" w:color="auto"/>
        <w:bottom w:val="none" w:sz="0" w:space="0" w:color="auto"/>
        <w:right w:val="none" w:sz="0" w:space="0" w:color="auto"/>
      </w:divBdr>
    </w:div>
    <w:div w:id="1258710760">
      <w:bodyDiv w:val="1"/>
      <w:marLeft w:val="0"/>
      <w:marRight w:val="0"/>
      <w:marTop w:val="0"/>
      <w:marBottom w:val="0"/>
      <w:divBdr>
        <w:top w:val="none" w:sz="0" w:space="0" w:color="auto"/>
        <w:left w:val="none" w:sz="0" w:space="0" w:color="auto"/>
        <w:bottom w:val="none" w:sz="0" w:space="0" w:color="auto"/>
        <w:right w:val="none" w:sz="0" w:space="0" w:color="auto"/>
      </w:divBdr>
    </w:div>
    <w:div w:id="17137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FDBC0-BBE4-4581-B1B6-55E5EFE0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10</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2024-01-17T20:23:00Z</cp:lastPrinted>
  <dcterms:created xsi:type="dcterms:W3CDTF">2024-01-17T14:57:00Z</dcterms:created>
  <dcterms:modified xsi:type="dcterms:W3CDTF">2024-01-17T20:28:00Z</dcterms:modified>
</cp:coreProperties>
</file>