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E" w:rsidRPr="00256699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7F07" wp14:editId="52D0F0A8">
                <wp:simplePos x="0" y="0"/>
                <wp:positionH relativeFrom="column">
                  <wp:posOffset>5248275</wp:posOffset>
                </wp:positionH>
                <wp:positionV relativeFrom="paragraph">
                  <wp:posOffset>-76200</wp:posOffset>
                </wp:positionV>
                <wp:extent cx="777240" cy="381000"/>
                <wp:effectExtent l="0" t="0" r="2286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8E" w:rsidRDefault="00CC418E" w:rsidP="00CC418E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3.25pt;margin-top:-6pt;width:61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">
                <v:textbox>
                  <w:txbxContent>
                    <w:p w:rsidR="00CC418E" w:rsidRDefault="00CC418E" w:rsidP="00CC418E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Pr="00256699">
        <w:rPr>
          <w:rFonts w:asciiTheme="majorHAnsi" w:eastAsia="Arial Unicode MS" w:hAnsiTheme="majorHAnsi" w:cstheme="minorHAnsi"/>
          <w:b/>
          <w:noProof/>
          <w:sz w:val="24"/>
          <w:szCs w:val="24"/>
        </w:rPr>
        <w:t>Minutes</w:t>
      </w:r>
    </w:p>
    <w:p w:rsidR="00CC418E" w:rsidRPr="00256699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b/>
          <w:sz w:val="24"/>
          <w:szCs w:val="24"/>
        </w:rPr>
        <w:t>For</w:t>
      </w:r>
    </w:p>
    <w:p w:rsidR="00CC418E" w:rsidRPr="00256699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b/>
          <w:sz w:val="24"/>
          <w:szCs w:val="24"/>
        </w:rPr>
        <w:t>Village of Dryden</w:t>
      </w:r>
    </w:p>
    <w:p w:rsidR="00CC418E" w:rsidRPr="00256699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b/>
          <w:sz w:val="24"/>
          <w:szCs w:val="24"/>
        </w:rPr>
        <w:t>Planning Board Meeting</w:t>
      </w:r>
    </w:p>
    <w:p w:rsidR="00CC418E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b/>
          <w:sz w:val="24"/>
          <w:szCs w:val="24"/>
        </w:rPr>
        <w:t xml:space="preserve">Held on Monday </w:t>
      </w:r>
      <w:r>
        <w:rPr>
          <w:rFonts w:asciiTheme="majorHAnsi" w:eastAsia="Arial Unicode MS" w:hAnsiTheme="majorHAnsi" w:cstheme="minorHAnsi"/>
          <w:b/>
          <w:sz w:val="24"/>
          <w:szCs w:val="24"/>
        </w:rPr>
        <w:t>March 22</w:t>
      </w:r>
      <w:r>
        <w:rPr>
          <w:rFonts w:asciiTheme="majorHAnsi" w:eastAsia="Arial Unicode MS" w:hAnsiTheme="majorHAnsi" w:cstheme="minorHAnsi"/>
          <w:b/>
          <w:sz w:val="24"/>
          <w:szCs w:val="24"/>
        </w:rPr>
        <w:t>, 2021 at 7:00 pm via Zoom</w:t>
      </w:r>
    </w:p>
    <w:p w:rsidR="00CC418E" w:rsidRPr="00256699" w:rsidRDefault="00CC418E" w:rsidP="00CC418E">
      <w:pPr>
        <w:spacing w:after="0" w:line="240" w:lineRule="auto"/>
        <w:jc w:val="center"/>
        <w:rPr>
          <w:rFonts w:asciiTheme="majorHAnsi" w:eastAsia="Arial Unicode MS" w:hAnsiTheme="majorHAnsi" w:cstheme="minorHAnsi"/>
          <w:b/>
          <w:sz w:val="24"/>
          <w:szCs w:val="24"/>
        </w:rPr>
      </w:pPr>
    </w:p>
    <w:p w:rsidR="00216A08" w:rsidRDefault="00216A08"/>
    <w:p w:rsidR="00CC418E" w:rsidRPr="00256699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CHAIRPERSON PRESENT:                              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           </w:t>
      </w:r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  Nick </w:t>
      </w:r>
      <w:proofErr w:type="spellStart"/>
      <w:r w:rsidRPr="00256699">
        <w:rPr>
          <w:rFonts w:asciiTheme="majorHAnsi" w:eastAsia="Arial Unicode MS" w:hAnsiTheme="majorHAnsi" w:cstheme="minorHAnsi"/>
          <w:sz w:val="24"/>
          <w:szCs w:val="24"/>
        </w:rPr>
        <w:t>Kuzmik</w:t>
      </w:r>
      <w:proofErr w:type="spellEnd"/>
      <w:r w:rsidRPr="00256699">
        <w:rPr>
          <w:rFonts w:asciiTheme="majorHAnsi" w:eastAsia="Arial Unicode MS" w:hAnsiTheme="majorHAnsi"/>
          <w:sz w:val="24"/>
          <w:szCs w:val="24"/>
        </w:rPr>
        <w:t xml:space="preserve"> </w:t>
      </w: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/>
          <w:sz w:val="24"/>
          <w:szCs w:val="24"/>
        </w:rPr>
      </w:pPr>
      <w:r w:rsidRPr="00256699">
        <w:rPr>
          <w:rFonts w:asciiTheme="majorHAnsi" w:eastAsia="Arial Unicode MS" w:hAnsiTheme="majorHAnsi"/>
          <w:sz w:val="24"/>
          <w:szCs w:val="24"/>
        </w:rPr>
        <w:t xml:space="preserve">PLANNING BOARD MEMBERS PRESENT:             </w:t>
      </w:r>
      <w:r>
        <w:rPr>
          <w:rFonts w:asciiTheme="majorHAnsi" w:eastAsia="Arial Unicode MS" w:hAnsiTheme="majorHAnsi"/>
          <w:sz w:val="24"/>
          <w:szCs w:val="24"/>
        </w:rPr>
        <w:t xml:space="preserve"> Les Cleland, Doug Brown,</w:t>
      </w:r>
      <w:r w:rsidRPr="00256699">
        <w:rPr>
          <w:rFonts w:asciiTheme="majorHAnsi" w:eastAsia="Arial Unicode MS" w:hAnsiTheme="majorHAnsi"/>
          <w:sz w:val="24"/>
          <w:szCs w:val="24"/>
        </w:rPr>
        <w:t xml:space="preserve"> </w:t>
      </w: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1440"/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 xml:space="preserve">                                </w:t>
      </w:r>
      <w:r>
        <w:rPr>
          <w:rFonts w:asciiTheme="majorHAnsi" w:eastAsia="Arial Unicode MS" w:hAnsiTheme="majorHAnsi"/>
          <w:sz w:val="24"/>
          <w:szCs w:val="24"/>
        </w:rPr>
        <w:t xml:space="preserve">                                  David Bravo-Cullen, Kayla Lane Clark</w:t>
      </w:r>
      <w:r>
        <w:rPr>
          <w:rFonts w:asciiTheme="majorHAnsi" w:eastAsia="Arial Unicode MS" w:hAnsiTheme="majorHAnsi"/>
          <w:sz w:val="24"/>
          <w:szCs w:val="24"/>
        </w:rPr>
        <w:tab/>
      </w:r>
      <w:r>
        <w:rPr>
          <w:rFonts w:asciiTheme="majorHAnsi" w:eastAsia="Arial Unicode MS" w:hAnsiTheme="majorHAnsi"/>
          <w:sz w:val="24"/>
          <w:szCs w:val="24"/>
        </w:rPr>
        <w:t xml:space="preserve">                       </w:t>
      </w: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SECRATARY:   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                               </w:t>
      </w:r>
      <w:r w:rsidRPr="00256699">
        <w:rPr>
          <w:rFonts w:asciiTheme="majorHAnsi" w:eastAsia="Arial Unicode MS" w:hAnsiTheme="majorHAnsi" w:cstheme="minorHAnsi"/>
          <w:sz w:val="24"/>
          <w:szCs w:val="24"/>
        </w:rPr>
        <w:tab/>
        <w:t xml:space="preserve">                         </w:t>
      </w:r>
      <w:proofErr w:type="spellStart"/>
      <w:r w:rsidRPr="00256699">
        <w:rPr>
          <w:rFonts w:asciiTheme="majorHAnsi" w:eastAsia="Arial Unicode MS" w:hAnsiTheme="majorHAnsi" w:cstheme="minorHAnsi"/>
          <w:sz w:val="24"/>
          <w:szCs w:val="24"/>
        </w:rPr>
        <w:t>Rotha</w:t>
      </w:r>
      <w:proofErr w:type="spellEnd"/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 Marsh- recording secretary</w:t>
      </w: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Chairman </w:t>
      </w:r>
      <w:proofErr w:type="spellStart"/>
      <w:r>
        <w:rPr>
          <w:rFonts w:asciiTheme="majorHAnsi" w:eastAsia="Arial Unicode MS" w:hAnsiTheme="majorHAnsi" w:cstheme="minorHAnsi"/>
          <w:sz w:val="24"/>
          <w:szCs w:val="24"/>
        </w:rPr>
        <w:t>Kuzmik</w:t>
      </w:r>
      <w:proofErr w:type="spellEnd"/>
      <w:r>
        <w:rPr>
          <w:rFonts w:asciiTheme="majorHAnsi" w:eastAsia="Arial Unicode MS" w:hAnsiTheme="majorHAnsi" w:cstheme="minorHAnsi"/>
          <w:sz w:val="24"/>
          <w:szCs w:val="24"/>
        </w:rPr>
        <w:t xml:space="preserve"> opened the meeting at 7</w:t>
      </w:r>
      <w:r w:rsidRPr="00256699">
        <w:rPr>
          <w:rFonts w:asciiTheme="majorHAnsi" w:eastAsia="Arial Unicode MS" w:hAnsiTheme="majorHAnsi" w:cstheme="minorHAnsi"/>
          <w:sz w:val="24"/>
          <w:szCs w:val="24"/>
        </w:rPr>
        <w:t>:</w:t>
      </w:r>
      <w:r>
        <w:rPr>
          <w:rFonts w:asciiTheme="majorHAnsi" w:eastAsia="Arial Unicode MS" w:hAnsiTheme="majorHAnsi" w:cstheme="minorHAnsi"/>
          <w:sz w:val="24"/>
          <w:szCs w:val="24"/>
        </w:rPr>
        <w:t>0</w:t>
      </w:r>
      <w:r>
        <w:rPr>
          <w:rFonts w:asciiTheme="majorHAnsi" w:eastAsia="Arial Unicode MS" w:hAnsiTheme="majorHAnsi" w:cstheme="minorHAnsi"/>
          <w:sz w:val="24"/>
          <w:szCs w:val="24"/>
        </w:rPr>
        <w:t>1</w:t>
      </w:r>
      <w:r w:rsidRPr="00256699">
        <w:rPr>
          <w:rFonts w:asciiTheme="majorHAnsi" w:eastAsia="Arial Unicode MS" w:hAnsiTheme="majorHAnsi" w:cstheme="minorHAnsi"/>
          <w:sz w:val="24"/>
          <w:szCs w:val="24"/>
        </w:rPr>
        <w:t xml:space="preserve"> p.m. </w:t>
      </w:r>
    </w:p>
    <w:p w:rsidR="00CC418E" w:rsidRDefault="00CC418E" w:rsidP="00CC4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 w:rsidRPr="00CC418E">
        <w:rPr>
          <w:rFonts w:asciiTheme="majorHAnsi" w:eastAsia="Arial Unicode MS" w:hAnsiTheme="majorHAnsi" w:cstheme="minorHAnsi"/>
          <w:b/>
          <w:sz w:val="24"/>
          <w:szCs w:val="24"/>
        </w:rPr>
        <w:t>NEW BUSINESS: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 </w:t>
      </w: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>
        <w:rPr>
          <w:rFonts w:asciiTheme="majorHAnsi" w:eastAsia="Arial Unicode MS" w:hAnsiTheme="majorHAnsi" w:cstheme="minorHAnsi"/>
          <w:sz w:val="24"/>
          <w:szCs w:val="24"/>
        </w:rPr>
        <w:t>There was no new Business discussed</w:t>
      </w: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CC418E" w:rsidRPr="00C65876" w:rsidRDefault="00CC418E" w:rsidP="00CC418E">
      <w:pPr>
        <w:rPr>
          <w:rFonts w:asciiTheme="majorHAnsi" w:hAnsiTheme="majorHAnsi" w:cstheme="minorHAnsi"/>
          <w:sz w:val="24"/>
          <w:szCs w:val="24"/>
        </w:rPr>
      </w:pPr>
      <w:r w:rsidRPr="00C65876">
        <w:rPr>
          <w:rFonts w:asciiTheme="majorHAnsi" w:hAnsiTheme="majorHAnsi" w:cstheme="minorHAnsi"/>
          <w:b/>
          <w:sz w:val="24"/>
          <w:szCs w:val="24"/>
        </w:rPr>
        <w:t>ITEMS FOR BOARD ACTION</w:t>
      </w:r>
      <w:r w:rsidRPr="00C65876">
        <w:rPr>
          <w:rFonts w:asciiTheme="majorHAnsi" w:hAnsiTheme="majorHAnsi" w:cstheme="minorHAnsi"/>
          <w:sz w:val="24"/>
          <w:szCs w:val="24"/>
        </w:rPr>
        <w:t>:</w:t>
      </w:r>
    </w:p>
    <w:p w:rsidR="00CC418E" w:rsidRDefault="00CC418E" w:rsidP="00CC418E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 w:rsidRPr="00E10279">
        <w:rPr>
          <w:rFonts w:asciiTheme="majorHAnsi" w:hAnsiTheme="majorHAnsi"/>
          <w:b/>
          <w:sz w:val="24"/>
          <w:szCs w:val="24"/>
          <w:u w:val="single"/>
        </w:rPr>
        <w:t xml:space="preserve">Approve </w:t>
      </w:r>
      <w:r>
        <w:rPr>
          <w:rFonts w:asciiTheme="majorHAnsi" w:hAnsiTheme="majorHAnsi"/>
          <w:b/>
          <w:sz w:val="24"/>
          <w:szCs w:val="24"/>
          <w:u w:val="single"/>
        </w:rPr>
        <w:t>September 28</w:t>
      </w:r>
      <w:r w:rsidRPr="00E10279">
        <w:rPr>
          <w:rFonts w:asciiTheme="majorHAnsi" w:hAnsiTheme="majorHAnsi"/>
          <w:b/>
          <w:sz w:val="24"/>
          <w:szCs w:val="24"/>
          <w:u w:val="single"/>
        </w:rPr>
        <w:t>, 202</w:t>
      </w:r>
      <w:r>
        <w:rPr>
          <w:rFonts w:asciiTheme="majorHAnsi" w:hAnsiTheme="majorHAnsi"/>
          <w:b/>
          <w:sz w:val="24"/>
          <w:szCs w:val="24"/>
          <w:u w:val="single"/>
        </w:rPr>
        <w:t>0</w:t>
      </w:r>
      <w:r w:rsidRPr="00E10279">
        <w:rPr>
          <w:rFonts w:asciiTheme="majorHAnsi" w:hAnsiTheme="majorHAnsi"/>
          <w:b/>
          <w:sz w:val="24"/>
          <w:szCs w:val="24"/>
          <w:u w:val="single"/>
        </w:rPr>
        <w:t xml:space="preserve"> Minutes</w:t>
      </w:r>
    </w:p>
    <w:p w:rsidR="00CC418E" w:rsidRDefault="00CC418E">
      <w:pPr>
        <w:rPr>
          <w:rFonts w:asciiTheme="majorHAnsi" w:hAnsiTheme="majorHAnsi"/>
          <w:sz w:val="24"/>
          <w:szCs w:val="24"/>
        </w:rPr>
      </w:pPr>
      <w:r w:rsidRPr="00CC418E">
        <w:rPr>
          <w:rFonts w:asciiTheme="majorHAnsi" w:hAnsiTheme="majorHAnsi"/>
          <w:sz w:val="24"/>
          <w:szCs w:val="24"/>
        </w:rPr>
        <w:t xml:space="preserve">Member </w:t>
      </w:r>
      <w:r w:rsidR="00034B1F">
        <w:rPr>
          <w:rFonts w:asciiTheme="majorHAnsi" w:hAnsiTheme="majorHAnsi"/>
          <w:sz w:val="24"/>
          <w:szCs w:val="24"/>
        </w:rPr>
        <w:t>Cleland made the motion to approve the minutes from the September 28, 2020 meeting, Member Lane Clark seconded the motion.</w:t>
      </w:r>
    </w:p>
    <w:p w:rsidR="00034B1F" w:rsidRDefault="00034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Discussion- Member Cleland noted that there was no continued action on the application discussed at the September Planning Board meeting due to the fact Empire Livestock Barn withdrew their application.</w:t>
      </w:r>
    </w:p>
    <w:p w:rsidR="00034B1F" w:rsidRDefault="00034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 called for the vote:</w:t>
      </w:r>
      <w:r w:rsidR="00C2728A">
        <w:rPr>
          <w:rFonts w:asciiTheme="majorHAnsi" w:hAnsiTheme="majorHAnsi"/>
          <w:sz w:val="24"/>
          <w:szCs w:val="24"/>
        </w:rPr>
        <w:t xml:space="preserve"> Chairman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-Aye,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Cleland-Aye,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Lane Clark- Aye,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Brown Aye, </w:t>
      </w:r>
      <w:r w:rsidR="00C2728A">
        <w:rPr>
          <w:rFonts w:asciiTheme="majorHAnsi" w:hAnsiTheme="majorHAnsi"/>
          <w:sz w:val="24"/>
          <w:szCs w:val="24"/>
        </w:rPr>
        <w:t xml:space="preserve">and Member </w:t>
      </w:r>
      <w:r>
        <w:rPr>
          <w:rFonts w:asciiTheme="majorHAnsi" w:hAnsiTheme="majorHAnsi"/>
          <w:sz w:val="24"/>
          <w:szCs w:val="24"/>
        </w:rPr>
        <w:t>Bravo-Cullen (not present yet)</w:t>
      </w:r>
    </w:p>
    <w:p w:rsidR="00034B1F" w:rsidRDefault="00034B1F" w:rsidP="00034B1F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  <w:r w:rsidRPr="00E10279">
        <w:rPr>
          <w:rFonts w:asciiTheme="majorHAnsi" w:hAnsiTheme="majorHAnsi"/>
          <w:b/>
          <w:sz w:val="24"/>
          <w:szCs w:val="24"/>
          <w:u w:val="single"/>
        </w:rPr>
        <w:t xml:space="preserve">Approve </w:t>
      </w:r>
      <w:r>
        <w:rPr>
          <w:rFonts w:asciiTheme="majorHAnsi" w:hAnsiTheme="majorHAnsi"/>
          <w:b/>
          <w:sz w:val="24"/>
          <w:szCs w:val="24"/>
          <w:u w:val="single"/>
        </w:rPr>
        <w:t>January 25</w:t>
      </w:r>
      <w:r w:rsidRPr="00E10279">
        <w:rPr>
          <w:rFonts w:asciiTheme="majorHAnsi" w:hAnsiTheme="majorHAnsi"/>
          <w:b/>
          <w:sz w:val="24"/>
          <w:szCs w:val="24"/>
          <w:u w:val="single"/>
        </w:rPr>
        <w:t>, 202</w:t>
      </w:r>
      <w:r>
        <w:rPr>
          <w:rFonts w:asciiTheme="majorHAnsi" w:hAnsiTheme="majorHAnsi"/>
          <w:b/>
          <w:sz w:val="24"/>
          <w:szCs w:val="24"/>
          <w:u w:val="single"/>
        </w:rPr>
        <w:t>1</w:t>
      </w:r>
      <w:r w:rsidRPr="00E10279">
        <w:rPr>
          <w:rFonts w:asciiTheme="majorHAnsi" w:hAnsiTheme="majorHAnsi"/>
          <w:b/>
          <w:sz w:val="24"/>
          <w:szCs w:val="24"/>
          <w:u w:val="single"/>
        </w:rPr>
        <w:t xml:space="preserve"> Minutes</w:t>
      </w:r>
    </w:p>
    <w:p w:rsidR="00034B1F" w:rsidRDefault="00034B1F">
      <w:pPr>
        <w:rPr>
          <w:rFonts w:asciiTheme="majorHAnsi" w:hAnsiTheme="majorHAnsi"/>
          <w:sz w:val="24"/>
          <w:szCs w:val="24"/>
        </w:rPr>
      </w:pPr>
      <w:r w:rsidRPr="00CC418E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>Brown</w:t>
      </w:r>
      <w:r>
        <w:rPr>
          <w:rFonts w:asciiTheme="majorHAnsi" w:hAnsiTheme="majorHAnsi"/>
          <w:sz w:val="24"/>
          <w:szCs w:val="24"/>
        </w:rPr>
        <w:t xml:space="preserve"> made the motion to approve the minutes from the </w:t>
      </w:r>
      <w:r>
        <w:rPr>
          <w:rFonts w:asciiTheme="majorHAnsi" w:hAnsiTheme="majorHAnsi"/>
          <w:sz w:val="24"/>
          <w:szCs w:val="24"/>
        </w:rPr>
        <w:t>January 25, 2021</w:t>
      </w:r>
      <w:r>
        <w:rPr>
          <w:rFonts w:asciiTheme="majorHAnsi" w:hAnsiTheme="majorHAnsi"/>
          <w:sz w:val="24"/>
          <w:szCs w:val="24"/>
        </w:rPr>
        <w:t xml:space="preserve"> meeting, Member </w:t>
      </w:r>
      <w:r>
        <w:rPr>
          <w:rFonts w:asciiTheme="majorHAnsi" w:hAnsiTheme="majorHAnsi"/>
          <w:sz w:val="24"/>
          <w:szCs w:val="24"/>
        </w:rPr>
        <w:t>Cleland</w:t>
      </w:r>
      <w:r>
        <w:rPr>
          <w:rFonts w:asciiTheme="majorHAnsi" w:hAnsiTheme="majorHAnsi"/>
          <w:sz w:val="24"/>
          <w:szCs w:val="24"/>
        </w:rPr>
        <w:t xml:space="preserve"> seconded the motion</w:t>
      </w:r>
    </w:p>
    <w:p w:rsidR="00034B1F" w:rsidRDefault="00034B1F" w:rsidP="00034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 called for the vote: </w:t>
      </w:r>
      <w:r w:rsidR="00C2728A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-Aye,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Cleland-Aye,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>Lane Clark- A</w:t>
      </w:r>
      <w:r>
        <w:rPr>
          <w:rFonts w:asciiTheme="majorHAnsi" w:hAnsiTheme="majorHAnsi"/>
          <w:sz w:val="24"/>
          <w:szCs w:val="24"/>
        </w:rPr>
        <w:t>bstain</w:t>
      </w:r>
      <w:r>
        <w:rPr>
          <w:rFonts w:asciiTheme="majorHAnsi" w:hAnsiTheme="majorHAnsi"/>
          <w:sz w:val="24"/>
          <w:szCs w:val="24"/>
        </w:rPr>
        <w:t xml:space="preserve">, </w:t>
      </w:r>
      <w:r w:rsidR="00C2728A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>Brown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Aye, </w:t>
      </w:r>
      <w:r w:rsidR="00C2728A">
        <w:rPr>
          <w:rFonts w:asciiTheme="majorHAnsi" w:hAnsiTheme="majorHAnsi"/>
          <w:sz w:val="24"/>
          <w:szCs w:val="24"/>
        </w:rPr>
        <w:t>and Member Bravo-</w:t>
      </w:r>
      <w:proofErr w:type="gramStart"/>
      <w:r w:rsidR="00C2728A">
        <w:rPr>
          <w:rFonts w:asciiTheme="majorHAnsi" w:hAnsiTheme="majorHAnsi"/>
          <w:sz w:val="24"/>
          <w:szCs w:val="24"/>
        </w:rPr>
        <w:t>Cullen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not present yet)</w:t>
      </w:r>
    </w:p>
    <w:p w:rsidR="00034B1F" w:rsidRDefault="00034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WATCHDOG </w:t>
      </w:r>
      <w:r w:rsidR="00C2728A">
        <w:rPr>
          <w:rFonts w:asciiTheme="majorHAnsi" w:hAnsiTheme="majorHAnsi"/>
          <w:b/>
          <w:sz w:val="24"/>
          <w:szCs w:val="24"/>
        </w:rPr>
        <w:t xml:space="preserve">and or DISCUSSION </w:t>
      </w:r>
      <w:r>
        <w:rPr>
          <w:rFonts w:asciiTheme="majorHAnsi" w:hAnsiTheme="majorHAnsi"/>
          <w:b/>
          <w:sz w:val="24"/>
          <w:szCs w:val="24"/>
        </w:rPr>
        <w:t>ITEMS</w:t>
      </w:r>
      <w:r w:rsidR="00C2728A">
        <w:rPr>
          <w:rFonts w:asciiTheme="majorHAnsi" w:hAnsiTheme="majorHAnsi"/>
          <w:b/>
          <w:sz w:val="24"/>
          <w:szCs w:val="24"/>
        </w:rPr>
        <w:t>:</w:t>
      </w:r>
    </w:p>
    <w:p w:rsidR="00034B1F" w:rsidRDefault="00632A50">
      <w:pPr>
        <w:rPr>
          <w:rFonts w:asciiTheme="majorHAnsi" w:hAnsiTheme="majorHAnsi"/>
          <w:sz w:val="24"/>
          <w:szCs w:val="24"/>
        </w:rPr>
      </w:pPr>
      <w:r w:rsidRPr="00632A50">
        <w:rPr>
          <w:rFonts w:asciiTheme="majorHAnsi" w:hAnsiTheme="majorHAnsi"/>
          <w:sz w:val="24"/>
          <w:szCs w:val="24"/>
        </w:rPr>
        <w:t xml:space="preserve">Member Cleland </w:t>
      </w:r>
      <w:r>
        <w:rPr>
          <w:rFonts w:asciiTheme="majorHAnsi" w:hAnsiTheme="majorHAnsi"/>
          <w:sz w:val="24"/>
          <w:szCs w:val="24"/>
        </w:rPr>
        <w:t xml:space="preserve">feels the Board needs to review Section 8100, article 800, on Subdivision of the Village Law. He strongly feels that the board needs to be prepared for future action </w:t>
      </w:r>
      <w:r>
        <w:rPr>
          <w:rFonts w:asciiTheme="majorHAnsi" w:hAnsiTheme="majorHAnsi"/>
          <w:sz w:val="24"/>
          <w:szCs w:val="24"/>
        </w:rPr>
        <w:lastRenderedPageBreak/>
        <w:t xml:space="preserve">that Paul </w:t>
      </w:r>
      <w:proofErr w:type="spellStart"/>
      <w:r>
        <w:rPr>
          <w:rFonts w:asciiTheme="majorHAnsi" w:hAnsiTheme="majorHAnsi"/>
          <w:sz w:val="24"/>
          <w:szCs w:val="24"/>
        </w:rPr>
        <w:t>Simonet</w:t>
      </w:r>
      <w:proofErr w:type="spellEnd"/>
      <w:r>
        <w:rPr>
          <w:rFonts w:asciiTheme="majorHAnsi" w:hAnsiTheme="majorHAnsi"/>
          <w:sz w:val="24"/>
          <w:szCs w:val="24"/>
        </w:rPr>
        <w:t xml:space="preserve"> may bring to the Board. 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 requested copies be emailed to all members, Deputy Clerk Treasurer </w:t>
      </w:r>
      <w:r w:rsidR="00C2728A">
        <w:rPr>
          <w:rFonts w:asciiTheme="majorHAnsi" w:hAnsiTheme="majorHAnsi"/>
          <w:sz w:val="24"/>
          <w:szCs w:val="24"/>
        </w:rPr>
        <w:t xml:space="preserve">Marsh </w:t>
      </w:r>
      <w:r>
        <w:rPr>
          <w:rFonts w:asciiTheme="majorHAnsi" w:hAnsiTheme="majorHAnsi"/>
          <w:sz w:val="24"/>
          <w:szCs w:val="24"/>
        </w:rPr>
        <w:t xml:space="preserve">will do so. </w:t>
      </w:r>
    </w:p>
    <w:p w:rsidR="00632A50" w:rsidRDefault="00632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this time the Board is lacking an Alternative member, Member Lane Clark will be moving out of the Village in July so the Board needs to help the Mayor </w:t>
      </w:r>
      <w:r w:rsidR="00C2728A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find two new members.</w:t>
      </w:r>
    </w:p>
    <w:p w:rsidR="00632A50" w:rsidRDefault="00632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 will contact Attorney William Troy III to see if he has approved the covenant language of the revised Phase II sketch plan dated Jan 13, 2021 submitted by Paul </w:t>
      </w:r>
      <w:proofErr w:type="spellStart"/>
      <w:r>
        <w:rPr>
          <w:rFonts w:asciiTheme="majorHAnsi" w:hAnsiTheme="majorHAnsi"/>
          <w:sz w:val="24"/>
          <w:szCs w:val="24"/>
        </w:rPr>
        <w:t>Simonet</w:t>
      </w:r>
      <w:proofErr w:type="spellEnd"/>
      <w:r w:rsidR="00C2728A">
        <w:rPr>
          <w:rFonts w:asciiTheme="majorHAnsi" w:hAnsiTheme="majorHAnsi"/>
          <w:sz w:val="24"/>
          <w:szCs w:val="24"/>
        </w:rPr>
        <w:t xml:space="preserve"> as stated in the January 25, 2021 minutes.</w:t>
      </w:r>
    </w:p>
    <w:p w:rsidR="00C2728A" w:rsidRDefault="00C272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next meeting will remain virtual unless notification otherwise.</w:t>
      </w:r>
    </w:p>
    <w:p w:rsidR="00C2728A" w:rsidRDefault="00C2728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ADJOURN:</w:t>
      </w:r>
    </w:p>
    <w:p w:rsidR="00C2728A" w:rsidRDefault="00C2728A" w:rsidP="00C2728A">
      <w:pPr>
        <w:rPr>
          <w:rFonts w:asciiTheme="majorHAnsi" w:hAnsiTheme="majorHAnsi"/>
          <w:sz w:val="24"/>
          <w:szCs w:val="24"/>
        </w:rPr>
      </w:pPr>
      <w:r w:rsidRPr="00CC418E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Brown made the motion to </w:t>
      </w:r>
      <w:r>
        <w:rPr>
          <w:rFonts w:asciiTheme="majorHAnsi" w:hAnsiTheme="majorHAnsi"/>
          <w:sz w:val="24"/>
          <w:szCs w:val="24"/>
        </w:rPr>
        <w:t>adjourn</w:t>
      </w:r>
      <w:r>
        <w:rPr>
          <w:rFonts w:asciiTheme="majorHAnsi" w:hAnsiTheme="majorHAnsi"/>
          <w:sz w:val="24"/>
          <w:szCs w:val="24"/>
        </w:rPr>
        <w:t xml:space="preserve"> </w:t>
      </w:r>
      <w:r w:rsidR="00896FDA">
        <w:rPr>
          <w:rFonts w:asciiTheme="majorHAnsi" w:hAnsiTheme="majorHAnsi"/>
          <w:sz w:val="24"/>
          <w:szCs w:val="24"/>
        </w:rPr>
        <w:t xml:space="preserve">the meeting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at 7:20 p.m.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Member </w:t>
      </w:r>
      <w:r>
        <w:rPr>
          <w:rFonts w:asciiTheme="majorHAnsi" w:hAnsiTheme="majorHAnsi"/>
          <w:sz w:val="24"/>
          <w:szCs w:val="24"/>
        </w:rPr>
        <w:t>Lane Clark</w:t>
      </w:r>
      <w:r>
        <w:rPr>
          <w:rFonts w:asciiTheme="majorHAnsi" w:hAnsiTheme="majorHAnsi"/>
          <w:sz w:val="24"/>
          <w:szCs w:val="24"/>
        </w:rPr>
        <w:t xml:space="preserve"> seconded the motion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 xml:space="preserve"> called for the vote: </w:t>
      </w:r>
      <w:r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/>
          <w:sz w:val="24"/>
          <w:szCs w:val="24"/>
        </w:rPr>
        <w:t>Kuzmik</w:t>
      </w:r>
      <w:proofErr w:type="spellEnd"/>
      <w:r>
        <w:rPr>
          <w:rFonts w:asciiTheme="majorHAnsi" w:hAnsiTheme="majorHAnsi"/>
          <w:sz w:val="24"/>
          <w:szCs w:val="24"/>
        </w:rPr>
        <w:t>-Aye,</w:t>
      </w:r>
      <w:r>
        <w:rPr>
          <w:rFonts w:asciiTheme="majorHAnsi" w:hAnsiTheme="majorHAnsi"/>
          <w:sz w:val="24"/>
          <w:szCs w:val="24"/>
        </w:rPr>
        <w:t xml:space="preserve"> Member</w:t>
      </w:r>
      <w:r>
        <w:rPr>
          <w:rFonts w:asciiTheme="majorHAnsi" w:hAnsiTheme="majorHAnsi"/>
          <w:sz w:val="24"/>
          <w:szCs w:val="24"/>
        </w:rPr>
        <w:t xml:space="preserve"> Cleland-Aye, </w:t>
      </w:r>
      <w:r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Lane Clark- </w:t>
      </w:r>
      <w:r>
        <w:rPr>
          <w:rFonts w:asciiTheme="majorHAnsi" w:hAnsiTheme="majorHAnsi"/>
          <w:sz w:val="24"/>
          <w:szCs w:val="24"/>
        </w:rPr>
        <w:t>Aye, Member</w:t>
      </w:r>
      <w:r>
        <w:rPr>
          <w:rFonts w:asciiTheme="majorHAnsi" w:hAnsiTheme="majorHAnsi"/>
          <w:sz w:val="24"/>
          <w:szCs w:val="24"/>
        </w:rPr>
        <w:t xml:space="preserve"> Brown- Aye, </w:t>
      </w:r>
      <w:r>
        <w:rPr>
          <w:rFonts w:asciiTheme="majorHAnsi" w:hAnsiTheme="majorHAnsi"/>
          <w:sz w:val="24"/>
          <w:szCs w:val="24"/>
        </w:rPr>
        <w:t>and Member Bravo-Cullen-Aye.</w:t>
      </w:r>
    </w:p>
    <w:p w:rsidR="00C2728A" w:rsidRDefault="00C2728A" w:rsidP="00C272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adjourned</w:t>
      </w:r>
    </w:p>
    <w:p w:rsidR="00C2728A" w:rsidRPr="00C2728A" w:rsidRDefault="00C2728A">
      <w:pPr>
        <w:rPr>
          <w:rFonts w:asciiTheme="majorHAnsi" w:hAnsiTheme="majorHAnsi"/>
          <w:b/>
          <w:sz w:val="24"/>
          <w:szCs w:val="24"/>
        </w:rPr>
      </w:pPr>
    </w:p>
    <w:sectPr w:rsidR="00C2728A" w:rsidRPr="00C2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E"/>
    <w:rsid w:val="00034B1F"/>
    <w:rsid w:val="00216A08"/>
    <w:rsid w:val="0023724A"/>
    <w:rsid w:val="00632A50"/>
    <w:rsid w:val="00896FDA"/>
    <w:rsid w:val="00C2728A"/>
    <w:rsid w:val="00C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1</cp:revision>
  <cp:lastPrinted>2021-03-23T13:05:00Z</cp:lastPrinted>
  <dcterms:created xsi:type="dcterms:W3CDTF">2021-03-23T12:24:00Z</dcterms:created>
  <dcterms:modified xsi:type="dcterms:W3CDTF">2021-03-23T13:17:00Z</dcterms:modified>
</cp:coreProperties>
</file>