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E7" w:rsidRPr="00BE1AE8" w:rsidRDefault="003330E7" w:rsidP="003330E7">
      <w:pPr>
        <w:tabs>
          <w:tab w:val="left" w:pos="1890"/>
        </w:tabs>
        <w:spacing w:after="0" w:line="240" w:lineRule="auto"/>
        <w:jc w:val="center"/>
        <w:rPr>
          <w:rFonts w:asciiTheme="majorHAnsi" w:hAnsiTheme="majorHAnsi" w:cstheme="minorHAnsi"/>
          <w:b/>
          <w:sz w:val="24"/>
          <w:szCs w:val="24"/>
        </w:rPr>
      </w:pPr>
      <w:r w:rsidRPr="00BE1AE8">
        <w:rPr>
          <w:rFonts w:asciiTheme="majorHAnsi" w:hAnsiTheme="majorHAnsi" w:cstheme="minorHAnsi"/>
          <w:b/>
          <w:noProof/>
          <w:sz w:val="24"/>
          <w:szCs w:val="24"/>
        </w:rPr>
        <mc:AlternateContent>
          <mc:Choice Requires="wps">
            <w:drawing>
              <wp:anchor distT="0" distB="0" distL="114300" distR="114300" simplePos="0" relativeHeight="251659264" behindDoc="0" locked="0" layoutInCell="1" allowOverlap="1" wp14:anchorId="4803574B" wp14:editId="4338A559">
                <wp:simplePos x="0" y="0"/>
                <wp:positionH relativeFrom="column">
                  <wp:posOffset>5248275</wp:posOffset>
                </wp:positionH>
                <wp:positionV relativeFrom="paragraph">
                  <wp:posOffset>-76200</wp:posOffset>
                </wp:positionV>
                <wp:extent cx="9239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FFFFF"/>
                        </a:solidFill>
                        <a:ln w="9525">
                          <a:solidFill>
                            <a:srgbClr val="000000"/>
                          </a:solidFill>
                          <a:miter lim="800000"/>
                          <a:headEnd/>
                          <a:tailEnd/>
                        </a:ln>
                      </wps:spPr>
                      <wps:txbx>
                        <w:txbxContent>
                          <w:p w:rsidR="00B83C13" w:rsidRDefault="005C74F1" w:rsidP="003330E7">
                            <w:r>
                              <w:t>First draft</w:t>
                            </w:r>
                            <w:r w:rsidR="00C6587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25pt;margin-top:-6pt;width:7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">
                <v:textbox>
                  <w:txbxContent>
                    <w:p w:rsidR="00B83C13" w:rsidRDefault="005C74F1" w:rsidP="003330E7">
                      <w:r>
                        <w:t>First draft</w:t>
                      </w:r>
                      <w:r w:rsidR="00C65876">
                        <w:t xml:space="preserve"> </w:t>
                      </w:r>
                    </w:p>
                  </w:txbxContent>
                </v:textbox>
              </v:shape>
            </w:pict>
          </mc:Fallback>
        </mc:AlternateContent>
      </w:r>
      <w:r w:rsidRPr="00BE1AE8">
        <w:rPr>
          <w:rFonts w:asciiTheme="majorHAnsi" w:hAnsiTheme="majorHAnsi" w:cstheme="minorHAnsi"/>
          <w:b/>
          <w:sz w:val="24"/>
          <w:szCs w:val="24"/>
        </w:rPr>
        <w:t>MINUTES</w:t>
      </w:r>
    </w:p>
    <w:p w:rsidR="003330E7" w:rsidRPr="00BE1AE8" w:rsidRDefault="003330E7" w:rsidP="003330E7">
      <w:pPr>
        <w:spacing w:after="0" w:line="240" w:lineRule="auto"/>
        <w:jc w:val="center"/>
        <w:rPr>
          <w:rFonts w:asciiTheme="majorHAnsi" w:hAnsiTheme="majorHAnsi" w:cstheme="minorHAnsi"/>
          <w:sz w:val="24"/>
          <w:szCs w:val="24"/>
        </w:rPr>
      </w:pPr>
      <w:r w:rsidRPr="00BE1AE8">
        <w:rPr>
          <w:rFonts w:asciiTheme="majorHAnsi" w:hAnsiTheme="majorHAnsi" w:cstheme="minorHAnsi"/>
          <w:sz w:val="24"/>
          <w:szCs w:val="24"/>
        </w:rPr>
        <w:t xml:space="preserve">For the </w:t>
      </w:r>
    </w:p>
    <w:p w:rsidR="003330E7" w:rsidRPr="00BE1AE8" w:rsidRDefault="003330E7" w:rsidP="003330E7">
      <w:pPr>
        <w:spacing w:after="0" w:line="240" w:lineRule="auto"/>
        <w:jc w:val="center"/>
        <w:rPr>
          <w:rFonts w:asciiTheme="majorHAnsi" w:hAnsiTheme="majorHAnsi" w:cstheme="minorHAnsi"/>
          <w:sz w:val="24"/>
          <w:szCs w:val="24"/>
        </w:rPr>
      </w:pPr>
      <w:r w:rsidRPr="00BE1AE8">
        <w:rPr>
          <w:rFonts w:asciiTheme="majorHAnsi" w:hAnsiTheme="majorHAnsi" w:cstheme="minorHAnsi"/>
          <w:sz w:val="24"/>
          <w:szCs w:val="24"/>
        </w:rPr>
        <w:t>Village of Dryden</w:t>
      </w:r>
    </w:p>
    <w:p w:rsidR="003330E7" w:rsidRPr="00BE1AE8" w:rsidRDefault="003330E7" w:rsidP="003330E7">
      <w:pPr>
        <w:spacing w:after="0" w:line="240" w:lineRule="auto"/>
        <w:jc w:val="center"/>
        <w:rPr>
          <w:rFonts w:asciiTheme="majorHAnsi" w:hAnsiTheme="majorHAnsi" w:cstheme="minorHAnsi"/>
          <w:sz w:val="24"/>
          <w:szCs w:val="24"/>
        </w:rPr>
      </w:pPr>
      <w:r w:rsidRPr="00BE1AE8">
        <w:rPr>
          <w:rFonts w:asciiTheme="majorHAnsi" w:hAnsiTheme="majorHAnsi" w:cstheme="minorHAnsi"/>
          <w:sz w:val="24"/>
          <w:szCs w:val="24"/>
        </w:rPr>
        <w:t>Boa</w:t>
      </w:r>
      <w:r w:rsidR="00236DEB" w:rsidRPr="00BE1AE8">
        <w:rPr>
          <w:rFonts w:asciiTheme="majorHAnsi" w:hAnsiTheme="majorHAnsi" w:cstheme="minorHAnsi"/>
          <w:sz w:val="24"/>
          <w:szCs w:val="24"/>
        </w:rPr>
        <w:t>r</w:t>
      </w:r>
      <w:r w:rsidRPr="00BE1AE8">
        <w:rPr>
          <w:rFonts w:asciiTheme="majorHAnsi" w:hAnsiTheme="majorHAnsi" w:cstheme="minorHAnsi"/>
          <w:sz w:val="24"/>
          <w:szCs w:val="24"/>
        </w:rPr>
        <w:t>d of Trustees Meeting</w:t>
      </w:r>
    </w:p>
    <w:p w:rsidR="003330E7" w:rsidRPr="00BE1AE8" w:rsidRDefault="003330E7" w:rsidP="003330E7">
      <w:pPr>
        <w:spacing w:after="0" w:line="240" w:lineRule="auto"/>
        <w:jc w:val="center"/>
        <w:rPr>
          <w:rFonts w:asciiTheme="majorHAnsi" w:hAnsiTheme="majorHAnsi" w:cstheme="minorHAnsi"/>
          <w:sz w:val="24"/>
          <w:szCs w:val="24"/>
        </w:rPr>
      </w:pPr>
      <w:r w:rsidRPr="00BE1AE8">
        <w:rPr>
          <w:rFonts w:asciiTheme="majorHAnsi" w:hAnsiTheme="majorHAnsi" w:cstheme="minorHAnsi"/>
          <w:sz w:val="24"/>
          <w:szCs w:val="24"/>
        </w:rPr>
        <w:t xml:space="preserve">Held on </w:t>
      </w:r>
      <w:r w:rsidR="00F352C4" w:rsidRPr="00BE1AE8">
        <w:rPr>
          <w:rFonts w:asciiTheme="majorHAnsi" w:hAnsiTheme="majorHAnsi" w:cstheme="minorHAnsi"/>
          <w:sz w:val="24"/>
          <w:szCs w:val="24"/>
        </w:rPr>
        <w:t>Monday April 5,</w:t>
      </w:r>
      <w:bookmarkStart w:id="0" w:name="_GoBack"/>
      <w:bookmarkEnd w:id="0"/>
      <w:r w:rsidR="007A3D04" w:rsidRPr="00BE1AE8">
        <w:rPr>
          <w:rFonts w:asciiTheme="majorHAnsi" w:hAnsiTheme="majorHAnsi" w:cstheme="minorHAnsi"/>
          <w:sz w:val="24"/>
          <w:szCs w:val="24"/>
        </w:rPr>
        <w:t xml:space="preserve"> 202</w:t>
      </w:r>
      <w:r w:rsidR="005C74F1" w:rsidRPr="00BE1AE8">
        <w:rPr>
          <w:rFonts w:asciiTheme="majorHAnsi" w:hAnsiTheme="majorHAnsi" w:cstheme="minorHAnsi"/>
          <w:sz w:val="24"/>
          <w:szCs w:val="24"/>
        </w:rPr>
        <w:t>1</w:t>
      </w:r>
      <w:r w:rsidR="00F352C4" w:rsidRPr="00BE1AE8">
        <w:rPr>
          <w:rFonts w:asciiTheme="majorHAnsi" w:hAnsiTheme="majorHAnsi" w:cstheme="minorHAnsi"/>
          <w:sz w:val="24"/>
          <w:szCs w:val="24"/>
        </w:rPr>
        <w:t xml:space="preserve"> at 5</w:t>
      </w:r>
      <w:r w:rsidRPr="00BE1AE8">
        <w:rPr>
          <w:rFonts w:asciiTheme="majorHAnsi" w:hAnsiTheme="majorHAnsi" w:cstheme="minorHAnsi"/>
          <w:sz w:val="24"/>
          <w:szCs w:val="24"/>
        </w:rPr>
        <w:t>:00 PM</w:t>
      </w:r>
      <w:r w:rsidR="00EE747C" w:rsidRPr="00BE1AE8">
        <w:rPr>
          <w:rFonts w:asciiTheme="majorHAnsi" w:hAnsiTheme="majorHAnsi" w:cstheme="minorHAnsi"/>
          <w:sz w:val="24"/>
          <w:szCs w:val="24"/>
        </w:rPr>
        <w:t xml:space="preserve"> </w:t>
      </w:r>
      <w:r w:rsidR="00473F4D" w:rsidRPr="00BE1AE8">
        <w:rPr>
          <w:rFonts w:asciiTheme="majorHAnsi" w:hAnsiTheme="majorHAnsi" w:cstheme="minorHAnsi"/>
          <w:sz w:val="24"/>
          <w:szCs w:val="24"/>
        </w:rPr>
        <w:t>via</w:t>
      </w:r>
      <w:r w:rsidR="00473D53" w:rsidRPr="00BE1AE8">
        <w:rPr>
          <w:rFonts w:asciiTheme="majorHAnsi" w:hAnsiTheme="majorHAnsi" w:cstheme="minorHAnsi"/>
          <w:sz w:val="24"/>
          <w:szCs w:val="24"/>
        </w:rPr>
        <w:t xml:space="preserve"> Zoom</w:t>
      </w:r>
    </w:p>
    <w:p w:rsidR="003330E7" w:rsidRPr="00BE1AE8" w:rsidRDefault="003330E7" w:rsidP="003330E7">
      <w:pPr>
        <w:spacing w:after="0" w:line="240" w:lineRule="auto"/>
        <w:jc w:val="center"/>
        <w:rPr>
          <w:rFonts w:asciiTheme="majorHAnsi" w:hAnsiTheme="majorHAnsi" w:cstheme="minorHAnsi"/>
          <w:sz w:val="24"/>
          <w:szCs w:val="24"/>
        </w:rPr>
      </w:pPr>
    </w:p>
    <w:p w:rsidR="003330E7" w:rsidRPr="00BE1AE8" w:rsidRDefault="003330E7" w:rsidP="003330E7">
      <w:pPr>
        <w:spacing w:after="0" w:line="240" w:lineRule="auto"/>
        <w:jc w:val="center"/>
        <w:rPr>
          <w:rFonts w:asciiTheme="majorHAnsi" w:hAnsiTheme="majorHAnsi" w:cstheme="minorHAnsi"/>
          <w:sz w:val="24"/>
          <w:szCs w:val="24"/>
        </w:rPr>
      </w:pPr>
    </w:p>
    <w:p w:rsidR="003330E7" w:rsidRPr="00BE1AE8" w:rsidRDefault="003330E7" w:rsidP="003330E7">
      <w:pPr>
        <w:tabs>
          <w:tab w:val="left" w:pos="720"/>
          <w:tab w:val="left" w:pos="1440"/>
          <w:tab w:val="left" w:pos="2160"/>
          <w:tab w:val="left" w:pos="2880"/>
          <w:tab w:val="left" w:pos="3600"/>
          <w:tab w:val="left" w:pos="8452"/>
        </w:tabs>
        <w:spacing w:after="0" w:line="240" w:lineRule="auto"/>
        <w:rPr>
          <w:rFonts w:asciiTheme="majorHAnsi" w:hAnsiTheme="majorHAnsi" w:cstheme="minorHAnsi"/>
          <w:sz w:val="24"/>
          <w:szCs w:val="24"/>
        </w:rPr>
      </w:pPr>
      <w:r w:rsidRPr="00BE1AE8">
        <w:rPr>
          <w:rFonts w:asciiTheme="majorHAnsi" w:hAnsiTheme="majorHAnsi" w:cstheme="minorHAnsi"/>
          <w:b/>
          <w:sz w:val="24"/>
          <w:szCs w:val="24"/>
        </w:rPr>
        <w:t>MAYOR:</w:t>
      </w:r>
      <w:r w:rsidRPr="00BE1AE8">
        <w:rPr>
          <w:rFonts w:asciiTheme="majorHAnsi" w:hAnsiTheme="majorHAnsi" w:cstheme="minorHAnsi"/>
          <w:sz w:val="24"/>
          <w:szCs w:val="24"/>
        </w:rPr>
        <w:tab/>
      </w:r>
      <w:r w:rsidRPr="00BE1AE8">
        <w:rPr>
          <w:rFonts w:asciiTheme="majorHAnsi" w:hAnsiTheme="majorHAnsi" w:cstheme="minorHAnsi"/>
          <w:sz w:val="24"/>
          <w:szCs w:val="24"/>
        </w:rPr>
        <w:tab/>
      </w:r>
      <w:r w:rsidRPr="00BE1AE8">
        <w:rPr>
          <w:rFonts w:asciiTheme="majorHAnsi" w:hAnsiTheme="majorHAnsi" w:cstheme="minorHAnsi"/>
          <w:sz w:val="24"/>
          <w:szCs w:val="24"/>
        </w:rPr>
        <w:tab/>
      </w:r>
      <w:r w:rsidRPr="00BE1AE8">
        <w:rPr>
          <w:rFonts w:asciiTheme="majorHAnsi" w:hAnsiTheme="majorHAnsi" w:cstheme="minorHAnsi"/>
          <w:sz w:val="24"/>
          <w:szCs w:val="24"/>
        </w:rPr>
        <w:tab/>
        <w:t>Michael Murphy</w:t>
      </w:r>
    </w:p>
    <w:p w:rsidR="003330E7" w:rsidRPr="00BE1AE8" w:rsidRDefault="003330E7" w:rsidP="009C1FC7">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sidRPr="00BE1AE8">
        <w:rPr>
          <w:rFonts w:asciiTheme="majorHAnsi" w:hAnsiTheme="majorHAnsi" w:cstheme="minorHAnsi"/>
          <w:b/>
          <w:sz w:val="24"/>
          <w:szCs w:val="24"/>
        </w:rPr>
        <w:t>TRUSTEES PRESENT:</w:t>
      </w:r>
      <w:r w:rsidRPr="00BE1AE8">
        <w:rPr>
          <w:rFonts w:asciiTheme="majorHAnsi" w:hAnsiTheme="majorHAnsi" w:cstheme="minorHAnsi"/>
          <w:b/>
          <w:sz w:val="24"/>
          <w:szCs w:val="24"/>
        </w:rPr>
        <w:tab/>
      </w:r>
      <w:r w:rsidR="00F352C4" w:rsidRPr="00BE1AE8">
        <w:rPr>
          <w:rFonts w:asciiTheme="majorHAnsi" w:hAnsiTheme="majorHAnsi" w:cstheme="minorHAnsi"/>
          <w:b/>
          <w:sz w:val="24"/>
          <w:szCs w:val="24"/>
        </w:rPr>
        <w:t xml:space="preserve">             </w:t>
      </w:r>
      <w:r w:rsidRPr="00BE1AE8">
        <w:rPr>
          <w:rFonts w:asciiTheme="majorHAnsi" w:hAnsiTheme="majorHAnsi" w:cstheme="minorHAnsi"/>
          <w:sz w:val="24"/>
          <w:szCs w:val="24"/>
        </w:rPr>
        <w:t xml:space="preserve"> Dan</w:t>
      </w:r>
      <w:r w:rsidR="007A3D04" w:rsidRPr="00BE1AE8">
        <w:rPr>
          <w:rFonts w:asciiTheme="majorHAnsi" w:hAnsiTheme="majorHAnsi" w:cstheme="minorHAnsi"/>
          <w:sz w:val="24"/>
          <w:szCs w:val="24"/>
        </w:rPr>
        <w:t xml:space="preserve"> W</w:t>
      </w:r>
      <w:r w:rsidRPr="00BE1AE8">
        <w:rPr>
          <w:rFonts w:asciiTheme="majorHAnsi" w:hAnsiTheme="majorHAnsi" w:cstheme="minorHAnsi"/>
          <w:sz w:val="24"/>
          <w:szCs w:val="24"/>
        </w:rPr>
        <w:t>akeman</w:t>
      </w:r>
      <w:r w:rsidR="008C2DA9" w:rsidRPr="00BE1AE8">
        <w:rPr>
          <w:rFonts w:asciiTheme="majorHAnsi" w:hAnsiTheme="majorHAnsi" w:cstheme="minorHAnsi"/>
          <w:sz w:val="24"/>
          <w:szCs w:val="24"/>
        </w:rPr>
        <w:t>, Jason Dickinson, Deb Fisher</w:t>
      </w:r>
      <w:r w:rsidR="00F352C4" w:rsidRPr="00BE1AE8">
        <w:rPr>
          <w:rFonts w:asciiTheme="majorHAnsi" w:hAnsiTheme="majorHAnsi" w:cstheme="minorHAnsi"/>
          <w:sz w:val="24"/>
          <w:szCs w:val="24"/>
        </w:rPr>
        <w:t>, Stephanie Mulinos</w:t>
      </w:r>
    </w:p>
    <w:p w:rsidR="005F3A7E" w:rsidRPr="00BE1AE8" w:rsidRDefault="005F3A7E" w:rsidP="008C2DA9">
      <w:pPr>
        <w:tabs>
          <w:tab w:val="left" w:pos="720"/>
          <w:tab w:val="left" w:pos="1440"/>
          <w:tab w:val="left" w:pos="2160"/>
          <w:tab w:val="left" w:pos="2880"/>
          <w:tab w:val="left" w:pos="3600"/>
          <w:tab w:val="left" w:pos="8452"/>
        </w:tabs>
        <w:spacing w:after="0" w:line="240" w:lineRule="auto"/>
        <w:rPr>
          <w:rFonts w:asciiTheme="majorHAnsi" w:hAnsiTheme="majorHAnsi" w:cstheme="minorHAnsi"/>
          <w:b/>
          <w:sz w:val="24"/>
          <w:szCs w:val="24"/>
        </w:rPr>
      </w:pPr>
      <w:r w:rsidRPr="00BE1AE8">
        <w:rPr>
          <w:rFonts w:asciiTheme="majorHAnsi" w:hAnsiTheme="majorHAnsi" w:cstheme="minorHAnsi"/>
          <w:b/>
          <w:sz w:val="24"/>
          <w:szCs w:val="24"/>
        </w:rPr>
        <w:t>EXCUSED:</w:t>
      </w:r>
      <w:r w:rsidRPr="00BE1AE8">
        <w:rPr>
          <w:rFonts w:asciiTheme="majorHAnsi" w:hAnsiTheme="majorHAnsi" w:cstheme="minorHAnsi"/>
          <w:b/>
          <w:sz w:val="24"/>
          <w:szCs w:val="24"/>
        </w:rPr>
        <w:tab/>
      </w:r>
      <w:r w:rsidRPr="00BE1AE8">
        <w:rPr>
          <w:rFonts w:asciiTheme="majorHAnsi" w:hAnsiTheme="majorHAnsi" w:cstheme="minorHAnsi"/>
          <w:b/>
          <w:sz w:val="24"/>
          <w:szCs w:val="24"/>
        </w:rPr>
        <w:tab/>
      </w:r>
      <w:r w:rsidRPr="00BE1AE8">
        <w:rPr>
          <w:rFonts w:asciiTheme="majorHAnsi" w:hAnsiTheme="majorHAnsi" w:cstheme="minorHAnsi"/>
          <w:b/>
          <w:sz w:val="24"/>
          <w:szCs w:val="24"/>
        </w:rPr>
        <w:tab/>
      </w:r>
      <w:r w:rsidRPr="00BE1AE8">
        <w:rPr>
          <w:rFonts w:asciiTheme="majorHAnsi" w:hAnsiTheme="majorHAnsi" w:cstheme="minorHAnsi"/>
          <w:b/>
          <w:sz w:val="24"/>
          <w:szCs w:val="24"/>
        </w:rPr>
        <w:tab/>
      </w:r>
      <w:r w:rsidRPr="00BE1AE8">
        <w:rPr>
          <w:rFonts w:asciiTheme="majorHAnsi" w:hAnsiTheme="majorHAnsi" w:cstheme="minorHAnsi"/>
          <w:sz w:val="24"/>
          <w:szCs w:val="24"/>
        </w:rPr>
        <w:t>Chief Tagliavento</w:t>
      </w:r>
      <w:r w:rsidR="00FF27E1" w:rsidRPr="00BE1AE8">
        <w:rPr>
          <w:rFonts w:asciiTheme="majorHAnsi" w:hAnsiTheme="majorHAnsi" w:cstheme="minorHAnsi"/>
          <w:sz w:val="24"/>
          <w:szCs w:val="24"/>
        </w:rPr>
        <w:t>, Supt. Paul Sabin</w:t>
      </w:r>
    </w:p>
    <w:p w:rsidR="003330E7" w:rsidRDefault="003330E7" w:rsidP="003330E7">
      <w:pPr>
        <w:spacing w:after="0" w:line="240" w:lineRule="auto"/>
        <w:ind w:left="3600" w:hanging="3600"/>
        <w:rPr>
          <w:rFonts w:asciiTheme="majorHAnsi" w:hAnsiTheme="majorHAnsi" w:cstheme="minorHAnsi"/>
          <w:sz w:val="24"/>
          <w:szCs w:val="24"/>
        </w:rPr>
      </w:pPr>
      <w:r w:rsidRPr="00BE1AE8">
        <w:rPr>
          <w:rFonts w:asciiTheme="majorHAnsi" w:hAnsiTheme="majorHAnsi" w:cstheme="minorHAnsi"/>
          <w:b/>
          <w:sz w:val="24"/>
          <w:szCs w:val="24"/>
        </w:rPr>
        <w:t>DEPUTY CLERK/TREASURER</w:t>
      </w:r>
      <w:r w:rsidRPr="00BE1AE8">
        <w:rPr>
          <w:rFonts w:asciiTheme="majorHAnsi" w:hAnsiTheme="majorHAnsi" w:cstheme="minorHAnsi"/>
          <w:sz w:val="24"/>
          <w:szCs w:val="24"/>
        </w:rPr>
        <w:t>:</w:t>
      </w:r>
      <w:r w:rsidRPr="00BE1AE8">
        <w:rPr>
          <w:rFonts w:asciiTheme="majorHAnsi" w:hAnsiTheme="majorHAnsi" w:cstheme="minorHAnsi"/>
          <w:sz w:val="24"/>
          <w:szCs w:val="24"/>
        </w:rPr>
        <w:tab/>
        <w:t>Rotha Marsh, also recording Secretary</w:t>
      </w:r>
    </w:p>
    <w:p w:rsidR="00E15213" w:rsidRPr="00E15213" w:rsidRDefault="00E15213" w:rsidP="00E15213">
      <w:pPr>
        <w:rPr>
          <w:rFonts w:asciiTheme="majorHAnsi" w:hAnsiTheme="majorHAnsi"/>
          <w:sz w:val="24"/>
          <w:szCs w:val="24"/>
        </w:rPr>
      </w:pPr>
      <w:r w:rsidRPr="00E15213">
        <w:rPr>
          <w:rFonts w:asciiTheme="majorHAnsi" w:hAnsiTheme="majorHAnsi"/>
          <w:b/>
          <w:sz w:val="24"/>
          <w:szCs w:val="24"/>
        </w:rPr>
        <w:t xml:space="preserve">VILLAGE INFORMATION AID:         </w:t>
      </w:r>
      <w:r w:rsidRPr="00E15213">
        <w:rPr>
          <w:rFonts w:asciiTheme="majorHAnsi" w:hAnsiTheme="majorHAnsi"/>
          <w:sz w:val="24"/>
          <w:szCs w:val="24"/>
        </w:rPr>
        <w:t>Allison Kjellander-Cantu</w:t>
      </w:r>
    </w:p>
    <w:p w:rsidR="003330E7" w:rsidRPr="00BE1AE8" w:rsidRDefault="003330E7" w:rsidP="003330E7">
      <w:pPr>
        <w:spacing w:after="0" w:line="240" w:lineRule="auto"/>
        <w:ind w:left="3600" w:hanging="3600"/>
        <w:rPr>
          <w:rFonts w:asciiTheme="majorHAnsi" w:hAnsiTheme="majorHAnsi" w:cstheme="minorHAnsi"/>
          <w:sz w:val="24"/>
          <w:szCs w:val="24"/>
        </w:rPr>
      </w:pPr>
      <w:r w:rsidRPr="00BE1AE8">
        <w:rPr>
          <w:rFonts w:asciiTheme="majorHAnsi" w:hAnsiTheme="majorHAnsi" w:cstheme="minorHAnsi"/>
          <w:sz w:val="24"/>
          <w:szCs w:val="24"/>
        </w:rPr>
        <w:tab/>
      </w:r>
    </w:p>
    <w:p w:rsidR="00F352C4" w:rsidRPr="00F352C4" w:rsidRDefault="00F352C4" w:rsidP="00F352C4">
      <w:pPr>
        <w:spacing w:after="0" w:line="240" w:lineRule="auto"/>
        <w:rPr>
          <w:rFonts w:asciiTheme="majorHAnsi" w:hAnsiTheme="majorHAnsi"/>
          <w:sz w:val="24"/>
          <w:szCs w:val="24"/>
        </w:rPr>
      </w:pPr>
      <w:r w:rsidRPr="00BE1AE8">
        <w:rPr>
          <w:rFonts w:asciiTheme="majorHAnsi" w:hAnsiTheme="majorHAnsi"/>
          <w:sz w:val="24"/>
          <w:szCs w:val="24"/>
        </w:rPr>
        <w:t>T</w:t>
      </w:r>
      <w:r w:rsidRPr="00F352C4">
        <w:rPr>
          <w:rFonts w:asciiTheme="majorHAnsi" w:hAnsiTheme="majorHAnsi"/>
          <w:sz w:val="24"/>
          <w:szCs w:val="24"/>
        </w:rPr>
        <w:t xml:space="preserve">he 165th Organizational Meeting </w:t>
      </w:r>
      <w:r w:rsidRPr="00BE1AE8">
        <w:rPr>
          <w:rFonts w:asciiTheme="majorHAnsi" w:hAnsiTheme="majorHAnsi"/>
          <w:sz w:val="24"/>
          <w:szCs w:val="24"/>
        </w:rPr>
        <w:t xml:space="preserve">was called </w:t>
      </w:r>
      <w:r w:rsidRPr="00F352C4">
        <w:rPr>
          <w:rFonts w:asciiTheme="majorHAnsi" w:hAnsiTheme="majorHAnsi"/>
          <w:sz w:val="24"/>
          <w:szCs w:val="24"/>
        </w:rPr>
        <w:t xml:space="preserve">to order at </w:t>
      </w:r>
      <w:r w:rsidRPr="00BE1AE8">
        <w:rPr>
          <w:rFonts w:asciiTheme="majorHAnsi" w:hAnsiTheme="majorHAnsi"/>
          <w:sz w:val="24"/>
          <w:szCs w:val="24"/>
        </w:rPr>
        <w:t>5:10</w:t>
      </w:r>
      <w:r w:rsidRPr="00F352C4">
        <w:rPr>
          <w:rFonts w:asciiTheme="majorHAnsi" w:hAnsiTheme="majorHAnsi"/>
          <w:sz w:val="24"/>
          <w:szCs w:val="24"/>
        </w:rPr>
        <w:t>P.M.</w:t>
      </w:r>
    </w:p>
    <w:p w:rsidR="00F352C4" w:rsidRPr="00BE1AE8" w:rsidRDefault="00F352C4" w:rsidP="00A8200A">
      <w:pPr>
        <w:spacing w:after="0" w:line="240" w:lineRule="auto"/>
        <w:rPr>
          <w:rFonts w:asciiTheme="majorHAnsi" w:eastAsiaTheme="minorHAnsi" w:hAnsiTheme="majorHAnsi" w:cstheme="minorHAnsi"/>
          <w:sz w:val="24"/>
          <w:szCs w:val="24"/>
          <w:u w:val="single"/>
        </w:rPr>
      </w:pPr>
    </w:p>
    <w:p w:rsidR="00F352C4" w:rsidRDefault="00F352C4" w:rsidP="00A8200A">
      <w:pPr>
        <w:spacing w:after="0" w:line="240" w:lineRule="auto"/>
        <w:rPr>
          <w:rFonts w:asciiTheme="majorHAnsi" w:eastAsiaTheme="minorHAnsi" w:hAnsiTheme="majorHAnsi" w:cstheme="minorHAnsi"/>
          <w:sz w:val="24"/>
          <w:szCs w:val="24"/>
        </w:rPr>
      </w:pPr>
      <w:r w:rsidRPr="00BE1AE8">
        <w:rPr>
          <w:rFonts w:asciiTheme="majorHAnsi" w:eastAsiaTheme="minorHAnsi" w:hAnsiTheme="majorHAnsi" w:cstheme="minorHAnsi"/>
          <w:sz w:val="24"/>
          <w:szCs w:val="24"/>
        </w:rPr>
        <w:t>The Pledge of Allegiance was recited</w:t>
      </w:r>
    </w:p>
    <w:p w:rsidR="002B0A7A" w:rsidRDefault="002B0A7A" w:rsidP="00A8200A">
      <w:pPr>
        <w:spacing w:after="0" w:line="240" w:lineRule="auto"/>
        <w:rPr>
          <w:rFonts w:asciiTheme="majorHAnsi" w:eastAsiaTheme="minorHAnsi" w:hAnsiTheme="majorHAnsi" w:cstheme="minorHAnsi"/>
          <w:sz w:val="24"/>
          <w:szCs w:val="24"/>
        </w:rPr>
      </w:pPr>
    </w:p>
    <w:p w:rsidR="002B0A7A" w:rsidRPr="002B0A7A" w:rsidRDefault="002B0A7A" w:rsidP="002B0A7A">
      <w:pPr>
        <w:spacing w:after="0" w:line="240" w:lineRule="auto"/>
        <w:rPr>
          <w:rFonts w:ascii="Times New Roman" w:hAnsi="Times New Roman"/>
          <w:b/>
        </w:rPr>
      </w:pPr>
      <w:r w:rsidRPr="002B0A7A">
        <w:rPr>
          <w:rFonts w:ascii="Times New Roman" w:hAnsi="Times New Roman"/>
          <w:b/>
        </w:rPr>
        <w:t>Mayoral Appointment not requiring Board Approval:</w:t>
      </w:r>
      <w:r>
        <w:rPr>
          <w:rFonts w:ascii="Times New Roman" w:hAnsi="Times New Roman"/>
          <w:b/>
        </w:rPr>
        <w:t xml:space="preserve"> </w:t>
      </w:r>
      <w:r w:rsidRPr="002B0A7A">
        <w:rPr>
          <w:rFonts w:ascii="Times New Roman" w:hAnsi="Times New Roman"/>
          <w:b/>
        </w:rPr>
        <w:t>Deputy Mayor: Deb Fisher</w:t>
      </w:r>
    </w:p>
    <w:p w:rsidR="00F352C4" w:rsidRPr="00BE1AE8" w:rsidRDefault="00F352C4" w:rsidP="00A8200A">
      <w:pPr>
        <w:spacing w:after="0" w:line="240" w:lineRule="auto"/>
        <w:rPr>
          <w:rFonts w:asciiTheme="majorHAnsi" w:eastAsiaTheme="minorHAnsi" w:hAnsiTheme="majorHAnsi" w:cstheme="minorHAnsi"/>
          <w:sz w:val="24"/>
          <w:szCs w:val="24"/>
        </w:rPr>
      </w:pPr>
    </w:p>
    <w:p w:rsidR="00805D07" w:rsidRPr="00BE1AE8" w:rsidRDefault="00F352C4" w:rsidP="00F352C4">
      <w:pPr>
        <w:spacing w:after="0" w:line="240" w:lineRule="auto"/>
        <w:rPr>
          <w:rFonts w:asciiTheme="majorHAnsi" w:hAnsiTheme="majorHAnsi"/>
          <w:b/>
          <w:sz w:val="24"/>
          <w:szCs w:val="24"/>
          <w:u w:val="single"/>
        </w:rPr>
      </w:pPr>
      <w:r w:rsidRPr="00BE1AE8">
        <w:rPr>
          <w:rFonts w:asciiTheme="majorHAnsi" w:hAnsiTheme="majorHAnsi"/>
          <w:b/>
          <w:sz w:val="24"/>
          <w:szCs w:val="24"/>
          <w:u w:val="single"/>
        </w:rPr>
        <w:t>Mayoral Appointment requiring Board Approval:</w:t>
      </w:r>
    </w:p>
    <w:p w:rsidR="00F352C4" w:rsidRPr="00BE1AE8" w:rsidRDefault="00F352C4" w:rsidP="00F352C4">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Fisher and seconded by Trustee Dickinson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F352C4" w:rsidRPr="00BE1AE8" w:rsidRDefault="00F352C4" w:rsidP="00F352C4">
      <w:pPr>
        <w:spacing w:after="0"/>
        <w:rPr>
          <w:rFonts w:asciiTheme="majorHAnsi" w:eastAsiaTheme="minorHAnsi" w:hAnsiTheme="majorHAnsi" w:cstheme="minorHAnsi"/>
          <w:sz w:val="24"/>
          <w:szCs w:val="24"/>
        </w:rPr>
      </w:pPr>
    </w:p>
    <w:p w:rsidR="00F352C4" w:rsidRPr="00F352C4" w:rsidRDefault="00F352C4" w:rsidP="00F352C4">
      <w:pPr>
        <w:keepNext/>
        <w:spacing w:after="0" w:line="240" w:lineRule="auto"/>
        <w:jc w:val="center"/>
        <w:outlineLvl w:val="7"/>
        <w:rPr>
          <w:rFonts w:asciiTheme="majorHAnsi" w:hAnsiTheme="majorHAnsi"/>
          <w:b/>
          <w:sz w:val="24"/>
          <w:szCs w:val="24"/>
          <w:u w:val="single"/>
        </w:rPr>
      </w:pPr>
      <w:proofErr w:type="gramStart"/>
      <w:r w:rsidRPr="00F352C4">
        <w:rPr>
          <w:rFonts w:asciiTheme="majorHAnsi" w:hAnsiTheme="majorHAnsi"/>
          <w:b/>
          <w:sz w:val="24"/>
          <w:szCs w:val="24"/>
          <w:u w:val="single"/>
        </w:rPr>
        <w:t>RESOLUTION NO.</w:t>
      </w:r>
      <w:proofErr w:type="gramEnd"/>
      <w:r w:rsidRPr="00F352C4">
        <w:rPr>
          <w:rFonts w:asciiTheme="majorHAnsi" w:hAnsiTheme="majorHAnsi"/>
          <w:b/>
          <w:sz w:val="24"/>
          <w:szCs w:val="24"/>
          <w:u w:val="single"/>
        </w:rPr>
        <w:t xml:space="preserve"> 4.5.1</w:t>
      </w:r>
    </w:p>
    <w:p w:rsidR="00F352C4" w:rsidRPr="00F352C4" w:rsidRDefault="00F352C4" w:rsidP="00F352C4">
      <w:pPr>
        <w:spacing w:after="0" w:line="240" w:lineRule="auto"/>
        <w:jc w:val="center"/>
        <w:rPr>
          <w:rFonts w:asciiTheme="majorHAnsi" w:hAnsiTheme="majorHAnsi"/>
          <w:sz w:val="24"/>
          <w:szCs w:val="24"/>
          <w:u w:val="single"/>
        </w:rPr>
      </w:pPr>
      <w:r w:rsidRPr="00F352C4">
        <w:rPr>
          <w:rFonts w:asciiTheme="majorHAnsi" w:hAnsiTheme="majorHAnsi"/>
          <w:b/>
          <w:sz w:val="24"/>
          <w:szCs w:val="24"/>
          <w:u w:val="single"/>
        </w:rPr>
        <w:t>Approving the Mayoral Appointment</w:t>
      </w:r>
      <w:r w:rsidRPr="00F352C4">
        <w:rPr>
          <w:rFonts w:asciiTheme="majorHAnsi" w:hAnsiTheme="majorHAnsi"/>
          <w:sz w:val="24"/>
          <w:szCs w:val="24"/>
          <w:u w:val="single"/>
        </w:rPr>
        <w:t>s</w:t>
      </w:r>
    </w:p>
    <w:p w:rsidR="00F352C4" w:rsidRPr="00F352C4" w:rsidRDefault="00F352C4" w:rsidP="00F352C4">
      <w:pPr>
        <w:spacing w:after="0" w:line="240" w:lineRule="auto"/>
        <w:rPr>
          <w:rFonts w:asciiTheme="majorHAnsi" w:hAnsiTheme="majorHAnsi"/>
          <w:sz w:val="24"/>
          <w:szCs w:val="24"/>
          <w:u w:val="single"/>
        </w:rPr>
      </w:pPr>
    </w:p>
    <w:p w:rsidR="00F352C4" w:rsidRPr="00F352C4" w:rsidRDefault="00F352C4" w:rsidP="00F352C4">
      <w:pPr>
        <w:spacing w:after="0" w:line="240" w:lineRule="auto"/>
        <w:ind w:left="1440" w:firstLine="720"/>
        <w:rPr>
          <w:rFonts w:asciiTheme="majorHAnsi" w:hAnsiTheme="majorHAnsi"/>
          <w:sz w:val="24"/>
          <w:szCs w:val="24"/>
        </w:rPr>
      </w:pPr>
      <w:r w:rsidRPr="00F352C4">
        <w:rPr>
          <w:rFonts w:asciiTheme="majorHAnsi" w:hAnsiTheme="majorHAnsi"/>
          <w:b/>
          <w:sz w:val="24"/>
          <w:szCs w:val="24"/>
        </w:rPr>
        <w:t>Resolved</w:t>
      </w:r>
      <w:r w:rsidRPr="00F352C4">
        <w:rPr>
          <w:rFonts w:asciiTheme="majorHAnsi" w:hAnsiTheme="majorHAnsi"/>
          <w:sz w:val="24"/>
          <w:szCs w:val="24"/>
        </w:rPr>
        <w:t>, that the Board of Trustees of the Village of Dryden, hereby approves the following Mayoral Appointments:</w:t>
      </w:r>
    </w:p>
    <w:p w:rsidR="00F352C4" w:rsidRPr="00F352C4" w:rsidRDefault="00F352C4" w:rsidP="00F352C4">
      <w:pPr>
        <w:spacing w:after="0" w:line="240" w:lineRule="auto"/>
        <w:rPr>
          <w:rFonts w:asciiTheme="majorHAnsi" w:hAnsiTheme="majorHAnsi"/>
          <w:sz w:val="24"/>
          <w:szCs w:val="24"/>
        </w:rPr>
      </w:pPr>
    </w:p>
    <w:p w:rsidR="00F352C4" w:rsidRPr="00F352C4" w:rsidRDefault="00F352C4" w:rsidP="00F352C4">
      <w:pPr>
        <w:spacing w:after="0" w:line="240" w:lineRule="auto"/>
        <w:ind w:left="1440"/>
        <w:rPr>
          <w:rFonts w:asciiTheme="majorHAnsi" w:hAnsiTheme="majorHAnsi"/>
          <w:sz w:val="24"/>
          <w:szCs w:val="24"/>
        </w:rPr>
      </w:pPr>
      <w:r w:rsidRPr="00F352C4">
        <w:rPr>
          <w:rFonts w:asciiTheme="majorHAnsi" w:hAnsiTheme="majorHAnsi"/>
          <w:sz w:val="24"/>
          <w:szCs w:val="24"/>
        </w:rPr>
        <w:t>Clerk-Treasurer</w:t>
      </w:r>
      <w:r w:rsidRPr="00F352C4">
        <w:rPr>
          <w:rFonts w:asciiTheme="majorHAnsi" w:hAnsiTheme="majorHAnsi"/>
          <w:sz w:val="24"/>
          <w:szCs w:val="24"/>
        </w:rPr>
        <w:tab/>
      </w:r>
      <w:r w:rsidRPr="00F352C4">
        <w:rPr>
          <w:rFonts w:asciiTheme="majorHAnsi" w:hAnsiTheme="majorHAnsi"/>
          <w:sz w:val="24"/>
          <w:szCs w:val="24"/>
        </w:rPr>
        <w:tab/>
      </w:r>
      <w:r w:rsidRPr="00F352C4">
        <w:rPr>
          <w:rFonts w:asciiTheme="majorHAnsi" w:hAnsiTheme="majorHAnsi"/>
          <w:sz w:val="24"/>
          <w:szCs w:val="24"/>
        </w:rPr>
        <w:tab/>
      </w:r>
      <w:r w:rsidRPr="00F352C4">
        <w:rPr>
          <w:rFonts w:asciiTheme="majorHAnsi" w:hAnsiTheme="majorHAnsi"/>
          <w:sz w:val="24"/>
          <w:szCs w:val="24"/>
        </w:rPr>
        <w:tab/>
        <w:t xml:space="preserve">Debra Marrotte </w:t>
      </w:r>
    </w:p>
    <w:p w:rsidR="00F352C4" w:rsidRPr="00F352C4" w:rsidRDefault="00F352C4" w:rsidP="00F352C4">
      <w:pPr>
        <w:spacing w:after="0" w:line="240" w:lineRule="auto"/>
        <w:ind w:left="1440"/>
        <w:rPr>
          <w:rFonts w:asciiTheme="majorHAnsi" w:hAnsiTheme="majorHAnsi"/>
          <w:sz w:val="24"/>
          <w:szCs w:val="24"/>
        </w:rPr>
      </w:pPr>
      <w:r w:rsidRPr="00F352C4">
        <w:rPr>
          <w:rFonts w:asciiTheme="majorHAnsi" w:hAnsiTheme="majorHAnsi"/>
          <w:sz w:val="24"/>
          <w:szCs w:val="24"/>
        </w:rPr>
        <w:t>Deputy Clerk-Treasurer</w:t>
      </w:r>
      <w:r w:rsidRPr="00F352C4">
        <w:rPr>
          <w:rFonts w:asciiTheme="majorHAnsi" w:hAnsiTheme="majorHAnsi"/>
          <w:sz w:val="24"/>
          <w:szCs w:val="24"/>
        </w:rPr>
        <w:tab/>
      </w:r>
      <w:r w:rsidRPr="00F352C4">
        <w:rPr>
          <w:rFonts w:asciiTheme="majorHAnsi" w:hAnsiTheme="majorHAnsi"/>
          <w:sz w:val="24"/>
          <w:szCs w:val="24"/>
        </w:rPr>
        <w:tab/>
      </w:r>
      <w:r w:rsidRPr="00F352C4">
        <w:rPr>
          <w:rFonts w:asciiTheme="majorHAnsi" w:hAnsiTheme="majorHAnsi"/>
          <w:sz w:val="24"/>
          <w:szCs w:val="24"/>
        </w:rPr>
        <w:tab/>
      </w:r>
      <w:proofErr w:type="spellStart"/>
      <w:r w:rsidRPr="00F352C4">
        <w:rPr>
          <w:rFonts w:asciiTheme="majorHAnsi" w:hAnsiTheme="majorHAnsi"/>
          <w:sz w:val="24"/>
          <w:szCs w:val="24"/>
        </w:rPr>
        <w:t>Rotha</w:t>
      </w:r>
      <w:proofErr w:type="spellEnd"/>
      <w:r w:rsidRPr="00F352C4">
        <w:rPr>
          <w:rFonts w:asciiTheme="majorHAnsi" w:hAnsiTheme="majorHAnsi"/>
          <w:sz w:val="24"/>
          <w:szCs w:val="24"/>
        </w:rPr>
        <w:t xml:space="preserve"> Marsh </w:t>
      </w:r>
    </w:p>
    <w:p w:rsidR="00F352C4" w:rsidRPr="00F352C4" w:rsidRDefault="00F352C4" w:rsidP="00F352C4">
      <w:pPr>
        <w:spacing w:after="0" w:line="240" w:lineRule="auto"/>
        <w:ind w:left="1440"/>
        <w:rPr>
          <w:rFonts w:asciiTheme="majorHAnsi" w:hAnsiTheme="majorHAnsi"/>
          <w:sz w:val="24"/>
          <w:szCs w:val="24"/>
        </w:rPr>
      </w:pPr>
      <w:r w:rsidRPr="00F352C4">
        <w:rPr>
          <w:rFonts w:asciiTheme="majorHAnsi" w:hAnsiTheme="majorHAnsi"/>
          <w:sz w:val="24"/>
          <w:szCs w:val="24"/>
        </w:rPr>
        <w:t>Village Attorney</w:t>
      </w:r>
      <w:r w:rsidRPr="00F352C4">
        <w:rPr>
          <w:rFonts w:asciiTheme="majorHAnsi" w:hAnsiTheme="majorHAnsi"/>
          <w:sz w:val="24"/>
          <w:szCs w:val="24"/>
        </w:rPr>
        <w:tab/>
      </w:r>
      <w:r w:rsidR="002B0A7A">
        <w:rPr>
          <w:rFonts w:asciiTheme="majorHAnsi" w:hAnsiTheme="majorHAnsi"/>
          <w:sz w:val="24"/>
          <w:szCs w:val="24"/>
        </w:rPr>
        <w:t xml:space="preserve">               </w:t>
      </w:r>
      <w:r w:rsidRPr="00F352C4">
        <w:rPr>
          <w:rFonts w:asciiTheme="majorHAnsi" w:hAnsiTheme="majorHAnsi"/>
          <w:sz w:val="24"/>
          <w:szCs w:val="24"/>
        </w:rPr>
        <w:tab/>
      </w:r>
      <w:r w:rsidRPr="00F352C4">
        <w:rPr>
          <w:rFonts w:asciiTheme="majorHAnsi" w:hAnsiTheme="majorHAnsi"/>
          <w:sz w:val="24"/>
          <w:szCs w:val="24"/>
        </w:rPr>
        <w:tab/>
        <w:t xml:space="preserve">Barney, Grossman, </w:t>
      </w:r>
      <w:proofErr w:type="spellStart"/>
      <w:r w:rsidRPr="00F352C4">
        <w:rPr>
          <w:rFonts w:asciiTheme="majorHAnsi" w:hAnsiTheme="majorHAnsi"/>
          <w:sz w:val="24"/>
          <w:szCs w:val="24"/>
        </w:rPr>
        <w:t>Dubow</w:t>
      </w:r>
      <w:proofErr w:type="spellEnd"/>
      <w:r w:rsidRPr="00F352C4">
        <w:rPr>
          <w:rFonts w:asciiTheme="majorHAnsi" w:hAnsiTheme="majorHAnsi"/>
          <w:sz w:val="24"/>
          <w:szCs w:val="24"/>
        </w:rPr>
        <w:t>, &amp; Troy, LLP</w:t>
      </w:r>
    </w:p>
    <w:p w:rsidR="00F352C4" w:rsidRPr="00F352C4" w:rsidRDefault="00F352C4" w:rsidP="00F352C4">
      <w:pPr>
        <w:spacing w:after="0" w:line="240" w:lineRule="auto"/>
        <w:ind w:left="1440"/>
        <w:rPr>
          <w:rFonts w:asciiTheme="majorHAnsi" w:hAnsiTheme="majorHAnsi"/>
          <w:sz w:val="24"/>
          <w:szCs w:val="24"/>
        </w:rPr>
      </w:pPr>
      <w:r w:rsidRPr="00F352C4">
        <w:rPr>
          <w:rFonts w:asciiTheme="majorHAnsi" w:hAnsiTheme="majorHAnsi"/>
          <w:sz w:val="24"/>
          <w:szCs w:val="24"/>
        </w:rPr>
        <w:t>Village Engineer</w:t>
      </w:r>
      <w:r w:rsidRPr="00F352C4">
        <w:rPr>
          <w:rFonts w:asciiTheme="majorHAnsi" w:hAnsiTheme="majorHAnsi"/>
          <w:sz w:val="24"/>
          <w:szCs w:val="24"/>
        </w:rPr>
        <w:tab/>
      </w:r>
      <w:r w:rsidR="002B0A7A">
        <w:rPr>
          <w:rFonts w:asciiTheme="majorHAnsi" w:hAnsiTheme="majorHAnsi"/>
          <w:sz w:val="24"/>
          <w:szCs w:val="24"/>
        </w:rPr>
        <w:t xml:space="preserve">              </w:t>
      </w:r>
      <w:r w:rsidRPr="00F352C4">
        <w:rPr>
          <w:rFonts w:asciiTheme="majorHAnsi" w:hAnsiTheme="majorHAnsi"/>
          <w:sz w:val="24"/>
          <w:szCs w:val="24"/>
        </w:rPr>
        <w:tab/>
      </w:r>
      <w:r w:rsidRPr="00F352C4">
        <w:rPr>
          <w:rFonts w:asciiTheme="majorHAnsi" w:hAnsiTheme="majorHAnsi"/>
          <w:sz w:val="24"/>
          <w:szCs w:val="24"/>
        </w:rPr>
        <w:tab/>
        <w:t>MRB Group</w:t>
      </w:r>
    </w:p>
    <w:p w:rsidR="00F352C4" w:rsidRPr="00F352C4" w:rsidRDefault="00F352C4" w:rsidP="00F352C4">
      <w:pPr>
        <w:spacing w:after="0" w:line="240" w:lineRule="auto"/>
        <w:ind w:left="3600" w:hanging="2160"/>
        <w:rPr>
          <w:rFonts w:asciiTheme="majorHAnsi" w:hAnsiTheme="majorHAnsi"/>
          <w:sz w:val="24"/>
          <w:szCs w:val="24"/>
        </w:rPr>
      </w:pPr>
      <w:r w:rsidRPr="00F352C4">
        <w:rPr>
          <w:rFonts w:asciiTheme="majorHAnsi" w:hAnsiTheme="majorHAnsi"/>
          <w:sz w:val="24"/>
          <w:szCs w:val="24"/>
        </w:rPr>
        <w:t>Auditing Firm</w:t>
      </w:r>
      <w:r w:rsidRPr="00F352C4">
        <w:rPr>
          <w:rFonts w:asciiTheme="majorHAnsi" w:hAnsiTheme="majorHAnsi"/>
          <w:sz w:val="24"/>
          <w:szCs w:val="24"/>
        </w:rPr>
        <w:tab/>
      </w:r>
      <w:r w:rsidRPr="00F352C4">
        <w:rPr>
          <w:rFonts w:asciiTheme="majorHAnsi" w:hAnsiTheme="majorHAnsi"/>
          <w:sz w:val="24"/>
          <w:szCs w:val="24"/>
        </w:rPr>
        <w:tab/>
      </w:r>
      <w:r w:rsidR="002B0A7A">
        <w:rPr>
          <w:rFonts w:asciiTheme="majorHAnsi" w:hAnsiTheme="majorHAnsi"/>
          <w:sz w:val="24"/>
          <w:szCs w:val="24"/>
        </w:rPr>
        <w:t xml:space="preserve">              </w:t>
      </w:r>
      <w:r w:rsidRPr="00F352C4">
        <w:rPr>
          <w:rFonts w:asciiTheme="majorHAnsi" w:hAnsiTheme="majorHAnsi"/>
          <w:sz w:val="24"/>
          <w:szCs w:val="24"/>
        </w:rPr>
        <w:tab/>
      </w:r>
      <w:proofErr w:type="spellStart"/>
      <w:r w:rsidRPr="00F352C4">
        <w:rPr>
          <w:rFonts w:asciiTheme="majorHAnsi" w:hAnsiTheme="majorHAnsi"/>
          <w:sz w:val="24"/>
          <w:szCs w:val="24"/>
        </w:rPr>
        <w:t>Insero</w:t>
      </w:r>
      <w:proofErr w:type="spellEnd"/>
      <w:r w:rsidRPr="00F352C4">
        <w:rPr>
          <w:rFonts w:asciiTheme="majorHAnsi" w:hAnsiTheme="majorHAnsi"/>
          <w:sz w:val="24"/>
          <w:szCs w:val="24"/>
        </w:rPr>
        <w:t xml:space="preserve"> &amp; Co. CPA’s, LLP</w:t>
      </w:r>
    </w:p>
    <w:p w:rsidR="00F352C4" w:rsidRPr="00F352C4" w:rsidRDefault="00F352C4" w:rsidP="00F352C4">
      <w:pPr>
        <w:spacing w:after="0" w:line="240" w:lineRule="auto"/>
        <w:ind w:left="1440"/>
        <w:rPr>
          <w:rFonts w:asciiTheme="majorHAnsi" w:hAnsiTheme="majorHAnsi"/>
          <w:sz w:val="24"/>
          <w:szCs w:val="24"/>
        </w:rPr>
      </w:pPr>
      <w:r w:rsidRPr="00F352C4">
        <w:rPr>
          <w:rFonts w:asciiTheme="majorHAnsi" w:hAnsiTheme="majorHAnsi"/>
          <w:sz w:val="24"/>
          <w:szCs w:val="24"/>
        </w:rPr>
        <w:t xml:space="preserve">Planning Board Member                    </w:t>
      </w:r>
      <w:r w:rsidR="002B0A7A">
        <w:rPr>
          <w:rFonts w:asciiTheme="majorHAnsi" w:hAnsiTheme="majorHAnsi"/>
          <w:sz w:val="24"/>
          <w:szCs w:val="24"/>
        </w:rPr>
        <w:t xml:space="preserve">        </w:t>
      </w:r>
      <w:r w:rsidRPr="00F352C4">
        <w:rPr>
          <w:rFonts w:asciiTheme="majorHAnsi" w:hAnsiTheme="majorHAnsi"/>
          <w:sz w:val="24"/>
          <w:szCs w:val="24"/>
        </w:rPr>
        <w:t xml:space="preserve">      Doug Brown</w:t>
      </w:r>
    </w:p>
    <w:p w:rsidR="00F352C4" w:rsidRPr="00F352C4" w:rsidRDefault="00F352C4" w:rsidP="00F352C4">
      <w:pPr>
        <w:spacing w:after="0" w:line="240" w:lineRule="auto"/>
        <w:rPr>
          <w:rFonts w:asciiTheme="majorHAnsi" w:hAnsiTheme="majorHAnsi"/>
          <w:sz w:val="24"/>
          <w:szCs w:val="24"/>
        </w:rPr>
      </w:pPr>
      <w:r w:rsidRPr="00F352C4">
        <w:rPr>
          <w:rFonts w:asciiTheme="majorHAnsi" w:hAnsiTheme="majorHAnsi"/>
          <w:sz w:val="24"/>
          <w:szCs w:val="24"/>
        </w:rPr>
        <w:tab/>
      </w:r>
      <w:r w:rsidRPr="00F352C4">
        <w:rPr>
          <w:rFonts w:asciiTheme="majorHAnsi" w:hAnsiTheme="majorHAnsi"/>
          <w:sz w:val="24"/>
          <w:szCs w:val="24"/>
        </w:rPr>
        <w:tab/>
        <w:t>Village Historian</w:t>
      </w:r>
      <w:r w:rsidRPr="00F352C4">
        <w:rPr>
          <w:rFonts w:asciiTheme="majorHAnsi" w:hAnsiTheme="majorHAnsi"/>
          <w:sz w:val="24"/>
          <w:szCs w:val="24"/>
        </w:rPr>
        <w:tab/>
      </w:r>
      <w:r w:rsidRPr="00F352C4">
        <w:rPr>
          <w:rFonts w:asciiTheme="majorHAnsi" w:hAnsiTheme="majorHAnsi"/>
          <w:sz w:val="24"/>
          <w:szCs w:val="24"/>
        </w:rPr>
        <w:tab/>
      </w:r>
      <w:r w:rsidRPr="00F352C4">
        <w:rPr>
          <w:rFonts w:asciiTheme="majorHAnsi" w:hAnsiTheme="majorHAnsi"/>
          <w:sz w:val="24"/>
          <w:szCs w:val="24"/>
        </w:rPr>
        <w:tab/>
      </w:r>
      <w:r w:rsidR="002B0A7A">
        <w:rPr>
          <w:rFonts w:asciiTheme="majorHAnsi" w:hAnsiTheme="majorHAnsi"/>
          <w:sz w:val="24"/>
          <w:szCs w:val="24"/>
        </w:rPr>
        <w:t xml:space="preserve">              </w:t>
      </w:r>
      <w:r w:rsidRPr="00F352C4">
        <w:rPr>
          <w:rFonts w:asciiTheme="majorHAnsi" w:hAnsiTheme="majorHAnsi"/>
          <w:sz w:val="24"/>
          <w:szCs w:val="24"/>
        </w:rPr>
        <w:t xml:space="preserve">Elisabeth </w:t>
      </w:r>
      <w:proofErr w:type="spellStart"/>
      <w:r w:rsidRPr="00F352C4">
        <w:rPr>
          <w:rFonts w:asciiTheme="majorHAnsi" w:hAnsiTheme="majorHAnsi"/>
          <w:sz w:val="24"/>
          <w:szCs w:val="24"/>
        </w:rPr>
        <w:t>Gutchess</w:t>
      </w:r>
      <w:proofErr w:type="spellEnd"/>
    </w:p>
    <w:p w:rsidR="00F352C4" w:rsidRPr="00F352C4" w:rsidRDefault="00F352C4" w:rsidP="00F352C4">
      <w:pPr>
        <w:spacing w:after="0" w:line="240" w:lineRule="auto"/>
        <w:rPr>
          <w:rFonts w:asciiTheme="majorHAnsi" w:hAnsiTheme="majorHAnsi"/>
          <w:sz w:val="24"/>
          <w:szCs w:val="24"/>
        </w:rPr>
      </w:pPr>
    </w:p>
    <w:p w:rsidR="00F352C4" w:rsidRPr="00BE1AE8" w:rsidRDefault="00F352C4" w:rsidP="00F352C4">
      <w:pPr>
        <w:keepNext/>
        <w:spacing w:after="0" w:line="240" w:lineRule="auto"/>
        <w:outlineLvl w:val="2"/>
        <w:rPr>
          <w:rFonts w:asciiTheme="majorHAnsi" w:hAnsiTheme="majorHAnsi"/>
          <w:b/>
          <w:sz w:val="24"/>
          <w:szCs w:val="24"/>
          <w:u w:val="single"/>
        </w:rPr>
      </w:pPr>
      <w:r w:rsidRPr="00F352C4">
        <w:rPr>
          <w:rFonts w:asciiTheme="majorHAnsi" w:hAnsiTheme="majorHAnsi"/>
          <w:b/>
          <w:sz w:val="24"/>
          <w:szCs w:val="24"/>
          <w:u w:val="single"/>
        </w:rPr>
        <w:t>Board Designations:</w:t>
      </w:r>
    </w:p>
    <w:p w:rsidR="00D91341" w:rsidRPr="00F352C4" w:rsidRDefault="00D91341" w:rsidP="00F352C4">
      <w:pPr>
        <w:keepNext/>
        <w:spacing w:after="0" w:line="240" w:lineRule="auto"/>
        <w:outlineLvl w:val="2"/>
        <w:rPr>
          <w:rFonts w:asciiTheme="majorHAnsi" w:hAnsiTheme="majorHAnsi"/>
          <w:b/>
          <w:sz w:val="24"/>
          <w:szCs w:val="24"/>
        </w:rPr>
      </w:pPr>
    </w:p>
    <w:p w:rsidR="00F352C4" w:rsidRPr="00BE1AE8" w:rsidRDefault="00F352C4" w:rsidP="00D91341">
      <w:pPr>
        <w:pStyle w:val="ListParagraph"/>
        <w:keepNext/>
        <w:numPr>
          <w:ilvl w:val="0"/>
          <w:numId w:val="5"/>
        </w:numPr>
        <w:spacing w:after="0" w:line="240" w:lineRule="auto"/>
        <w:outlineLvl w:val="2"/>
        <w:rPr>
          <w:rFonts w:asciiTheme="majorHAnsi" w:hAnsiTheme="majorHAnsi"/>
          <w:b/>
          <w:bCs/>
          <w:sz w:val="24"/>
          <w:szCs w:val="24"/>
        </w:rPr>
      </w:pPr>
      <w:r w:rsidRPr="00BE1AE8">
        <w:rPr>
          <w:rFonts w:asciiTheme="majorHAnsi" w:hAnsiTheme="majorHAnsi"/>
          <w:b/>
          <w:bCs/>
          <w:sz w:val="24"/>
          <w:szCs w:val="24"/>
        </w:rPr>
        <w:t>Depositories- First National Bank of Dryden</w:t>
      </w:r>
    </w:p>
    <w:p w:rsidR="00D91341" w:rsidRPr="00BE1AE8" w:rsidRDefault="00D91341" w:rsidP="00D91341">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Dickinson and seconded by Trustee Fisher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D91341" w:rsidRPr="00BE1AE8" w:rsidRDefault="00D91341" w:rsidP="00D91341">
      <w:pPr>
        <w:keepNext/>
        <w:spacing w:after="0" w:line="240" w:lineRule="auto"/>
        <w:outlineLvl w:val="2"/>
        <w:rPr>
          <w:rFonts w:asciiTheme="majorHAnsi" w:hAnsiTheme="majorHAnsi"/>
          <w:bCs/>
          <w:sz w:val="24"/>
          <w:szCs w:val="24"/>
        </w:rPr>
      </w:pPr>
    </w:p>
    <w:p w:rsidR="00D91341" w:rsidRPr="00D91341" w:rsidRDefault="00D91341" w:rsidP="00D91341">
      <w:pPr>
        <w:spacing w:after="0" w:line="240" w:lineRule="auto"/>
        <w:ind w:left="2160" w:firstLine="720"/>
        <w:rPr>
          <w:rFonts w:asciiTheme="majorHAnsi" w:hAnsiTheme="majorHAnsi"/>
          <w:b/>
          <w:sz w:val="24"/>
          <w:szCs w:val="24"/>
          <w:u w:val="single"/>
        </w:rPr>
      </w:pPr>
      <w:r w:rsidRPr="00D91341">
        <w:rPr>
          <w:rFonts w:asciiTheme="majorHAnsi" w:hAnsiTheme="majorHAnsi"/>
          <w:b/>
          <w:sz w:val="24"/>
          <w:szCs w:val="24"/>
        </w:rPr>
        <w:t xml:space="preserve">                </w:t>
      </w:r>
      <w:proofErr w:type="gramStart"/>
      <w:r w:rsidRPr="00D91341">
        <w:rPr>
          <w:rFonts w:asciiTheme="majorHAnsi" w:hAnsiTheme="majorHAnsi"/>
          <w:b/>
          <w:sz w:val="24"/>
          <w:szCs w:val="24"/>
          <w:u w:val="single"/>
        </w:rPr>
        <w:t>RESOLUTION NO.</w:t>
      </w:r>
      <w:proofErr w:type="gramEnd"/>
      <w:r w:rsidRPr="00D91341">
        <w:rPr>
          <w:rFonts w:asciiTheme="majorHAnsi" w:hAnsiTheme="majorHAnsi"/>
          <w:b/>
          <w:sz w:val="24"/>
          <w:szCs w:val="24"/>
          <w:u w:val="single"/>
        </w:rPr>
        <w:t xml:space="preserve"> 4.5.2</w:t>
      </w:r>
    </w:p>
    <w:p w:rsidR="00D91341" w:rsidRPr="00D91341" w:rsidRDefault="00D91341" w:rsidP="00D91341">
      <w:pPr>
        <w:spacing w:after="0" w:line="240" w:lineRule="auto"/>
        <w:rPr>
          <w:rFonts w:asciiTheme="majorHAnsi" w:hAnsiTheme="majorHAnsi"/>
          <w:b/>
          <w:sz w:val="24"/>
          <w:szCs w:val="24"/>
          <w:u w:val="single"/>
        </w:rPr>
      </w:pPr>
      <w:r w:rsidRPr="00D91341">
        <w:rPr>
          <w:rFonts w:asciiTheme="majorHAnsi" w:hAnsiTheme="majorHAnsi"/>
          <w:b/>
          <w:sz w:val="24"/>
          <w:szCs w:val="24"/>
        </w:rPr>
        <w:t xml:space="preserve">                                                                    </w:t>
      </w:r>
      <w:r w:rsidRPr="00D91341">
        <w:rPr>
          <w:rFonts w:asciiTheme="majorHAnsi" w:hAnsiTheme="majorHAnsi"/>
          <w:b/>
          <w:sz w:val="24"/>
          <w:szCs w:val="24"/>
          <w:u w:val="single"/>
        </w:rPr>
        <w:t>Designation of Depositories</w:t>
      </w:r>
    </w:p>
    <w:p w:rsidR="00D91341" w:rsidRPr="00D91341" w:rsidRDefault="00D91341" w:rsidP="00D91341">
      <w:pPr>
        <w:spacing w:after="0" w:line="240" w:lineRule="auto"/>
        <w:ind w:left="1440" w:firstLine="720"/>
        <w:rPr>
          <w:rFonts w:asciiTheme="majorHAnsi" w:hAnsiTheme="majorHAnsi"/>
          <w:b/>
          <w:sz w:val="24"/>
          <w:szCs w:val="24"/>
        </w:rPr>
      </w:pP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b/>
          <w:sz w:val="24"/>
          <w:szCs w:val="24"/>
        </w:rPr>
        <w:t>Whereas</w:t>
      </w:r>
      <w:r w:rsidRPr="00D91341">
        <w:rPr>
          <w:rFonts w:asciiTheme="majorHAnsi" w:hAnsiTheme="majorHAnsi"/>
          <w:sz w:val="24"/>
          <w:szCs w:val="24"/>
        </w:rPr>
        <w:t>, the Board of Trustees of the Village of Dryden has determined that Village Law 4-412(3</w:t>
      </w:r>
      <w:proofErr w:type="gramStart"/>
      <w:r w:rsidRPr="00D91341">
        <w:rPr>
          <w:rFonts w:asciiTheme="majorHAnsi" w:hAnsiTheme="majorHAnsi"/>
          <w:sz w:val="24"/>
          <w:szCs w:val="24"/>
        </w:rPr>
        <w:t>)(</w:t>
      </w:r>
      <w:proofErr w:type="gramEnd"/>
      <w:r w:rsidRPr="00D91341">
        <w:rPr>
          <w:rFonts w:asciiTheme="majorHAnsi" w:hAnsiTheme="majorHAnsi"/>
          <w:sz w:val="24"/>
          <w:szCs w:val="24"/>
        </w:rPr>
        <w:t>2) requires the designation of banks or trust companies for the deposit of all Village monies;</w:t>
      </w:r>
    </w:p>
    <w:p w:rsidR="00D91341" w:rsidRPr="00D91341" w:rsidRDefault="00D91341" w:rsidP="00D91341">
      <w:pPr>
        <w:spacing w:after="0" w:line="240" w:lineRule="auto"/>
        <w:ind w:left="3600" w:firstLine="720"/>
        <w:jc w:val="both"/>
        <w:rPr>
          <w:rFonts w:asciiTheme="majorHAnsi" w:hAnsiTheme="majorHAnsi"/>
          <w:b/>
          <w:sz w:val="24"/>
          <w:szCs w:val="24"/>
        </w:rPr>
      </w:pPr>
    </w:p>
    <w:p w:rsidR="00D91341" w:rsidRPr="00D91341" w:rsidRDefault="00D91341" w:rsidP="00D91341">
      <w:pPr>
        <w:spacing w:after="0" w:line="240" w:lineRule="auto"/>
        <w:ind w:left="1440" w:firstLine="720"/>
        <w:rPr>
          <w:rFonts w:asciiTheme="majorHAnsi" w:hAnsiTheme="majorHAnsi"/>
          <w:sz w:val="24"/>
          <w:szCs w:val="24"/>
        </w:rPr>
      </w:pPr>
      <w:r w:rsidRPr="00D91341">
        <w:rPr>
          <w:rFonts w:asciiTheme="majorHAnsi" w:hAnsiTheme="majorHAnsi"/>
          <w:b/>
          <w:sz w:val="24"/>
          <w:szCs w:val="24"/>
        </w:rPr>
        <w:t>Now Therefore BE IT RESOLVED:</w:t>
      </w:r>
    </w:p>
    <w:p w:rsidR="00D91341" w:rsidRPr="00D91341" w:rsidRDefault="00D91341" w:rsidP="00D91341">
      <w:pPr>
        <w:spacing w:after="0" w:line="240" w:lineRule="auto"/>
        <w:ind w:left="1440" w:firstLine="720"/>
        <w:rPr>
          <w:rFonts w:asciiTheme="majorHAnsi" w:hAnsiTheme="majorHAnsi"/>
          <w:sz w:val="24"/>
          <w:szCs w:val="24"/>
        </w:rPr>
      </w:pPr>
      <w:r w:rsidRPr="00D91341">
        <w:rPr>
          <w:rFonts w:asciiTheme="majorHAnsi" w:hAnsiTheme="majorHAnsi"/>
          <w:sz w:val="24"/>
          <w:szCs w:val="24"/>
        </w:rPr>
        <w:tab/>
      </w: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sz w:val="24"/>
          <w:szCs w:val="24"/>
        </w:rPr>
        <w:t>Section 1 That the Board of Trustees of the Village of Dryden does hereby designates the following institution as depository of all monies received by the Village Treasurer, Clerk and Receiver of Taxes.</w:t>
      </w:r>
    </w:p>
    <w:p w:rsidR="00D91341" w:rsidRPr="00D91341" w:rsidRDefault="00D91341" w:rsidP="00D91341">
      <w:pPr>
        <w:spacing w:after="0" w:line="240" w:lineRule="auto"/>
        <w:ind w:left="2160"/>
        <w:rPr>
          <w:rFonts w:asciiTheme="majorHAnsi" w:hAnsiTheme="majorHAnsi"/>
          <w:sz w:val="24"/>
          <w:szCs w:val="24"/>
        </w:rPr>
      </w:pP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sz w:val="24"/>
          <w:szCs w:val="24"/>
        </w:rPr>
        <w:t>Name of Institution: The First National Bank of Dryden</w:t>
      </w:r>
    </w:p>
    <w:p w:rsidR="00D91341" w:rsidRPr="00D91341" w:rsidRDefault="00D91341" w:rsidP="00D91341">
      <w:pPr>
        <w:spacing w:after="0" w:line="240" w:lineRule="auto"/>
        <w:ind w:left="2160"/>
        <w:rPr>
          <w:rFonts w:asciiTheme="majorHAnsi" w:hAnsiTheme="majorHAnsi"/>
          <w:sz w:val="24"/>
          <w:szCs w:val="24"/>
        </w:rPr>
      </w:pP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b/>
          <w:sz w:val="24"/>
          <w:szCs w:val="24"/>
        </w:rPr>
        <w:t>And be it further resolved</w:t>
      </w:r>
      <w:r w:rsidRPr="00D91341">
        <w:rPr>
          <w:rFonts w:asciiTheme="majorHAnsi" w:hAnsiTheme="majorHAnsi"/>
          <w:sz w:val="24"/>
          <w:szCs w:val="24"/>
        </w:rPr>
        <w:t>, the Board of Trustees of the Village of Dryden hereby authorizes the following signers to the bank accounts.</w:t>
      </w:r>
    </w:p>
    <w:p w:rsidR="00D91341" w:rsidRPr="00D91341" w:rsidRDefault="00D91341" w:rsidP="00D91341">
      <w:pPr>
        <w:spacing w:after="0" w:line="240" w:lineRule="auto"/>
        <w:ind w:left="2160"/>
        <w:rPr>
          <w:rFonts w:asciiTheme="majorHAnsi" w:hAnsiTheme="majorHAnsi"/>
          <w:sz w:val="24"/>
          <w:szCs w:val="24"/>
        </w:rPr>
      </w:pP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sz w:val="24"/>
          <w:szCs w:val="24"/>
        </w:rPr>
        <w:tab/>
        <w:t>Debra L. Marrotte- Clerk Treasurer</w:t>
      </w: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sz w:val="24"/>
          <w:szCs w:val="24"/>
        </w:rPr>
        <w:tab/>
        <w:t>Deborah Fisher- Deputy Mayor</w:t>
      </w:r>
    </w:p>
    <w:p w:rsidR="00D91341" w:rsidRPr="00D91341" w:rsidRDefault="00D91341" w:rsidP="00D91341">
      <w:pPr>
        <w:spacing w:after="0" w:line="240" w:lineRule="auto"/>
        <w:ind w:left="2160"/>
        <w:rPr>
          <w:rFonts w:asciiTheme="majorHAnsi" w:hAnsiTheme="majorHAnsi"/>
          <w:sz w:val="24"/>
          <w:szCs w:val="24"/>
        </w:rPr>
      </w:pPr>
      <w:r w:rsidRPr="00D91341">
        <w:rPr>
          <w:rFonts w:asciiTheme="majorHAnsi" w:hAnsiTheme="majorHAnsi"/>
          <w:sz w:val="24"/>
          <w:szCs w:val="24"/>
        </w:rPr>
        <w:tab/>
        <w:t>Michael J. Murphy- Mayor</w:t>
      </w:r>
    </w:p>
    <w:p w:rsidR="00D91341" w:rsidRPr="00D91341" w:rsidRDefault="00D91341" w:rsidP="00D91341">
      <w:pPr>
        <w:spacing w:after="0" w:line="240" w:lineRule="auto"/>
        <w:ind w:left="2880"/>
        <w:rPr>
          <w:rFonts w:asciiTheme="majorHAnsi" w:hAnsiTheme="majorHAnsi"/>
          <w:sz w:val="24"/>
          <w:szCs w:val="24"/>
        </w:rPr>
      </w:pPr>
    </w:p>
    <w:p w:rsidR="00D91341" w:rsidRPr="00D91341" w:rsidRDefault="00D91341" w:rsidP="00D91341">
      <w:pPr>
        <w:spacing w:after="0" w:line="240" w:lineRule="auto"/>
        <w:jc w:val="center"/>
        <w:rPr>
          <w:rFonts w:asciiTheme="majorHAnsi" w:hAnsiTheme="majorHAnsi"/>
          <w:sz w:val="24"/>
          <w:szCs w:val="24"/>
        </w:rPr>
      </w:pPr>
      <w:r w:rsidRPr="00D91341">
        <w:rPr>
          <w:rFonts w:asciiTheme="majorHAnsi" w:hAnsiTheme="majorHAnsi"/>
          <w:sz w:val="24"/>
          <w:szCs w:val="24"/>
        </w:rPr>
        <w:t>Section 2 that this resolution shall take effect immediately</w:t>
      </w:r>
    </w:p>
    <w:p w:rsidR="00D91341" w:rsidRPr="00BE1AE8" w:rsidRDefault="00D91341" w:rsidP="00F352C4">
      <w:pPr>
        <w:spacing w:after="0" w:line="240" w:lineRule="auto"/>
        <w:rPr>
          <w:rFonts w:asciiTheme="majorHAnsi" w:hAnsiTheme="majorHAnsi"/>
          <w:sz w:val="24"/>
          <w:szCs w:val="24"/>
        </w:rPr>
      </w:pPr>
    </w:p>
    <w:p w:rsidR="00D91341" w:rsidRPr="00BE1AE8" w:rsidRDefault="00D91341" w:rsidP="00D91341">
      <w:pPr>
        <w:pStyle w:val="ListParagraph"/>
        <w:numPr>
          <w:ilvl w:val="0"/>
          <w:numId w:val="5"/>
        </w:numPr>
        <w:spacing w:after="0" w:line="240" w:lineRule="auto"/>
        <w:rPr>
          <w:rFonts w:asciiTheme="majorHAnsi" w:hAnsiTheme="majorHAnsi"/>
          <w:b/>
          <w:bCs/>
          <w:sz w:val="24"/>
          <w:szCs w:val="24"/>
        </w:rPr>
      </w:pPr>
      <w:r w:rsidRPr="00BE1AE8">
        <w:rPr>
          <w:rFonts w:asciiTheme="majorHAnsi" w:hAnsiTheme="majorHAnsi"/>
          <w:b/>
          <w:bCs/>
          <w:sz w:val="24"/>
          <w:szCs w:val="24"/>
        </w:rPr>
        <w:t>Official Newspaper -Ithaca Journal</w:t>
      </w:r>
    </w:p>
    <w:p w:rsidR="00D91341" w:rsidRPr="00BE1AE8" w:rsidRDefault="00D91341" w:rsidP="00D91341">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Fisher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D91341" w:rsidRPr="00BE1AE8" w:rsidRDefault="00D91341" w:rsidP="00F352C4">
      <w:pPr>
        <w:spacing w:after="0" w:line="240" w:lineRule="auto"/>
        <w:rPr>
          <w:rFonts w:asciiTheme="majorHAnsi" w:hAnsiTheme="majorHAnsi"/>
          <w:sz w:val="24"/>
          <w:szCs w:val="24"/>
        </w:rPr>
      </w:pPr>
    </w:p>
    <w:p w:rsidR="00D91341" w:rsidRPr="00D91341" w:rsidRDefault="00D91341" w:rsidP="00D91341">
      <w:pPr>
        <w:spacing w:after="0" w:line="240" w:lineRule="auto"/>
        <w:jc w:val="center"/>
        <w:rPr>
          <w:rFonts w:asciiTheme="majorHAnsi" w:hAnsiTheme="majorHAnsi"/>
          <w:b/>
          <w:sz w:val="24"/>
          <w:szCs w:val="24"/>
        </w:rPr>
      </w:pPr>
      <w:proofErr w:type="gramStart"/>
      <w:r w:rsidRPr="00D91341">
        <w:rPr>
          <w:rFonts w:asciiTheme="majorHAnsi" w:hAnsiTheme="majorHAnsi"/>
          <w:b/>
          <w:sz w:val="24"/>
          <w:szCs w:val="24"/>
          <w:u w:val="single"/>
        </w:rPr>
        <w:t>RESOLUTION NO.</w:t>
      </w:r>
      <w:proofErr w:type="gramEnd"/>
      <w:r w:rsidRPr="00D91341">
        <w:rPr>
          <w:rFonts w:asciiTheme="majorHAnsi" w:hAnsiTheme="majorHAnsi"/>
          <w:b/>
          <w:sz w:val="24"/>
          <w:szCs w:val="24"/>
          <w:u w:val="single"/>
        </w:rPr>
        <w:t xml:space="preserve"> 4.5.3</w:t>
      </w:r>
    </w:p>
    <w:p w:rsidR="00D91341" w:rsidRPr="00D91341" w:rsidRDefault="00D91341" w:rsidP="00D91341">
      <w:pPr>
        <w:spacing w:after="0" w:line="240" w:lineRule="auto"/>
        <w:jc w:val="center"/>
        <w:rPr>
          <w:rFonts w:asciiTheme="majorHAnsi" w:hAnsiTheme="majorHAnsi"/>
          <w:b/>
          <w:sz w:val="24"/>
          <w:szCs w:val="24"/>
          <w:u w:val="single"/>
        </w:rPr>
      </w:pPr>
      <w:r w:rsidRPr="00D91341">
        <w:rPr>
          <w:rFonts w:asciiTheme="majorHAnsi" w:hAnsiTheme="majorHAnsi"/>
          <w:b/>
          <w:sz w:val="24"/>
          <w:szCs w:val="24"/>
          <w:u w:val="single"/>
        </w:rPr>
        <w:t>Designation of an Official Newspaper</w:t>
      </w:r>
    </w:p>
    <w:p w:rsidR="00D91341" w:rsidRPr="00D91341" w:rsidRDefault="00D91341" w:rsidP="00D91341">
      <w:pPr>
        <w:spacing w:after="0" w:line="240" w:lineRule="auto"/>
        <w:ind w:left="1440" w:firstLine="720"/>
        <w:rPr>
          <w:rFonts w:asciiTheme="majorHAnsi" w:hAnsiTheme="majorHAnsi"/>
          <w:b/>
          <w:sz w:val="24"/>
          <w:szCs w:val="24"/>
          <w:u w:val="single"/>
        </w:rPr>
      </w:pPr>
    </w:p>
    <w:p w:rsidR="00D91341" w:rsidRPr="00D91341" w:rsidRDefault="00D91341" w:rsidP="00D91341">
      <w:pPr>
        <w:spacing w:after="0" w:line="240" w:lineRule="auto"/>
        <w:ind w:left="1440" w:firstLine="720"/>
        <w:rPr>
          <w:rFonts w:asciiTheme="majorHAnsi" w:hAnsiTheme="majorHAnsi"/>
          <w:sz w:val="24"/>
          <w:szCs w:val="24"/>
        </w:rPr>
      </w:pPr>
      <w:r w:rsidRPr="00D91341">
        <w:rPr>
          <w:rFonts w:asciiTheme="majorHAnsi" w:hAnsiTheme="majorHAnsi"/>
          <w:b/>
          <w:sz w:val="24"/>
          <w:szCs w:val="24"/>
        </w:rPr>
        <w:t>Resolved</w:t>
      </w:r>
      <w:r w:rsidRPr="00D91341">
        <w:rPr>
          <w:rFonts w:asciiTheme="majorHAnsi" w:hAnsiTheme="majorHAnsi"/>
          <w:sz w:val="24"/>
          <w:szCs w:val="24"/>
        </w:rPr>
        <w:t>, that the Board of Trustees of the Village of Dryden hereby designates the Ithaca Journal as the official newspaper for 2021-2022.</w:t>
      </w:r>
    </w:p>
    <w:p w:rsidR="00D91341" w:rsidRPr="00D91341" w:rsidRDefault="00D91341" w:rsidP="00D91341">
      <w:pPr>
        <w:spacing w:after="0" w:line="240" w:lineRule="auto"/>
        <w:rPr>
          <w:rFonts w:asciiTheme="majorHAnsi" w:hAnsiTheme="majorHAnsi"/>
          <w:sz w:val="24"/>
          <w:szCs w:val="24"/>
        </w:rPr>
      </w:pPr>
    </w:p>
    <w:p w:rsidR="00D91341" w:rsidRPr="00D91341" w:rsidRDefault="00BD6804" w:rsidP="00D91341">
      <w:pPr>
        <w:spacing w:after="0" w:line="240" w:lineRule="auto"/>
        <w:rPr>
          <w:rFonts w:asciiTheme="majorHAnsi" w:hAnsiTheme="majorHAnsi"/>
          <w:sz w:val="24"/>
          <w:szCs w:val="24"/>
        </w:rPr>
      </w:pPr>
      <w:r w:rsidRPr="00BE1AE8">
        <w:rPr>
          <w:rFonts w:asciiTheme="majorHAnsi" w:hAnsiTheme="majorHAnsi"/>
          <w:b/>
          <w:sz w:val="24"/>
          <w:szCs w:val="24"/>
          <w:u w:val="single"/>
        </w:rPr>
        <w:t xml:space="preserve">COMMITTEE </w:t>
      </w:r>
      <w:proofErr w:type="gramStart"/>
      <w:r w:rsidRPr="00BE1AE8">
        <w:rPr>
          <w:rFonts w:asciiTheme="majorHAnsi" w:hAnsiTheme="majorHAnsi"/>
          <w:b/>
          <w:sz w:val="24"/>
          <w:szCs w:val="24"/>
          <w:u w:val="single"/>
        </w:rPr>
        <w:t>ASSIGNMENTS</w:t>
      </w:r>
      <w:r w:rsidR="00C3053D" w:rsidRPr="00BE1AE8">
        <w:rPr>
          <w:rFonts w:asciiTheme="majorHAnsi" w:hAnsiTheme="majorHAnsi"/>
          <w:b/>
          <w:sz w:val="24"/>
          <w:szCs w:val="24"/>
          <w:u w:val="single"/>
        </w:rPr>
        <w:t xml:space="preserve">  </w:t>
      </w:r>
      <w:r w:rsidR="00C3053D" w:rsidRPr="00D91341">
        <w:rPr>
          <w:rFonts w:asciiTheme="majorHAnsi" w:hAnsiTheme="majorHAnsi"/>
          <w:b/>
          <w:sz w:val="24"/>
          <w:szCs w:val="24"/>
          <w:u w:val="single"/>
        </w:rPr>
        <w:t>for</w:t>
      </w:r>
      <w:proofErr w:type="gramEnd"/>
      <w:r w:rsidR="00C3053D" w:rsidRPr="00D91341">
        <w:rPr>
          <w:rFonts w:asciiTheme="majorHAnsi" w:hAnsiTheme="majorHAnsi"/>
          <w:b/>
          <w:sz w:val="24"/>
          <w:szCs w:val="24"/>
          <w:u w:val="single"/>
        </w:rPr>
        <w:t xml:space="preserve"> 2021-2022</w:t>
      </w:r>
      <w:r w:rsidR="00D91341" w:rsidRPr="00D91341">
        <w:rPr>
          <w:rFonts w:asciiTheme="majorHAnsi" w:hAnsiTheme="majorHAnsi"/>
          <w:b/>
          <w:sz w:val="24"/>
          <w:szCs w:val="24"/>
          <w:u w:val="single"/>
        </w:rPr>
        <w:t>:</w:t>
      </w:r>
      <w:r w:rsidR="00D91341" w:rsidRPr="00D91341">
        <w:rPr>
          <w:rFonts w:asciiTheme="majorHAnsi" w:hAnsiTheme="majorHAnsi"/>
          <w:sz w:val="24"/>
          <w:szCs w:val="24"/>
        </w:rPr>
        <w:t xml:space="preserve"> </w:t>
      </w:r>
    </w:p>
    <w:p w:rsidR="00D91341" w:rsidRPr="00D91341" w:rsidRDefault="00D91341" w:rsidP="00D91341">
      <w:pPr>
        <w:spacing w:after="0" w:line="240" w:lineRule="auto"/>
        <w:ind w:left="360"/>
        <w:rPr>
          <w:rFonts w:asciiTheme="majorHAnsi" w:hAnsiTheme="majorHAnsi"/>
          <w:b/>
          <w:sz w:val="24"/>
          <w:szCs w:val="24"/>
        </w:rPr>
      </w:pPr>
      <w:r w:rsidRPr="00D91341">
        <w:rPr>
          <w:rFonts w:asciiTheme="majorHAnsi" w:hAnsiTheme="majorHAnsi"/>
          <w:b/>
          <w:sz w:val="24"/>
          <w:szCs w:val="24"/>
        </w:rPr>
        <w:t xml:space="preserve">          </w:t>
      </w:r>
    </w:p>
    <w:p w:rsidR="00D91341" w:rsidRPr="00BE1AE8" w:rsidRDefault="00D91341" w:rsidP="00D91341">
      <w:pPr>
        <w:spacing w:after="0" w:line="240" w:lineRule="auto"/>
        <w:rPr>
          <w:rFonts w:asciiTheme="majorHAnsi" w:hAnsiTheme="majorHAnsi"/>
          <w:b/>
          <w:sz w:val="24"/>
          <w:szCs w:val="24"/>
        </w:rPr>
      </w:pPr>
      <w:r w:rsidRPr="00D91341">
        <w:rPr>
          <w:rFonts w:asciiTheme="majorHAnsi" w:hAnsiTheme="majorHAnsi"/>
          <w:b/>
          <w:sz w:val="24"/>
          <w:szCs w:val="24"/>
        </w:rPr>
        <w:t xml:space="preserve">                The following committees and representatives were hereby set for the 202</w:t>
      </w:r>
      <w:r w:rsidR="00C3053D" w:rsidRPr="00BE1AE8">
        <w:rPr>
          <w:rFonts w:asciiTheme="majorHAnsi" w:hAnsiTheme="majorHAnsi"/>
          <w:b/>
          <w:sz w:val="24"/>
          <w:szCs w:val="24"/>
        </w:rPr>
        <w:t>1</w:t>
      </w:r>
      <w:r w:rsidRPr="00D91341">
        <w:rPr>
          <w:rFonts w:asciiTheme="majorHAnsi" w:hAnsiTheme="majorHAnsi"/>
          <w:b/>
          <w:sz w:val="24"/>
          <w:szCs w:val="24"/>
        </w:rPr>
        <w:t>-202</w:t>
      </w:r>
      <w:r w:rsidR="00C3053D" w:rsidRPr="00BE1AE8">
        <w:rPr>
          <w:rFonts w:asciiTheme="majorHAnsi" w:hAnsiTheme="majorHAnsi"/>
          <w:b/>
          <w:sz w:val="24"/>
          <w:szCs w:val="24"/>
        </w:rPr>
        <w:t>2</w:t>
      </w:r>
      <w:r w:rsidRPr="00D91341">
        <w:rPr>
          <w:rFonts w:asciiTheme="majorHAnsi" w:hAnsiTheme="majorHAnsi"/>
          <w:b/>
          <w:sz w:val="24"/>
          <w:szCs w:val="24"/>
        </w:rPr>
        <w:t xml:space="preserve"> Official Year:</w:t>
      </w:r>
    </w:p>
    <w:p w:rsidR="00D91341" w:rsidRPr="00D91341" w:rsidRDefault="00D91341" w:rsidP="00D91341">
      <w:pPr>
        <w:spacing w:after="0" w:line="240" w:lineRule="auto"/>
        <w:rPr>
          <w:rFonts w:asciiTheme="majorHAnsi" w:hAnsiTheme="majorHAnsi"/>
          <w:b/>
          <w:sz w:val="24"/>
          <w:szCs w:val="24"/>
        </w:rPr>
      </w:pPr>
    </w:p>
    <w:p w:rsidR="00D91341" w:rsidRPr="00D91341" w:rsidRDefault="00D91341" w:rsidP="00D91341">
      <w:pPr>
        <w:spacing w:after="0" w:line="240" w:lineRule="auto"/>
        <w:ind w:left="1440" w:firstLine="720"/>
        <w:rPr>
          <w:rFonts w:asciiTheme="majorHAnsi" w:hAnsiTheme="majorHAnsi"/>
          <w:b/>
          <w:sz w:val="24"/>
          <w:szCs w:val="24"/>
        </w:rPr>
      </w:pPr>
      <w:r w:rsidRPr="00D91341">
        <w:rPr>
          <w:rFonts w:asciiTheme="majorHAnsi" w:hAnsiTheme="majorHAnsi"/>
          <w:b/>
          <w:sz w:val="24"/>
          <w:szCs w:val="24"/>
        </w:rPr>
        <w:t xml:space="preserve">Public Works:                      </w:t>
      </w:r>
      <w:r w:rsidR="002B0A7A">
        <w:rPr>
          <w:rFonts w:asciiTheme="majorHAnsi" w:hAnsiTheme="majorHAnsi"/>
          <w:b/>
          <w:sz w:val="24"/>
          <w:szCs w:val="24"/>
        </w:rPr>
        <w:t xml:space="preserve">   </w:t>
      </w:r>
      <w:r w:rsidRPr="00D91341">
        <w:rPr>
          <w:rFonts w:asciiTheme="majorHAnsi" w:hAnsiTheme="majorHAnsi"/>
          <w:b/>
          <w:sz w:val="24"/>
          <w:szCs w:val="24"/>
        </w:rPr>
        <w:t xml:space="preserve">      Mike Murphy &amp;</w:t>
      </w:r>
      <w:r w:rsidR="00C3053D" w:rsidRPr="00BE1AE8">
        <w:rPr>
          <w:rFonts w:asciiTheme="majorHAnsi" w:hAnsiTheme="majorHAnsi"/>
          <w:b/>
          <w:sz w:val="24"/>
          <w:szCs w:val="24"/>
        </w:rPr>
        <w:t xml:space="preserve"> </w:t>
      </w:r>
      <w:r w:rsidRPr="00D91341">
        <w:rPr>
          <w:rFonts w:asciiTheme="majorHAnsi" w:hAnsiTheme="majorHAnsi"/>
          <w:b/>
          <w:sz w:val="24"/>
          <w:szCs w:val="24"/>
        </w:rPr>
        <w:t xml:space="preserve">Dan </w:t>
      </w:r>
      <w:proofErr w:type="spellStart"/>
      <w:r w:rsidRPr="00D91341">
        <w:rPr>
          <w:rFonts w:asciiTheme="majorHAnsi" w:hAnsiTheme="majorHAnsi"/>
          <w:b/>
          <w:sz w:val="24"/>
          <w:szCs w:val="24"/>
        </w:rPr>
        <w:t>Wakeman</w:t>
      </w:r>
      <w:proofErr w:type="spellEnd"/>
      <w:r w:rsidRPr="00D91341">
        <w:rPr>
          <w:rFonts w:asciiTheme="majorHAnsi" w:hAnsiTheme="majorHAnsi"/>
          <w:b/>
          <w:sz w:val="24"/>
          <w:szCs w:val="24"/>
        </w:rPr>
        <w:tab/>
      </w:r>
    </w:p>
    <w:p w:rsidR="00D91341" w:rsidRPr="00D91341" w:rsidRDefault="00D91341" w:rsidP="00D91341">
      <w:pPr>
        <w:spacing w:after="0" w:line="240" w:lineRule="auto"/>
        <w:ind w:left="720"/>
        <w:rPr>
          <w:rFonts w:asciiTheme="majorHAnsi" w:hAnsiTheme="majorHAnsi"/>
          <w:b/>
          <w:sz w:val="24"/>
          <w:szCs w:val="24"/>
        </w:rPr>
      </w:pPr>
      <w:r w:rsidRPr="00D91341">
        <w:rPr>
          <w:rFonts w:asciiTheme="majorHAnsi" w:hAnsiTheme="majorHAnsi"/>
          <w:b/>
          <w:sz w:val="24"/>
          <w:szCs w:val="24"/>
        </w:rPr>
        <w:tab/>
      </w:r>
      <w:r w:rsidRPr="00D91341">
        <w:rPr>
          <w:rFonts w:asciiTheme="majorHAnsi" w:hAnsiTheme="majorHAnsi"/>
          <w:b/>
          <w:sz w:val="24"/>
          <w:szCs w:val="24"/>
        </w:rPr>
        <w:tab/>
        <w:t xml:space="preserve">Public Safety:                       </w:t>
      </w:r>
      <w:r w:rsidR="002B0A7A">
        <w:rPr>
          <w:rFonts w:asciiTheme="majorHAnsi" w:hAnsiTheme="majorHAnsi"/>
          <w:b/>
          <w:sz w:val="24"/>
          <w:szCs w:val="24"/>
        </w:rPr>
        <w:t xml:space="preserve">   </w:t>
      </w:r>
      <w:r w:rsidRPr="00D91341">
        <w:rPr>
          <w:rFonts w:asciiTheme="majorHAnsi" w:hAnsiTheme="majorHAnsi"/>
          <w:b/>
          <w:sz w:val="24"/>
          <w:szCs w:val="24"/>
        </w:rPr>
        <w:t xml:space="preserve">      Stephanie Mulinos &amp; Jason Dickinson</w:t>
      </w:r>
    </w:p>
    <w:p w:rsidR="00D91341" w:rsidRPr="00D91341" w:rsidRDefault="00D91341" w:rsidP="00D91341">
      <w:pPr>
        <w:spacing w:after="0" w:line="240" w:lineRule="auto"/>
        <w:ind w:left="720"/>
        <w:rPr>
          <w:rFonts w:asciiTheme="majorHAnsi" w:hAnsiTheme="majorHAnsi"/>
          <w:b/>
          <w:sz w:val="24"/>
          <w:szCs w:val="24"/>
        </w:rPr>
      </w:pPr>
      <w:r w:rsidRPr="00D91341">
        <w:rPr>
          <w:rFonts w:asciiTheme="majorHAnsi" w:hAnsiTheme="majorHAnsi"/>
          <w:b/>
          <w:sz w:val="24"/>
          <w:szCs w:val="24"/>
        </w:rPr>
        <w:tab/>
      </w:r>
      <w:r w:rsidRPr="00D91341">
        <w:rPr>
          <w:rFonts w:asciiTheme="majorHAnsi" w:hAnsiTheme="majorHAnsi"/>
          <w:b/>
          <w:sz w:val="24"/>
          <w:szCs w:val="24"/>
        </w:rPr>
        <w:tab/>
        <w:t xml:space="preserve">Personnel:                           </w:t>
      </w:r>
      <w:r w:rsidR="002B0A7A">
        <w:rPr>
          <w:rFonts w:asciiTheme="majorHAnsi" w:hAnsiTheme="majorHAnsi"/>
          <w:b/>
          <w:sz w:val="24"/>
          <w:szCs w:val="24"/>
        </w:rPr>
        <w:t xml:space="preserve">    </w:t>
      </w:r>
      <w:r w:rsidRPr="00D91341">
        <w:rPr>
          <w:rFonts w:asciiTheme="majorHAnsi" w:hAnsiTheme="majorHAnsi"/>
          <w:b/>
          <w:sz w:val="24"/>
          <w:szCs w:val="24"/>
        </w:rPr>
        <w:t xml:space="preserve">       Mike Murphy &amp; Debbie Fisher</w:t>
      </w:r>
      <w:r w:rsidRPr="00D91341">
        <w:rPr>
          <w:rFonts w:asciiTheme="majorHAnsi" w:hAnsiTheme="majorHAnsi"/>
          <w:b/>
          <w:sz w:val="24"/>
          <w:szCs w:val="24"/>
        </w:rPr>
        <w:tab/>
      </w:r>
    </w:p>
    <w:p w:rsidR="00D91341" w:rsidRPr="00D91341" w:rsidRDefault="00D91341" w:rsidP="00D91341">
      <w:pPr>
        <w:spacing w:after="0" w:line="240" w:lineRule="auto"/>
        <w:ind w:left="720"/>
        <w:rPr>
          <w:rFonts w:asciiTheme="majorHAnsi" w:hAnsiTheme="majorHAnsi"/>
          <w:b/>
          <w:sz w:val="24"/>
          <w:szCs w:val="24"/>
        </w:rPr>
      </w:pPr>
      <w:r w:rsidRPr="00D91341">
        <w:rPr>
          <w:rFonts w:asciiTheme="majorHAnsi" w:hAnsiTheme="majorHAnsi"/>
          <w:b/>
          <w:sz w:val="24"/>
          <w:szCs w:val="24"/>
        </w:rPr>
        <w:tab/>
      </w:r>
      <w:r w:rsidRPr="00D91341">
        <w:rPr>
          <w:rFonts w:asciiTheme="majorHAnsi" w:hAnsiTheme="majorHAnsi"/>
          <w:b/>
          <w:sz w:val="24"/>
          <w:szCs w:val="24"/>
        </w:rPr>
        <w:tab/>
        <w:t xml:space="preserve">Budget &amp; Finance:      </w:t>
      </w:r>
      <w:r w:rsidR="002B0A7A">
        <w:rPr>
          <w:rFonts w:asciiTheme="majorHAnsi" w:hAnsiTheme="majorHAnsi"/>
          <w:b/>
          <w:sz w:val="24"/>
          <w:szCs w:val="24"/>
        </w:rPr>
        <w:t xml:space="preserve">    </w:t>
      </w:r>
      <w:r w:rsidRPr="00D91341">
        <w:rPr>
          <w:rFonts w:asciiTheme="majorHAnsi" w:hAnsiTheme="majorHAnsi"/>
          <w:b/>
          <w:sz w:val="24"/>
          <w:szCs w:val="24"/>
        </w:rPr>
        <w:t xml:space="preserve">             Mike Murphy &amp; Debbie Fisher</w:t>
      </w:r>
      <w:r w:rsidRPr="00D91341">
        <w:rPr>
          <w:rFonts w:asciiTheme="majorHAnsi" w:hAnsiTheme="majorHAnsi"/>
          <w:b/>
          <w:sz w:val="24"/>
          <w:szCs w:val="24"/>
        </w:rPr>
        <w:tab/>
      </w:r>
      <w:r w:rsidRPr="00D91341">
        <w:rPr>
          <w:rFonts w:asciiTheme="majorHAnsi" w:hAnsiTheme="majorHAnsi"/>
          <w:b/>
          <w:sz w:val="24"/>
          <w:szCs w:val="24"/>
        </w:rPr>
        <w:tab/>
      </w:r>
    </w:p>
    <w:p w:rsidR="00D91341" w:rsidRPr="00D91341" w:rsidRDefault="00D91341" w:rsidP="00D91341">
      <w:pPr>
        <w:spacing w:after="0" w:line="240" w:lineRule="auto"/>
        <w:ind w:left="720"/>
        <w:rPr>
          <w:rFonts w:asciiTheme="majorHAnsi" w:hAnsiTheme="majorHAnsi"/>
          <w:b/>
          <w:sz w:val="24"/>
          <w:szCs w:val="24"/>
        </w:rPr>
      </w:pPr>
      <w:r w:rsidRPr="00D91341">
        <w:rPr>
          <w:rFonts w:asciiTheme="majorHAnsi" w:hAnsiTheme="majorHAnsi"/>
          <w:b/>
          <w:sz w:val="24"/>
          <w:szCs w:val="24"/>
        </w:rPr>
        <w:tab/>
      </w:r>
      <w:r w:rsidRPr="00D91341">
        <w:rPr>
          <w:rFonts w:asciiTheme="majorHAnsi" w:hAnsiTheme="majorHAnsi"/>
          <w:b/>
          <w:sz w:val="24"/>
          <w:szCs w:val="24"/>
        </w:rPr>
        <w:tab/>
        <w:t xml:space="preserve">Liaison to Planning </w:t>
      </w:r>
      <w:r w:rsidR="00C3053D" w:rsidRPr="00BE1AE8">
        <w:rPr>
          <w:rFonts w:asciiTheme="majorHAnsi" w:hAnsiTheme="majorHAnsi"/>
          <w:b/>
          <w:sz w:val="24"/>
          <w:szCs w:val="24"/>
        </w:rPr>
        <w:t>Board:</w:t>
      </w:r>
      <w:r w:rsidRPr="00D91341">
        <w:rPr>
          <w:rFonts w:asciiTheme="majorHAnsi" w:hAnsiTheme="majorHAnsi"/>
          <w:b/>
          <w:sz w:val="24"/>
          <w:szCs w:val="24"/>
        </w:rPr>
        <w:t xml:space="preserve">      Mike Murphy</w:t>
      </w:r>
    </w:p>
    <w:p w:rsidR="00D91341" w:rsidRPr="00D91341" w:rsidRDefault="00D91341" w:rsidP="00D91341">
      <w:pPr>
        <w:spacing w:after="0" w:line="240" w:lineRule="auto"/>
        <w:ind w:left="2160"/>
        <w:rPr>
          <w:rFonts w:asciiTheme="majorHAnsi" w:hAnsiTheme="majorHAnsi"/>
          <w:b/>
          <w:sz w:val="24"/>
          <w:szCs w:val="24"/>
        </w:rPr>
      </w:pPr>
      <w:r w:rsidRPr="00D91341">
        <w:rPr>
          <w:rFonts w:asciiTheme="majorHAnsi" w:hAnsiTheme="majorHAnsi"/>
          <w:b/>
          <w:sz w:val="24"/>
          <w:szCs w:val="24"/>
        </w:rPr>
        <w:t xml:space="preserve">Tree Committee-:                    </w:t>
      </w:r>
      <w:r w:rsidR="002B0A7A">
        <w:rPr>
          <w:rFonts w:asciiTheme="majorHAnsi" w:hAnsiTheme="majorHAnsi"/>
          <w:b/>
          <w:sz w:val="24"/>
          <w:szCs w:val="24"/>
        </w:rPr>
        <w:t xml:space="preserve">  </w:t>
      </w:r>
      <w:r w:rsidRPr="00D91341">
        <w:rPr>
          <w:rFonts w:asciiTheme="majorHAnsi" w:hAnsiTheme="majorHAnsi"/>
          <w:b/>
          <w:sz w:val="24"/>
          <w:szCs w:val="24"/>
        </w:rPr>
        <w:t xml:space="preserve">   Paul Sabin, Mayor Mike Murphy, Dan</w:t>
      </w:r>
      <w:r w:rsidR="002B0A7A">
        <w:rPr>
          <w:rFonts w:asciiTheme="majorHAnsi" w:hAnsiTheme="majorHAnsi"/>
          <w:b/>
          <w:sz w:val="24"/>
          <w:szCs w:val="24"/>
        </w:rPr>
        <w:t xml:space="preserve"> </w:t>
      </w:r>
      <w:proofErr w:type="spellStart"/>
      <w:r w:rsidRPr="00D91341">
        <w:rPr>
          <w:rFonts w:asciiTheme="majorHAnsi" w:hAnsiTheme="majorHAnsi"/>
          <w:b/>
          <w:sz w:val="24"/>
          <w:szCs w:val="24"/>
        </w:rPr>
        <w:t>Wakeman</w:t>
      </w:r>
      <w:proofErr w:type="spellEnd"/>
      <w:r w:rsidRPr="00D91341">
        <w:rPr>
          <w:rFonts w:asciiTheme="majorHAnsi" w:hAnsiTheme="majorHAnsi"/>
          <w:b/>
          <w:sz w:val="24"/>
          <w:szCs w:val="24"/>
        </w:rPr>
        <w:t xml:space="preserve">, </w:t>
      </w:r>
      <w:r w:rsidR="002B0A7A">
        <w:rPr>
          <w:rFonts w:asciiTheme="majorHAnsi" w:hAnsiTheme="majorHAnsi"/>
          <w:b/>
          <w:sz w:val="24"/>
          <w:szCs w:val="24"/>
        </w:rPr>
        <w:t xml:space="preserve">                </w:t>
      </w:r>
    </w:p>
    <w:p w:rsidR="00D91341" w:rsidRPr="00D91341" w:rsidRDefault="00D91341" w:rsidP="00D91341">
      <w:pPr>
        <w:spacing w:after="0" w:line="240" w:lineRule="auto"/>
        <w:ind w:left="3600"/>
        <w:rPr>
          <w:rFonts w:asciiTheme="majorHAnsi" w:hAnsiTheme="majorHAnsi"/>
          <w:b/>
          <w:sz w:val="24"/>
          <w:szCs w:val="24"/>
        </w:rPr>
      </w:pPr>
      <w:r w:rsidRPr="00D91341">
        <w:rPr>
          <w:rFonts w:asciiTheme="majorHAnsi" w:hAnsiTheme="majorHAnsi"/>
          <w:b/>
          <w:sz w:val="24"/>
          <w:szCs w:val="24"/>
        </w:rPr>
        <w:t xml:space="preserve">                        </w:t>
      </w:r>
      <w:r w:rsidR="002B0A7A">
        <w:rPr>
          <w:rFonts w:asciiTheme="majorHAnsi" w:hAnsiTheme="majorHAnsi"/>
          <w:b/>
          <w:sz w:val="24"/>
          <w:szCs w:val="24"/>
        </w:rPr>
        <w:t xml:space="preserve">          Mary</w:t>
      </w:r>
      <w:r w:rsidRPr="00D91341">
        <w:rPr>
          <w:rFonts w:asciiTheme="majorHAnsi" w:hAnsiTheme="majorHAnsi"/>
          <w:b/>
          <w:sz w:val="24"/>
          <w:szCs w:val="24"/>
        </w:rPr>
        <w:t xml:space="preserve"> Kirkwyland</w:t>
      </w:r>
      <w:proofErr w:type="gramStart"/>
      <w:r w:rsidRPr="00D91341">
        <w:rPr>
          <w:rFonts w:asciiTheme="majorHAnsi" w:hAnsiTheme="majorHAnsi"/>
          <w:b/>
          <w:sz w:val="24"/>
          <w:szCs w:val="24"/>
        </w:rPr>
        <w:t>,  David</w:t>
      </w:r>
      <w:proofErr w:type="gramEnd"/>
      <w:r w:rsidRPr="00D91341">
        <w:rPr>
          <w:rFonts w:asciiTheme="majorHAnsi" w:hAnsiTheme="majorHAnsi"/>
          <w:b/>
          <w:sz w:val="24"/>
          <w:szCs w:val="24"/>
        </w:rPr>
        <w:t xml:space="preserve"> Cutter, Kevin </w:t>
      </w:r>
      <w:proofErr w:type="spellStart"/>
      <w:r w:rsidRPr="00D91341">
        <w:rPr>
          <w:rFonts w:asciiTheme="majorHAnsi" w:hAnsiTheme="majorHAnsi"/>
          <w:b/>
          <w:sz w:val="24"/>
          <w:szCs w:val="24"/>
        </w:rPr>
        <w:t>Vorstadt</w:t>
      </w:r>
      <w:proofErr w:type="spellEnd"/>
      <w:r w:rsidRPr="00D91341">
        <w:rPr>
          <w:rFonts w:asciiTheme="majorHAnsi" w:hAnsiTheme="majorHAnsi"/>
          <w:b/>
          <w:sz w:val="24"/>
          <w:szCs w:val="24"/>
        </w:rPr>
        <w:t xml:space="preserve">, </w:t>
      </w:r>
      <w:r w:rsidR="002B0A7A">
        <w:rPr>
          <w:rFonts w:asciiTheme="majorHAnsi" w:hAnsiTheme="majorHAnsi"/>
          <w:b/>
          <w:sz w:val="24"/>
          <w:szCs w:val="24"/>
        </w:rPr>
        <w:t xml:space="preserve">            </w:t>
      </w:r>
    </w:p>
    <w:p w:rsidR="00D91341" w:rsidRPr="00BE1AE8" w:rsidRDefault="00D91341" w:rsidP="00D91341">
      <w:pPr>
        <w:spacing w:after="0" w:line="240" w:lineRule="auto"/>
        <w:rPr>
          <w:rFonts w:asciiTheme="majorHAnsi" w:hAnsiTheme="majorHAnsi"/>
          <w:b/>
          <w:sz w:val="24"/>
          <w:szCs w:val="24"/>
        </w:rPr>
      </w:pPr>
      <w:r w:rsidRPr="00BE1AE8">
        <w:rPr>
          <w:rFonts w:asciiTheme="majorHAnsi" w:hAnsiTheme="majorHAnsi"/>
          <w:b/>
          <w:sz w:val="24"/>
          <w:szCs w:val="24"/>
        </w:rPr>
        <w:t xml:space="preserve">                                                                                           </w:t>
      </w:r>
      <w:r w:rsidR="002B0A7A">
        <w:rPr>
          <w:rFonts w:asciiTheme="majorHAnsi" w:hAnsiTheme="majorHAnsi"/>
          <w:b/>
          <w:sz w:val="24"/>
          <w:szCs w:val="24"/>
        </w:rPr>
        <w:t xml:space="preserve">            Jeanne </w:t>
      </w:r>
      <w:proofErr w:type="gramStart"/>
      <w:r w:rsidR="002B0A7A">
        <w:rPr>
          <w:rFonts w:asciiTheme="majorHAnsi" w:hAnsiTheme="majorHAnsi"/>
          <w:b/>
          <w:sz w:val="24"/>
          <w:szCs w:val="24"/>
        </w:rPr>
        <w:t>Grace</w:t>
      </w:r>
      <w:r w:rsidRPr="00BE1AE8">
        <w:rPr>
          <w:rFonts w:asciiTheme="majorHAnsi" w:hAnsiTheme="majorHAnsi"/>
          <w:b/>
          <w:sz w:val="24"/>
          <w:szCs w:val="24"/>
        </w:rPr>
        <w:t>(</w:t>
      </w:r>
      <w:proofErr w:type="gramEnd"/>
      <w:r w:rsidRPr="00BE1AE8">
        <w:rPr>
          <w:rFonts w:asciiTheme="majorHAnsi" w:hAnsiTheme="majorHAnsi"/>
          <w:b/>
          <w:sz w:val="24"/>
          <w:szCs w:val="24"/>
        </w:rPr>
        <w:t xml:space="preserve">Ithaca City Forester) &amp; Karen </w:t>
      </w:r>
      <w:proofErr w:type="spellStart"/>
      <w:r w:rsidRPr="00BE1AE8">
        <w:rPr>
          <w:rFonts w:asciiTheme="majorHAnsi" w:hAnsiTheme="majorHAnsi"/>
          <w:b/>
          <w:sz w:val="24"/>
          <w:szCs w:val="24"/>
        </w:rPr>
        <w:t>oshier</w:t>
      </w:r>
      <w:proofErr w:type="spellEnd"/>
    </w:p>
    <w:p w:rsidR="00D91341" w:rsidRPr="00BE1AE8" w:rsidRDefault="00D91341" w:rsidP="00D91341">
      <w:pPr>
        <w:spacing w:after="0" w:line="240" w:lineRule="auto"/>
        <w:rPr>
          <w:rFonts w:asciiTheme="majorHAnsi" w:hAnsiTheme="majorHAnsi"/>
          <w:b/>
          <w:sz w:val="24"/>
          <w:szCs w:val="24"/>
        </w:rPr>
      </w:pPr>
    </w:p>
    <w:p w:rsidR="00D91341" w:rsidRPr="00BE1AE8" w:rsidRDefault="00D91341" w:rsidP="00D91341">
      <w:pPr>
        <w:keepNext/>
        <w:spacing w:after="0" w:line="240" w:lineRule="auto"/>
        <w:outlineLvl w:val="1"/>
        <w:rPr>
          <w:rFonts w:asciiTheme="majorHAnsi" w:hAnsiTheme="majorHAnsi"/>
          <w:b/>
          <w:bCs/>
          <w:sz w:val="24"/>
          <w:szCs w:val="24"/>
          <w:u w:val="single"/>
        </w:rPr>
      </w:pPr>
      <w:r w:rsidRPr="00D91341">
        <w:rPr>
          <w:rFonts w:asciiTheme="majorHAnsi" w:hAnsiTheme="majorHAnsi"/>
          <w:b/>
          <w:bCs/>
          <w:sz w:val="24"/>
          <w:szCs w:val="24"/>
          <w:u w:val="single"/>
        </w:rPr>
        <w:t>Public Safety –2</w:t>
      </w:r>
      <w:r w:rsidRPr="00D91341">
        <w:rPr>
          <w:rFonts w:asciiTheme="majorHAnsi" w:hAnsiTheme="majorHAnsi"/>
          <w:b/>
          <w:bCs/>
          <w:sz w:val="24"/>
          <w:szCs w:val="24"/>
          <w:u w:val="single"/>
          <w:vertAlign w:val="superscript"/>
        </w:rPr>
        <w:t>nd</w:t>
      </w:r>
      <w:r w:rsidRPr="00D91341">
        <w:rPr>
          <w:rFonts w:asciiTheme="majorHAnsi" w:hAnsiTheme="majorHAnsi"/>
          <w:b/>
          <w:bCs/>
          <w:sz w:val="24"/>
          <w:szCs w:val="24"/>
          <w:u w:val="single"/>
        </w:rPr>
        <w:t xml:space="preserve"> </w:t>
      </w:r>
      <w:r w:rsidR="00BD6804" w:rsidRPr="00BE1AE8">
        <w:rPr>
          <w:rFonts w:asciiTheme="majorHAnsi" w:hAnsiTheme="majorHAnsi"/>
          <w:b/>
          <w:bCs/>
          <w:sz w:val="24"/>
          <w:szCs w:val="24"/>
          <w:u w:val="single"/>
        </w:rPr>
        <w:t>Wednesday</w:t>
      </w:r>
      <w:r w:rsidRPr="00D91341">
        <w:rPr>
          <w:rFonts w:asciiTheme="majorHAnsi" w:hAnsiTheme="majorHAnsi"/>
          <w:b/>
          <w:bCs/>
          <w:sz w:val="24"/>
          <w:szCs w:val="24"/>
          <w:u w:val="single"/>
        </w:rPr>
        <w:t xml:space="preserve"> of each month at 7 a.m.</w:t>
      </w:r>
    </w:p>
    <w:p w:rsidR="00BD6804" w:rsidRPr="00BE1AE8" w:rsidRDefault="00BD6804" w:rsidP="00D91341">
      <w:pPr>
        <w:keepNext/>
        <w:spacing w:after="0" w:line="240" w:lineRule="auto"/>
        <w:outlineLvl w:val="1"/>
        <w:rPr>
          <w:rFonts w:asciiTheme="majorHAnsi" w:hAnsiTheme="majorHAnsi"/>
          <w:b/>
          <w:bCs/>
          <w:sz w:val="24"/>
          <w:szCs w:val="24"/>
          <w:u w:val="single"/>
        </w:rPr>
      </w:pPr>
    </w:p>
    <w:p w:rsidR="00BD6804" w:rsidRPr="00BE1AE8" w:rsidRDefault="002B0A7A" w:rsidP="00BD6804">
      <w:pPr>
        <w:spacing w:after="0" w:line="240" w:lineRule="auto"/>
        <w:rPr>
          <w:rFonts w:asciiTheme="majorHAnsi" w:hAnsiTheme="majorHAnsi"/>
          <w:bCs/>
          <w:sz w:val="24"/>
          <w:szCs w:val="24"/>
        </w:rPr>
      </w:pPr>
      <w:r>
        <w:rPr>
          <w:rFonts w:asciiTheme="majorHAnsi" w:hAnsiTheme="majorHAnsi"/>
          <w:bCs/>
          <w:sz w:val="24"/>
          <w:szCs w:val="24"/>
        </w:rPr>
        <w:t>*</w:t>
      </w:r>
      <w:r w:rsidR="00BD6804" w:rsidRPr="00BE1AE8">
        <w:rPr>
          <w:rFonts w:asciiTheme="majorHAnsi" w:hAnsiTheme="majorHAnsi"/>
          <w:bCs/>
          <w:sz w:val="24"/>
          <w:szCs w:val="24"/>
        </w:rPr>
        <w:t xml:space="preserve">Trustee Mulinos requests </w:t>
      </w:r>
      <w:r>
        <w:rPr>
          <w:rFonts w:asciiTheme="majorHAnsi" w:hAnsiTheme="majorHAnsi"/>
          <w:bCs/>
          <w:sz w:val="24"/>
          <w:szCs w:val="24"/>
        </w:rPr>
        <w:t xml:space="preserve">joining </w:t>
      </w:r>
      <w:r w:rsidR="00BD6804" w:rsidRPr="00BE1AE8">
        <w:rPr>
          <w:rFonts w:asciiTheme="majorHAnsi" w:hAnsiTheme="majorHAnsi"/>
          <w:bCs/>
          <w:sz w:val="24"/>
          <w:szCs w:val="24"/>
        </w:rPr>
        <w:t>meeting via Zoom</w:t>
      </w:r>
      <w:r>
        <w:rPr>
          <w:rFonts w:asciiTheme="majorHAnsi" w:hAnsiTheme="majorHAnsi"/>
          <w:bCs/>
          <w:sz w:val="24"/>
          <w:szCs w:val="24"/>
        </w:rPr>
        <w:t xml:space="preserve"> for the time being</w:t>
      </w:r>
    </w:p>
    <w:p w:rsidR="00BD6804" w:rsidRPr="00BE1AE8" w:rsidRDefault="00BD6804" w:rsidP="00D91341">
      <w:pPr>
        <w:keepNext/>
        <w:spacing w:after="0" w:line="240" w:lineRule="auto"/>
        <w:outlineLvl w:val="1"/>
        <w:rPr>
          <w:rFonts w:asciiTheme="majorHAnsi" w:hAnsiTheme="majorHAnsi"/>
          <w:b/>
          <w:bCs/>
          <w:sz w:val="24"/>
          <w:szCs w:val="24"/>
          <w:u w:val="single"/>
        </w:rPr>
      </w:pPr>
    </w:p>
    <w:p w:rsidR="00D91341" w:rsidRPr="00BE1AE8" w:rsidRDefault="00BD6804" w:rsidP="00D91341">
      <w:pPr>
        <w:spacing w:after="0"/>
        <w:rPr>
          <w:rFonts w:asciiTheme="majorHAnsi" w:hAnsiTheme="majorHAnsi" w:cstheme="minorHAnsi"/>
          <w:sz w:val="24"/>
          <w:szCs w:val="24"/>
        </w:rPr>
      </w:pPr>
      <w:r w:rsidRPr="00BE1AE8">
        <w:rPr>
          <w:rFonts w:asciiTheme="majorHAnsi" w:hAnsiTheme="majorHAnsi" w:cstheme="minorHAnsi"/>
          <w:sz w:val="24"/>
          <w:szCs w:val="24"/>
        </w:rPr>
        <w:t>O</w:t>
      </w:r>
      <w:r w:rsidR="00D91341" w:rsidRPr="00BE1AE8">
        <w:rPr>
          <w:rFonts w:asciiTheme="majorHAnsi" w:hAnsiTheme="majorHAnsi" w:cstheme="minorHAnsi"/>
          <w:sz w:val="24"/>
          <w:szCs w:val="24"/>
        </w:rPr>
        <w:t xml:space="preserve">n a motion by Trustee Dickinson and seconded by Trustee </w:t>
      </w:r>
      <w:r w:rsidRPr="00BE1AE8">
        <w:rPr>
          <w:rFonts w:asciiTheme="majorHAnsi" w:hAnsiTheme="majorHAnsi" w:cstheme="minorHAnsi"/>
          <w:sz w:val="24"/>
          <w:szCs w:val="24"/>
        </w:rPr>
        <w:t>Mulinos</w:t>
      </w:r>
      <w:r w:rsidR="00D91341" w:rsidRPr="00BE1AE8">
        <w:rPr>
          <w:rFonts w:asciiTheme="majorHAnsi" w:hAnsiTheme="majorHAnsi" w:cstheme="minorHAnsi"/>
          <w:sz w:val="24"/>
          <w:szCs w:val="24"/>
        </w:rPr>
        <w:t xml:space="preserve"> the following was passed: Vote Murphy- Aye, Dickinson-Aye, </w:t>
      </w:r>
      <w:proofErr w:type="spellStart"/>
      <w:r w:rsidR="00D91341" w:rsidRPr="00BE1AE8">
        <w:rPr>
          <w:rFonts w:asciiTheme="majorHAnsi" w:hAnsiTheme="majorHAnsi" w:cstheme="minorHAnsi"/>
          <w:sz w:val="24"/>
          <w:szCs w:val="24"/>
        </w:rPr>
        <w:t>Wakeman</w:t>
      </w:r>
      <w:proofErr w:type="spellEnd"/>
      <w:r w:rsidR="00D91341" w:rsidRPr="00BE1AE8">
        <w:rPr>
          <w:rFonts w:asciiTheme="majorHAnsi" w:hAnsiTheme="majorHAnsi" w:cstheme="minorHAnsi"/>
          <w:sz w:val="24"/>
          <w:szCs w:val="24"/>
        </w:rPr>
        <w:t>-Aye, Fisher-Aye, and Mulinos-Aye</w:t>
      </w:r>
    </w:p>
    <w:p w:rsidR="00C3053D" w:rsidRPr="00BE1AE8" w:rsidRDefault="00C3053D" w:rsidP="00D91341">
      <w:pPr>
        <w:spacing w:after="0"/>
        <w:rPr>
          <w:rFonts w:asciiTheme="majorHAnsi" w:hAnsiTheme="majorHAnsi" w:cstheme="minorHAnsi"/>
          <w:sz w:val="24"/>
          <w:szCs w:val="24"/>
        </w:rPr>
      </w:pPr>
    </w:p>
    <w:p w:rsidR="00C3053D" w:rsidRPr="00C3053D" w:rsidRDefault="00C3053D" w:rsidP="00C3053D">
      <w:pPr>
        <w:spacing w:after="0" w:line="240" w:lineRule="auto"/>
        <w:jc w:val="center"/>
        <w:rPr>
          <w:rFonts w:asciiTheme="majorHAnsi" w:hAnsiTheme="majorHAnsi"/>
          <w:b/>
          <w:bCs/>
          <w:sz w:val="24"/>
          <w:szCs w:val="24"/>
          <w:u w:val="single"/>
        </w:rPr>
      </w:pPr>
      <w:proofErr w:type="gramStart"/>
      <w:r w:rsidRPr="00C3053D">
        <w:rPr>
          <w:rFonts w:asciiTheme="majorHAnsi" w:hAnsiTheme="majorHAnsi"/>
          <w:b/>
          <w:bCs/>
          <w:sz w:val="24"/>
          <w:szCs w:val="24"/>
          <w:u w:val="single"/>
        </w:rPr>
        <w:lastRenderedPageBreak/>
        <w:t>RESOLUTION NO.</w:t>
      </w:r>
      <w:proofErr w:type="gramEnd"/>
      <w:r w:rsidRPr="00C3053D">
        <w:rPr>
          <w:rFonts w:asciiTheme="majorHAnsi" w:hAnsiTheme="majorHAnsi"/>
          <w:b/>
          <w:bCs/>
          <w:sz w:val="24"/>
          <w:szCs w:val="24"/>
          <w:u w:val="single"/>
        </w:rPr>
        <w:t xml:space="preserve"> 4.5.4_</w:t>
      </w:r>
    </w:p>
    <w:p w:rsidR="00C3053D" w:rsidRPr="00C3053D" w:rsidRDefault="00C3053D" w:rsidP="00C3053D">
      <w:pPr>
        <w:spacing w:after="0" w:line="240" w:lineRule="auto"/>
        <w:jc w:val="center"/>
        <w:rPr>
          <w:rFonts w:asciiTheme="majorHAnsi" w:hAnsiTheme="majorHAnsi"/>
          <w:b/>
          <w:bCs/>
          <w:sz w:val="24"/>
          <w:szCs w:val="24"/>
          <w:u w:val="single"/>
        </w:rPr>
      </w:pPr>
      <w:r w:rsidRPr="00C3053D">
        <w:rPr>
          <w:rFonts w:asciiTheme="majorHAnsi" w:hAnsiTheme="majorHAnsi"/>
          <w:b/>
          <w:bCs/>
          <w:sz w:val="24"/>
          <w:szCs w:val="24"/>
          <w:u w:val="single"/>
        </w:rPr>
        <w:t>Public Safety Committee Meetings</w:t>
      </w:r>
    </w:p>
    <w:p w:rsidR="00C3053D" w:rsidRPr="00C3053D" w:rsidRDefault="00C3053D" w:rsidP="00C3053D">
      <w:pPr>
        <w:spacing w:after="0" w:line="240" w:lineRule="auto"/>
        <w:jc w:val="center"/>
        <w:rPr>
          <w:rFonts w:asciiTheme="majorHAnsi" w:hAnsiTheme="majorHAnsi"/>
          <w:b/>
          <w:bCs/>
          <w:sz w:val="24"/>
          <w:szCs w:val="24"/>
          <w:u w:val="single"/>
        </w:rPr>
      </w:pPr>
    </w:p>
    <w:p w:rsidR="00C3053D" w:rsidRPr="00C3053D" w:rsidRDefault="00C3053D" w:rsidP="00C3053D">
      <w:pPr>
        <w:spacing w:after="0" w:line="240" w:lineRule="auto"/>
        <w:ind w:left="1440" w:firstLine="720"/>
        <w:rPr>
          <w:rFonts w:asciiTheme="majorHAnsi" w:hAnsiTheme="majorHAnsi"/>
          <w:sz w:val="24"/>
          <w:szCs w:val="24"/>
        </w:rPr>
      </w:pPr>
      <w:r w:rsidRPr="00C3053D">
        <w:rPr>
          <w:rFonts w:asciiTheme="majorHAnsi" w:hAnsiTheme="majorHAnsi"/>
          <w:b/>
          <w:bCs/>
          <w:sz w:val="24"/>
          <w:szCs w:val="24"/>
        </w:rPr>
        <w:t>Resolved</w:t>
      </w:r>
      <w:r w:rsidRPr="00C3053D">
        <w:rPr>
          <w:rFonts w:asciiTheme="majorHAnsi" w:hAnsiTheme="majorHAnsi"/>
          <w:sz w:val="24"/>
          <w:szCs w:val="24"/>
        </w:rPr>
        <w:t>, that the Public Safety Committee will meet on the 2</w:t>
      </w:r>
      <w:r w:rsidRPr="00C3053D">
        <w:rPr>
          <w:rFonts w:asciiTheme="majorHAnsi" w:hAnsiTheme="majorHAnsi"/>
          <w:sz w:val="24"/>
          <w:szCs w:val="24"/>
          <w:vertAlign w:val="superscript"/>
        </w:rPr>
        <w:t>nd</w:t>
      </w:r>
      <w:r w:rsidRPr="00C3053D">
        <w:rPr>
          <w:rFonts w:asciiTheme="majorHAnsi" w:hAnsiTheme="majorHAnsi"/>
          <w:sz w:val="24"/>
          <w:szCs w:val="24"/>
        </w:rPr>
        <w:t xml:space="preserve"> </w:t>
      </w:r>
      <w:r w:rsidR="00BD6804" w:rsidRPr="00BE1AE8">
        <w:rPr>
          <w:rFonts w:asciiTheme="majorHAnsi" w:hAnsiTheme="majorHAnsi"/>
          <w:sz w:val="24"/>
          <w:szCs w:val="24"/>
        </w:rPr>
        <w:t>Wednesday</w:t>
      </w:r>
      <w:r w:rsidRPr="00C3053D">
        <w:rPr>
          <w:rFonts w:asciiTheme="majorHAnsi" w:hAnsiTheme="majorHAnsi"/>
          <w:sz w:val="24"/>
          <w:szCs w:val="24"/>
        </w:rPr>
        <w:t>, each month, at 7:00 a.m., at the Dryden Village Hall, 16 South Street, Dryden NY, 13053.</w:t>
      </w:r>
    </w:p>
    <w:p w:rsidR="00C3053D" w:rsidRPr="00C3053D" w:rsidRDefault="00C3053D" w:rsidP="00C3053D">
      <w:pPr>
        <w:spacing w:after="0" w:line="240" w:lineRule="auto"/>
        <w:rPr>
          <w:rFonts w:asciiTheme="majorHAnsi" w:hAnsiTheme="majorHAnsi"/>
          <w:sz w:val="24"/>
          <w:szCs w:val="24"/>
        </w:rPr>
      </w:pPr>
    </w:p>
    <w:p w:rsidR="00D91341" w:rsidRPr="00BE1AE8" w:rsidRDefault="00BD6804" w:rsidP="00D91341">
      <w:pPr>
        <w:spacing w:after="0" w:line="240" w:lineRule="auto"/>
        <w:rPr>
          <w:rFonts w:asciiTheme="majorHAnsi" w:hAnsiTheme="majorHAnsi"/>
          <w:b/>
          <w:bCs/>
          <w:sz w:val="24"/>
          <w:szCs w:val="24"/>
          <w:u w:val="single"/>
        </w:rPr>
      </w:pPr>
      <w:r w:rsidRPr="00BE1AE8">
        <w:rPr>
          <w:rFonts w:asciiTheme="majorHAnsi" w:hAnsiTheme="majorHAnsi"/>
          <w:b/>
          <w:bCs/>
          <w:sz w:val="24"/>
          <w:szCs w:val="24"/>
          <w:u w:val="single"/>
        </w:rPr>
        <w:t>P</w:t>
      </w:r>
      <w:r w:rsidR="001C14F3" w:rsidRPr="00BE1AE8">
        <w:rPr>
          <w:rFonts w:asciiTheme="majorHAnsi" w:hAnsiTheme="majorHAnsi"/>
          <w:b/>
          <w:bCs/>
          <w:sz w:val="24"/>
          <w:szCs w:val="24"/>
          <w:u w:val="single"/>
        </w:rPr>
        <w:t xml:space="preserve">ublic Works Committee Meetings </w:t>
      </w:r>
      <w:r w:rsidRPr="00BE1AE8">
        <w:rPr>
          <w:rFonts w:asciiTheme="majorHAnsi" w:hAnsiTheme="majorHAnsi"/>
          <w:b/>
          <w:bCs/>
          <w:sz w:val="24"/>
          <w:szCs w:val="24"/>
          <w:u w:val="single"/>
        </w:rPr>
        <w:t>- 2</w:t>
      </w:r>
      <w:r w:rsidRPr="00BE1AE8">
        <w:rPr>
          <w:rFonts w:asciiTheme="majorHAnsi" w:hAnsiTheme="majorHAnsi"/>
          <w:b/>
          <w:bCs/>
          <w:sz w:val="24"/>
          <w:szCs w:val="24"/>
          <w:u w:val="single"/>
          <w:vertAlign w:val="superscript"/>
        </w:rPr>
        <w:t>nd</w:t>
      </w:r>
      <w:r w:rsidRPr="00BE1AE8">
        <w:rPr>
          <w:rFonts w:asciiTheme="majorHAnsi" w:hAnsiTheme="majorHAnsi"/>
          <w:b/>
          <w:bCs/>
          <w:sz w:val="24"/>
          <w:szCs w:val="24"/>
          <w:u w:val="single"/>
        </w:rPr>
        <w:t xml:space="preserve"> Thursday of each month at 7 a.m.:</w:t>
      </w:r>
    </w:p>
    <w:p w:rsidR="00BD6804" w:rsidRPr="00BE1AE8" w:rsidRDefault="00BD6804" w:rsidP="00BD6804">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Fisher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BD6804" w:rsidRPr="00BE1AE8" w:rsidRDefault="00BD6804" w:rsidP="00BD6804">
      <w:pPr>
        <w:spacing w:after="0"/>
        <w:rPr>
          <w:rFonts w:asciiTheme="majorHAnsi" w:hAnsiTheme="majorHAnsi" w:cstheme="minorHAnsi"/>
          <w:sz w:val="24"/>
          <w:szCs w:val="24"/>
        </w:rPr>
      </w:pPr>
    </w:p>
    <w:p w:rsidR="00BD6804" w:rsidRPr="00BD6804" w:rsidRDefault="00BD6804" w:rsidP="00BD6804">
      <w:pPr>
        <w:spacing w:after="0" w:line="240" w:lineRule="auto"/>
        <w:jc w:val="center"/>
        <w:rPr>
          <w:rFonts w:asciiTheme="majorHAnsi" w:hAnsiTheme="majorHAnsi"/>
          <w:b/>
          <w:bCs/>
          <w:sz w:val="24"/>
          <w:szCs w:val="24"/>
          <w:u w:val="single"/>
        </w:rPr>
      </w:pPr>
      <w:r w:rsidRPr="00BD6804">
        <w:rPr>
          <w:rFonts w:asciiTheme="majorHAnsi" w:hAnsiTheme="majorHAnsi"/>
          <w:b/>
          <w:bCs/>
          <w:sz w:val="24"/>
          <w:szCs w:val="24"/>
          <w:u w:val="single"/>
        </w:rPr>
        <w:t>RESOLUTION NO._4.5.5</w:t>
      </w:r>
    </w:p>
    <w:p w:rsidR="00BD6804" w:rsidRPr="00BD6804" w:rsidRDefault="00BD6804" w:rsidP="00BD6804">
      <w:pPr>
        <w:spacing w:after="0" w:line="240" w:lineRule="auto"/>
        <w:jc w:val="center"/>
        <w:rPr>
          <w:rFonts w:asciiTheme="majorHAnsi" w:hAnsiTheme="majorHAnsi"/>
          <w:b/>
          <w:bCs/>
          <w:sz w:val="24"/>
          <w:szCs w:val="24"/>
          <w:u w:val="single"/>
        </w:rPr>
      </w:pPr>
      <w:r w:rsidRPr="00BD6804">
        <w:rPr>
          <w:rFonts w:asciiTheme="majorHAnsi" w:hAnsiTheme="majorHAnsi"/>
          <w:b/>
          <w:bCs/>
          <w:sz w:val="24"/>
          <w:szCs w:val="24"/>
          <w:u w:val="single"/>
        </w:rPr>
        <w:t>Public Works &amp; Planning Committee Meetings</w:t>
      </w:r>
    </w:p>
    <w:p w:rsidR="00BD6804" w:rsidRPr="00BD6804" w:rsidRDefault="00BD6804" w:rsidP="00BD6804">
      <w:pPr>
        <w:spacing w:after="0" w:line="240" w:lineRule="auto"/>
        <w:jc w:val="center"/>
        <w:rPr>
          <w:rFonts w:asciiTheme="majorHAnsi" w:hAnsiTheme="majorHAnsi"/>
          <w:b/>
          <w:bCs/>
          <w:sz w:val="24"/>
          <w:szCs w:val="24"/>
          <w:u w:val="single"/>
        </w:rPr>
      </w:pPr>
    </w:p>
    <w:p w:rsidR="00BD6804" w:rsidRPr="00BE1AE8" w:rsidRDefault="00BD6804" w:rsidP="00BD6804">
      <w:pPr>
        <w:spacing w:after="0" w:line="240" w:lineRule="auto"/>
        <w:ind w:left="1440" w:firstLine="720"/>
        <w:rPr>
          <w:rFonts w:asciiTheme="majorHAnsi" w:hAnsiTheme="majorHAnsi"/>
          <w:sz w:val="24"/>
          <w:szCs w:val="24"/>
        </w:rPr>
      </w:pPr>
      <w:r w:rsidRPr="00BD6804">
        <w:rPr>
          <w:rFonts w:asciiTheme="majorHAnsi" w:hAnsiTheme="majorHAnsi"/>
          <w:b/>
          <w:bCs/>
          <w:sz w:val="24"/>
          <w:szCs w:val="24"/>
        </w:rPr>
        <w:t>Resolved</w:t>
      </w:r>
      <w:r w:rsidRPr="00BD6804">
        <w:rPr>
          <w:rFonts w:asciiTheme="majorHAnsi" w:hAnsiTheme="majorHAnsi"/>
          <w:sz w:val="24"/>
          <w:szCs w:val="24"/>
        </w:rPr>
        <w:t>, that the Public Works &amp; Planning Committee will meet on the 2</w:t>
      </w:r>
      <w:r w:rsidRPr="00BD6804">
        <w:rPr>
          <w:rFonts w:asciiTheme="majorHAnsi" w:hAnsiTheme="majorHAnsi"/>
          <w:sz w:val="24"/>
          <w:szCs w:val="24"/>
          <w:vertAlign w:val="superscript"/>
        </w:rPr>
        <w:t>nd</w:t>
      </w:r>
      <w:r w:rsidRPr="00BD6804">
        <w:rPr>
          <w:rFonts w:asciiTheme="majorHAnsi" w:hAnsiTheme="majorHAnsi"/>
          <w:sz w:val="24"/>
          <w:szCs w:val="24"/>
        </w:rPr>
        <w:t xml:space="preserve"> Tuesday, each month, at 7:00 a.m., at the Dryden Village Hall, 16 South Street, Dryden NY, 13053.</w:t>
      </w:r>
    </w:p>
    <w:p w:rsidR="001C14F3" w:rsidRPr="00BD6804" w:rsidRDefault="001C14F3" w:rsidP="00BD6804">
      <w:pPr>
        <w:spacing w:after="0" w:line="240" w:lineRule="auto"/>
        <w:ind w:left="1440" w:firstLine="720"/>
        <w:rPr>
          <w:rFonts w:asciiTheme="majorHAnsi" w:hAnsiTheme="majorHAnsi"/>
          <w:sz w:val="24"/>
          <w:szCs w:val="24"/>
        </w:rPr>
      </w:pPr>
    </w:p>
    <w:p w:rsidR="001C14F3" w:rsidRPr="001C14F3" w:rsidRDefault="001C14F3" w:rsidP="001C14F3">
      <w:pPr>
        <w:spacing w:after="0" w:line="240" w:lineRule="auto"/>
        <w:rPr>
          <w:rFonts w:asciiTheme="majorHAnsi" w:hAnsiTheme="majorHAnsi"/>
          <w:strike/>
          <w:sz w:val="24"/>
          <w:szCs w:val="24"/>
        </w:rPr>
      </w:pPr>
      <w:r w:rsidRPr="001C14F3">
        <w:rPr>
          <w:rFonts w:asciiTheme="majorHAnsi" w:hAnsiTheme="majorHAnsi"/>
          <w:b/>
          <w:sz w:val="24"/>
          <w:szCs w:val="24"/>
          <w:u w:val="single"/>
        </w:rPr>
        <w:t>Budget &amp; Finance Committee Meetings–3rd Tuesday of each month at 10:30a.m.:</w:t>
      </w:r>
    </w:p>
    <w:p w:rsidR="001C14F3" w:rsidRPr="00BE1AE8" w:rsidRDefault="001C14F3" w:rsidP="001C14F3">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Fisher and seconded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1C14F3" w:rsidRPr="00BE1AE8" w:rsidRDefault="001C14F3" w:rsidP="001C14F3">
      <w:pPr>
        <w:spacing w:after="0"/>
        <w:rPr>
          <w:rFonts w:asciiTheme="majorHAnsi" w:hAnsiTheme="majorHAnsi" w:cstheme="minorHAnsi"/>
          <w:sz w:val="24"/>
          <w:szCs w:val="24"/>
        </w:rPr>
      </w:pPr>
    </w:p>
    <w:p w:rsidR="001C14F3" w:rsidRPr="001C14F3" w:rsidRDefault="001C14F3" w:rsidP="001C14F3">
      <w:pPr>
        <w:spacing w:after="0" w:line="240" w:lineRule="auto"/>
        <w:jc w:val="center"/>
        <w:rPr>
          <w:rFonts w:asciiTheme="majorHAnsi" w:hAnsiTheme="majorHAnsi"/>
          <w:b/>
          <w:bCs/>
          <w:sz w:val="24"/>
          <w:szCs w:val="24"/>
          <w:u w:val="single"/>
        </w:rPr>
      </w:pPr>
      <w:r w:rsidRPr="001C14F3">
        <w:rPr>
          <w:rFonts w:asciiTheme="majorHAnsi" w:hAnsiTheme="majorHAnsi"/>
          <w:b/>
          <w:bCs/>
          <w:sz w:val="24"/>
          <w:szCs w:val="24"/>
          <w:u w:val="single"/>
        </w:rPr>
        <w:t>RESOLUTION NO._4.5.6</w:t>
      </w:r>
    </w:p>
    <w:p w:rsidR="001C14F3" w:rsidRPr="001C14F3" w:rsidRDefault="001C14F3" w:rsidP="001C14F3">
      <w:pPr>
        <w:spacing w:after="0" w:line="240" w:lineRule="auto"/>
        <w:jc w:val="center"/>
        <w:rPr>
          <w:rFonts w:asciiTheme="majorHAnsi" w:hAnsiTheme="majorHAnsi"/>
          <w:b/>
          <w:bCs/>
          <w:sz w:val="24"/>
          <w:szCs w:val="24"/>
          <w:u w:val="single"/>
        </w:rPr>
      </w:pPr>
      <w:r w:rsidRPr="001C14F3">
        <w:rPr>
          <w:rFonts w:asciiTheme="majorHAnsi" w:hAnsiTheme="majorHAnsi"/>
          <w:b/>
          <w:bCs/>
          <w:sz w:val="24"/>
          <w:szCs w:val="24"/>
          <w:u w:val="single"/>
        </w:rPr>
        <w:t>Budget &amp; Finance Committee Meetings</w:t>
      </w:r>
    </w:p>
    <w:p w:rsidR="001C14F3" w:rsidRPr="001C14F3" w:rsidRDefault="001C14F3" w:rsidP="001C14F3">
      <w:pPr>
        <w:spacing w:after="0" w:line="240" w:lineRule="auto"/>
        <w:jc w:val="center"/>
        <w:rPr>
          <w:rFonts w:asciiTheme="majorHAnsi" w:hAnsiTheme="majorHAnsi"/>
          <w:b/>
          <w:bCs/>
          <w:sz w:val="24"/>
          <w:szCs w:val="24"/>
          <w:u w:val="single"/>
        </w:rPr>
      </w:pPr>
    </w:p>
    <w:p w:rsidR="001C14F3" w:rsidRPr="001C14F3" w:rsidRDefault="001C14F3" w:rsidP="001C14F3">
      <w:pPr>
        <w:spacing w:after="0" w:line="240" w:lineRule="auto"/>
        <w:ind w:left="1440" w:firstLine="720"/>
        <w:rPr>
          <w:rFonts w:asciiTheme="majorHAnsi" w:hAnsiTheme="majorHAnsi"/>
          <w:sz w:val="24"/>
          <w:szCs w:val="24"/>
        </w:rPr>
      </w:pPr>
      <w:r w:rsidRPr="001C14F3">
        <w:rPr>
          <w:rFonts w:asciiTheme="majorHAnsi" w:hAnsiTheme="majorHAnsi"/>
          <w:b/>
          <w:bCs/>
          <w:sz w:val="24"/>
          <w:szCs w:val="24"/>
        </w:rPr>
        <w:t>Resolved</w:t>
      </w:r>
      <w:r w:rsidRPr="001C14F3">
        <w:rPr>
          <w:rFonts w:asciiTheme="majorHAnsi" w:hAnsiTheme="majorHAnsi"/>
          <w:sz w:val="24"/>
          <w:szCs w:val="24"/>
        </w:rPr>
        <w:t xml:space="preserve">, that the Budget &amp; Finance Committee will meet on the Tuesday, </w:t>
      </w:r>
      <w:r w:rsidRPr="001C14F3">
        <w:rPr>
          <w:rFonts w:asciiTheme="majorHAnsi" w:hAnsiTheme="majorHAnsi"/>
          <w:sz w:val="24"/>
          <w:szCs w:val="24"/>
          <w:u w:val="single"/>
        </w:rPr>
        <w:t>1 day prior to regular Village Board Meeting, each month, at 10</w:t>
      </w:r>
      <w:r w:rsidRPr="00BE1AE8">
        <w:rPr>
          <w:rFonts w:asciiTheme="majorHAnsi" w:hAnsiTheme="majorHAnsi"/>
          <w:sz w:val="24"/>
          <w:szCs w:val="24"/>
          <w:u w:val="single"/>
        </w:rPr>
        <w:t>:30 a</w:t>
      </w:r>
      <w:r w:rsidRPr="001C14F3">
        <w:rPr>
          <w:rFonts w:asciiTheme="majorHAnsi" w:hAnsiTheme="majorHAnsi"/>
          <w:sz w:val="24"/>
          <w:szCs w:val="24"/>
          <w:u w:val="single"/>
        </w:rPr>
        <w:t>.m</w:t>
      </w:r>
      <w:r w:rsidRPr="001C14F3">
        <w:rPr>
          <w:rFonts w:asciiTheme="majorHAnsi" w:hAnsiTheme="majorHAnsi"/>
          <w:sz w:val="24"/>
          <w:szCs w:val="24"/>
        </w:rPr>
        <w:t>., at the Dryden Village Hall, 16 South Street, Dryden NY, 13053.</w:t>
      </w:r>
    </w:p>
    <w:p w:rsidR="00BD6804" w:rsidRPr="00BE1AE8" w:rsidRDefault="00BD6804" w:rsidP="00D91341">
      <w:pPr>
        <w:spacing w:after="0" w:line="240" w:lineRule="auto"/>
        <w:rPr>
          <w:rFonts w:asciiTheme="majorHAnsi" w:hAnsiTheme="majorHAnsi"/>
          <w:b/>
          <w:sz w:val="24"/>
          <w:szCs w:val="24"/>
        </w:rPr>
      </w:pPr>
    </w:p>
    <w:p w:rsidR="001C14F3" w:rsidRPr="00BE1AE8" w:rsidRDefault="001C14F3" w:rsidP="00D91341">
      <w:pPr>
        <w:spacing w:after="0" w:line="240" w:lineRule="auto"/>
        <w:rPr>
          <w:rFonts w:asciiTheme="majorHAnsi" w:hAnsiTheme="majorHAnsi"/>
          <w:b/>
          <w:sz w:val="24"/>
          <w:szCs w:val="24"/>
        </w:rPr>
      </w:pPr>
      <w:r w:rsidRPr="00BE1AE8">
        <w:rPr>
          <w:rFonts w:asciiTheme="majorHAnsi" w:hAnsiTheme="majorHAnsi"/>
          <w:b/>
          <w:sz w:val="24"/>
          <w:szCs w:val="24"/>
        </w:rPr>
        <w:t>Personnel Committee Meetings-as needed</w:t>
      </w:r>
    </w:p>
    <w:p w:rsidR="001C14F3" w:rsidRPr="00BE1AE8" w:rsidRDefault="001C14F3" w:rsidP="00D91341">
      <w:pPr>
        <w:spacing w:after="0" w:line="240" w:lineRule="auto"/>
        <w:rPr>
          <w:rFonts w:asciiTheme="majorHAnsi" w:hAnsiTheme="majorHAnsi"/>
          <w:b/>
          <w:sz w:val="24"/>
          <w:szCs w:val="24"/>
        </w:rPr>
      </w:pPr>
    </w:p>
    <w:p w:rsidR="001C14F3" w:rsidRPr="00BD4394" w:rsidRDefault="001C14F3" w:rsidP="00D91341">
      <w:pPr>
        <w:spacing w:after="0" w:line="240" w:lineRule="auto"/>
        <w:rPr>
          <w:rFonts w:asciiTheme="majorHAnsi" w:hAnsiTheme="majorHAnsi"/>
          <w:sz w:val="24"/>
          <w:szCs w:val="24"/>
        </w:rPr>
      </w:pPr>
      <w:r w:rsidRPr="00BE1AE8">
        <w:rPr>
          <w:rFonts w:asciiTheme="majorHAnsi" w:hAnsiTheme="majorHAnsi"/>
          <w:b/>
          <w:sz w:val="24"/>
          <w:szCs w:val="24"/>
        </w:rPr>
        <w:t xml:space="preserve">Tree Committee-Two times a year </w:t>
      </w:r>
      <w:r w:rsidR="00BD4394">
        <w:rPr>
          <w:rFonts w:asciiTheme="majorHAnsi" w:hAnsiTheme="majorHAnsi"/>
          <w:b/>
          <w:sz w:val="24"/>
          <w:szCs w:val="24"/>
        </w:rPr>
        <w:t>-</w:t>
      </w:r>
      <w:r w:rsidR="00BD4394">
        <w:rPr>
          <w:rFonts w:asciiTheme="majorHAnsi" w:hAnsiTheme="majorHAnsi"/>
          <w:sz w:val="24"/>
          <w:szCs w:val="24"/>
        </w:rPr>
        <w:t xml:space="preserve">Kevin </w:t>
      </w:r>
      <w:proofErr w:type="spellStart"/>
      <w:r w:rsidR="00BD4394">
        <w:rPr>
          <w:rFonts w:asciiTheme="majorHAnsi" w:hAnsiTheme="majorHAnsi"/>
          <w:sz w:val="24"/>
          <w:szCs w:val="24"/>
        </w:rPr>
        <w:t>Vorstadt</w:t>
      </w:r>
      <w:proofErr w:type="spellEnd"/>
      <w:r w:rsidR="00BD4394">
        <w:rPr>
          <w:rFonts w:asciiTheme="majorHAnsi" w:hAnsiTheme="majorHAnsi"/>
          <w:sz w:val="24"/>
          <w:szCs w:val="24"/>
        </w:rPr>
        <w:t xml:space="preserve"> is Chairman</w:t>
      </w:r>
    </w:p>
    <w:p w:rsidR="001C14F3" w:rsidRPr="00BE1AE8" w:rsidRDefault="001C14F3" w:rsidP="00D91341">
      <w:pPr>
        <w:spacing w:after="0" w:line="240" w:lineRule="auto"/>
        <w:rPr>
          <w:rFonts w:asciiTheme="majorHAnsi" w:hAnsiTheme="majorHAnsi"/>
          <w:b/>
          <w:sz w:val="24"/>
          <w:szCs w:val="24"/>
        </w:rPr>
      </w:pPr>
    </w:p>
    <w:p w:rsidR="001C14F3" w:rsidRPr="00BE1AE8" w:rsidRDefault="001C14F3" w:rsidP="001C14F3">
      <w:pPr>
        <w:spacing w:after="0" w:line="240" w:lineRule="auto"/>
        <w:jc w:val="both"/>
        <w:rPr>
          <w:rFonts w:asciiTheme="majorHAnsi" w:hAnsiTheme="majorHAnsi"/>
          <w:b/>
          <w:sz w:val="24"/>
          <w:szCs w:val="24"/>
          <w:u w:val="single"/>
        </w:rPr>
      </w:pPr>
      <w:r w:rsidRPr="00BE1AE8">
        <w:rPr>
          <w:rFonts w:asciiTheme="majorHAnsi" w:hAnsiTheme="majorHAnsi"/>
          <w:b/>
          <w:sz w:val="24"/>
          <w:szCs w:val="24"/>
          <w:u w:val="single"/>
        </w:rPr>
        <w:t>Board Meeting Schedule:</w:t>
      </w:r>
    </w:p>
    <w:p w:rsidR="001C14F3" w:rsidRPr="00BE1AE8" w:rsidRDefault="001C14F3" w:rsidP="001C14F3">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Fisher and seconded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1C14F3" w:rsidRPr="00BE1AE8" w:rsidRDefault="001C14F3" w:rsidP="001C14F3">
      <w:pPr>
        <w:spacing w:after="0"/>
        <w:rPr>
          <w:rFonts w:asciiTheme="majorHAnsi" w:hAnsiTheme="majorHAnsi" w:cstheme="minorHAnsi"/>
          <w:sz w:val="24"/>
          <w:szCs w:val="24"/>
        </w:rPr>
      </w:pPr>
    </w:p>
    <w:p w:rsidR="001C14F3" w:rsidRPr="001C14F3" w:rsidRDefault="001C14F3" w:rsidP="001C14F3">
      <w:pPr>
        <w:keepNext/>
        <w:spacing w:after="0" w:line="240" w:lineRule="auto"/>
        <w:ind w:left="720"/>
        <w:jc w:val="center"/>
        <w:outlineLvl w:val="0"/>
        <w:rPr>
          <w:rFonts w:asciiTheme="majorHAnsi" w:hAnsiTheme="majorHAnsi"/>
          <w:b/>
          <w:sz w:val="24"/>
          <w:szCs w:val="24"/>
          <w:u w:val="single"/>
        </w:rPr>
      </w:pPr>
      <w:proofErr w:type="gramStart"/>
      <w:r w:rsidRPr="001C14F3">
        <w:rPr>
          <w:rFonts w:asciiTheme="majorHAnsi" w:hAnsiTheme="majorHAnsi"/>
          <w:b/>
          <w:sz w:val="24"/>
          <w:szCs w:val="24"/>
          <w:u w:val="single"/>
        </w:rPr>
        <w:t>RESOLUTION NO.</w:t>
      </w:r>
      <w:proofErr w:type="gramEnd"/>
      <w:r w:rsidRPr="001C14F3">
        <w:rPr>
          <w:rFonts w:asciiTheme="majorHAnsi" w:hAnsiTheme="majorHAnsi"/>
          <w:b/>
          <w:sz w:val="24"/>
          <w:szCs w:val="24"/>
          <w:u w:val="single"/>
        </w:rPr>
        <w:t xml:space="preserve"> _4.5.7</w:t>
      </w:r>
    </w:p>
    <w:p w:rsidR="001C14F3" w:rsidRPr="001C14F3" w:rsidRDefault="001C14F3" w:rsidP="001C14F3">
      <w:pPr>
        <w:keepNext/>
        <w:spacing w:after="0" w:line="240" w:lineRule="auto"/>
        <w:ind w:firstLine="720"/>
        <w:jc w:val="center"/>
        <w:outlineLvl w:val="3"/>
        <w:rPr>
          <w:rFonts w:asciiTheme="majorHAnsi" w:hAnsiTheme="majorHAnsi"/>
          <w:b/>
          <w:sz w:val="24"/>
          <w:szCs w:val="24"/>
          <w:u w:val="single"/>
        </w:rPr>
      </w:pPr>
      <w:r w:rsidRPr="001C14F3">
        <w:rPr>
          <w:rFonts w:asciiTheme="majorHAnsi" w:hAnsiTheme="majorHAnsi"/>
          <w:b/>
          <w:sz w:val="24"/>
          <w:szCs w:val="24"/>
          <w:u w:val="single"/>
        </w:rPr>
        <w:t xml:space="preserve">Setting Dates and Time for the 2021-2022 </w:t>
      </w:r>
    </w:p>
    <w:p w:rsidR="001C14F3" w:rsidRPr="001C14F3" w:rsidRDefault="001C14F3" w:rsidP="001C14F3">
      <w:pPr>
        <w:keepNext/>
        <w:spacing w:after="0" w:line="240" w:lineRule="auto"/>
        <w:ind w:firstLine="720"/>
        <w:jc w:val="center"/>
        <w:outlineLvl w:val="4"/>
        <w:rPr>
          <w:rFonts w:asciiTheme="majorHAnsi" w:hAnsiTheme="majorHAnsi"/>
          <w:b/>
          <w:sz w:val="24"/>
          <w:szCs w:val="24"/>
          <w:u w:val="single"/>
        </w:rPr>
      </w:pPr>
      <w:r w:rsidRPr="001C14F3">
        <w:rPr>
          <w:rFonts w:asciiTheme="majorHAnsi" w:hAnsiTheme="majorHAnsi"/>
          <w:b/>
          <w:sz w:val="24"/>
          <w:szCs w:val="24"/>
          <w:u w:val="single"/>
        </w:rPr>
        <w:t>Board of Trustees Meetings</w:t>
      </w:r>
    </w:p>
    <w:p w:rsidR="001C14F3" w:rsidRPr="001C14F3" w:rsidRDefault="001C14F3" w:rsidP="001C14F3">
      <w:pPr>
        <w:spacing w:after="0" w:line="240" w:lineRule="auto"/>
        <w:ind w:left="1440" w:firstLine="720"/>
        <w:rPr>
          <w:rFonts w:asciiTheme="majorHAnsi" w:hAnsiTheme="majorHAnsi"/>
          <w:b/>
          <w:sz w:val="24"/>
          <w:szCs w:val="24"/>
          <w:u w:val="single"/>
        </w:rPr>
      </w:pPr>
    </w:p>
    <w:p w:rsidR="001C14F3" w:rsidRPr="001C14F3" w:rsidRDefault="001C14F3" w:rsidP="001C14F3">
      <w:pPr>
        <w:spacing w:after="0" w:line="240" w:lineRule="auto"/>
        <w:ind w:left="1440" w:firstLine="720"/>
        <w:rPr>
          <w:rFonts w:asciiTheme="majorHAnsi" w:hAnsiTheme="majorHAnsi"/>
          <w:sz w:val="24"/>
          <w:szCs w:val="24"/>
        </w:rPr>
      </w:pPr>
      <w:r w:rsidRPr="001C14F3">
        <w:rPr>
          <w:rFonts w:asciiTheme="majorHAnsi" w:hAnsiTheme="majorHAnsi"/>
          <w:b/>
          <w:sz w:val="24"/>
          <w:szCs w:val="24"/>
        </w:rPr>
        <w:t>Resolved</w:t>
      </w:r>
      <w:r w:rsidRPr="001C14F3">
        <w:rPr>
          <w:rFonts w:asciiTheme="majorHAnsi" w:hAnsiTheme="majorHAnsi"/>
          <w:sz w:val="24"/>
          <w:szCs w:val="24"/>
        </w:rPr>
        <w:t>, that the official meetings of the Board of Trustees for the 2021-2022 Official Year will be held on the third Wednesday,  each month, at 7:00 P.M., (Exceptions noted with **) as follows:</w:t>
      </w:r>
    </w:p>
    <w:p w:rsidR="001C14F3" w:rsidRPr="001C14F3" w:rsidRDefault="001C14F3" w:rsidP="001C14F3">
      <w:pPr>
        <w:spacing w:after="0" w:line="240" w:lineRule="auto"/>
        <w:ind w:left="1440" w:firstLine="720"/>
        <w:rPr>
          <w:rFonts w:asciiTheme="majorHAnsi" w:hAnsiTheme="majorHAnsi"/>
          <w:sz w:val="24"/>
          <w:szCs w:val="24"/>
        </w:rPr>
      </w:pPr>
    </w:p>
    <w:p w:rsidR="001C14F3" w:rsidRPr="001C14F3" w:rsidRDefault="001C14F3" w:rsidP="001C14F3">
      <w:pPr>
        <w:spacing w:after="0" w:line="240" w:lineRule="auto"/>
        <w:ind w:left="2160"/>
        <w:rPr>
          <w:rFonts w:asciiTheme="majorHAnsi" w:hAnsiTheme="majorHAnsi"/>
          <w:b/>
          <w:sz w:val="24"/>
          <w:szCs w:val="24"/>
        </w:rPr>
      </w:pPr>
      <w:r w:rsidRPr="001C14F3">
        <w:rPr>
          <w:rFonts w:asciiTheme="majorHAnsi" w:hAnsiTheme="majorHAnsi"/>
          <w:b/>
          <w:sz w:val="24"/>
          <w:szCs w:val="24"/>
        </w:rPr>
        <w:t xml:space="preserve">                                 </w:t>
      </w:r>
      <w:r w:rsidR="00BD4394">
        <w:rPr>
          <w:rFonts w:asciiTheme="majorHAnsi" w:hAnsiTheme="majorHAnsi"/>
          <w:b/>
          <w:sz w:val="24"/>
          <w:szCs w:val="24"/>
        </w:rPr>
        <w:t xml:space="preserve"> </w:t>
      </w:r>
      <w:r w:rsidRPr="001C14F3">
        <w:rPr>
          <w:rFonts w:asciiTheme="majorHAnsi" w:hAnsiTheme="majorHAnsi"/>
          <w:b/>
          <w:sz w:val="24"/>
          <w:szCs w:val="24"/>
        </w:rPr>
        <w:t xml:space="preserve">     </w:t>
      </w:r>
      <w:proofErr w:type="gramStart"/>
      <w:r w:rsidRPr="001C14F3">
        <w:rPr>
          <w:rFonts w:asciiTheme="majorHAnsi" w:hAnsiTheme="majorHAnsi"/>
          <w:b/>
          <w:sz w:val="24"/>
          <w:szCs w:val="24"/>
        </w:rPr>
        <w:t>April 14</w:t>
      </w:r>
      <w:r w:rsidRPr="001C14F3">
        <w:rPr>
          <w:rFonts w:asciiTheme="majorHAnsi" w:hAnsiTheme="majorHAnsi"/>
          <w:b/>
          <w:sz w:val="24"/>
          <w:szCs w:val="24"/>
          <w:vertAlign w:val="superscript"/>
        </w:rPr>
        <w:t>th</w:t>
      </w:r>
      <w:r w:rsidRPr="001C14F3">
        <w:rPr>
          <w:rFonts w:asciiTheme="majorHAnsi" w:hAnsiTheme="majorHAnsi"/>
          <w:b/>
          <w:sz w:val="24"/>
          <w:szCs w:val="24"/>
        </w:rPr>
        <w:t>, 2021** (2</w:t>
      </w:r>
      <w:r w:rsidRPr="001C14F3">
        <w:rPr>
          <w:rFonts w:asciiTheme="majorHAnsi" w:hAnsiTheme="majorHAnsi"/>
          <w:b/>
          <w:sz w:val="24"/>
          <w:szCs w:val="24"/>
          <w:vertAlign w:val="superscript"/>
        </w:rPr>
        <w:t>nd</w:t>
      </w:r>
      <w:r w:rsidRPr="001C14F3">
        <w:rPr>
          <w:rFonts w:asciiTheme="majorHAnsi" w:hAnsiTheme="majorHAnsi"/>
          <w:b/>
          <w:sz w:val="24"/>
          <w:szCs w:val="24"/>
        </w:rPr>
        <w:t xml:space="preserve"> Wed.)</w:t>
      </w:r>
      <w:proofErr w:type="gramEnd"/>
    </w:p>
    <w:p w:rsidR="001C14F3" w:rsidRPr="001C14F3" w:rsidRDefault="001C14F3" w:rsidP="001C14F3">
      <w:pPr>
        <w:spacing w:after="0" w:line="240" w:lineRule="auto"/>
        <w:ind w:left="1440" w:firstLine="720"/>
        <w:rPr>
          <w:rFonts w:asciiTheme="majorHAnsi" w:hAnsiTheme="majorHAnsi"/>
          <w:b/>
          <w:sz w:val="24"/>
          <w:szCs w:val="24"/>
        </w:rPr>
      </w:pPr>
      <w:r w:rsidRPr="001C14F3">
        <w:rPr>
          <w:rFonts w:asciiTheme="majorHAnsi" w:hAnsiTheme="majorHAnsi"/>
          <w:b/>
          <w:sz w:val="24"/>
          <w:szCs w:val="24"/>
        </w:rPr>
        <w:tab/>
      </w:r>
      <w:r w:rsidRPr="001C14F3">
        <w:rPr>
          <w:rFonts w:asciiTheme="majorHAnsi" w:hAnsiTheme="majorHAnsi"/>
          <w:b/>
          <w:sz w:val="24"/>
          <w:szCs w:val="24"/>
        </w:rPr>
        <w:tab/>
        <w:t xml:space="preserve">            May 19</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720" w:firstLine="720"/>
        <w:rPr>
          <w:rFonts w:asciiTheme="majorHAnsi" w:hAnsiTheme="majorHAnsi"/>
          <w:b/>
          <w:sz w:val="24"/>
          <w:szCs w:val="24"/>
        </w:rPr>
      </w:pPr>
      <w:r w:rsidRPr="001C14F3">
        <w:rPr>
          <w:rFonts w:asciiTheme="majorHAnsi" w:hAnsiTheme="majorHAnsi"/>
          <w:b/>
          <w:sz w:val="24"/>
          <w:szCs w:val="24"/>
          <w:vertAlign w:val="superscript"/>
        </w:rPr>
        <w:tab/>
      </w:r>
      <w:r w:rsidRPr="001C14F3">
        <w:rPr>
          <w:rFonts w:asciiTheme="majorHAnsi" w:hAnsiTheme="majorHAnsi"/>
          <w:b/>
          <w:sz w:val="24"/>
          <w:szCs w:val="24"/>
          <w:vertAlign w:val="superscript"/>
        </w:rPr>
        <w:tab/>
      </w:r>
      <w:r w:rsidRPr="001C14F3">
        <w:rPr>
          <w:rFonts w:asciiTheme="majorHAnsi" w:hAnsiTheme="majorHAnsi"/>
          <w:b/>
          <w:sz w:val="24"/>
          <w:szCs w:val="24"/>
          <w:vertAlign w:val="superscript"/>
        </w:rPr>
        <w:tab/>
        <w:t xml:space="preserve">                   </w:t>
      </w:r>
      <w:r w:rsidRPr="001C14F3">
        <w:rPr>
          <w:rFonts w:asciiTheme="majorHAnsi" w:hAnsiTheme="majorHAnsi"/>
          <w:b/>
          <w:sz w:val="24"/>
          <w:szCs w:val="24"/>
        </w:rPr>
        <w:t>June 16</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1440" w:firstLine="720"/>
        <w:rPr>
          <w:rFonts w:asciiTheme="majorHAnsi" w:hAnsiTheme="majorHAnsi"/>
          <w:b/>
          <w:sz w:val="24"/>
          <w:szCs w:val="24"/>
        </w:rPr>
      </w:pPr>
      <w:r w:rsidRPr="001C14F3">
        <w:rPr>
          <w:rFonts w:asciiTheme="majorHAnsi" w:hAnsiTheme="majorHAnsi"/>
          <w:b/>
          <w:sz w:val="24"/>
          <w:szCs w:val="24"/>
        </w:rPr>
        <w:tab/>
      </w:r>
      <w:r w:rsidRPr="001C14F3">
        <w:rPr>
          <w:rFonts w:asciiTheme="majorHAnsi" w:hAnsiTheme="majorHAnsi"/>
          <w:b/>
          <w:sz w:val="24"/>
          <w:szCs w:val="24"/>
        </w:rPr>
        <w:tab/>
        <w:t xml:space="preserve">            July 21</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720" w:firstLine="720"/>
        <w:rPr>
          <w:rFonts w:asciiTheme="majorHAnsi" w:hAnsiTheme="majorHAnsi"/>
          <w:b/>
          <w:sz w:val="24"/>
          <w:szCs w:val="24"/>
        </w:rPr>
      </w:pPr>
      <w:r w:rsidRPr="001C14F3">
        <w:rPr>
          <w:rFonts w:asciiTheme="majorHAnsi" w:hAnsiTheme="majorHAnsi"/>
          <w:b/>
          <w:sz w:val="24"/>
          <w:szCs w:val="24"/>
        </w:rPr>
        <w:tab/>
      </w:r>
      <w:r w:rsidRPr="001C14F3">
        <w:rPr>
          <w:rFonts w:asciiTheme="majorHAnsi" w:hAnsiTheme="majorHAnsi"/>
          <w:b/>
          <w:sz w:val="24"/>
          <w:szCs w:val="24"/>
        </w:rPr>
        <w:tab/>
      </w:r>
      <w:r w:rsidRPr="001C14F3">
        <w:rPr>
          <w:rFonts w:asciiTheme="majorHAnsi" w:hAnsiTheme="majorHAnsi"/>
          <w:b/>
          <w:sz w:val="24"/>
          <w:szCs w:val="24"/>
        </w:rPr>
        <w:tab/>
        <w:t xml:space="preserve">            August 18</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720" w:firstLine="720"/>
        <w:rPr>
          <w:rFonts w:asciiTheme="majorHAnsi" w:hAnsiTheme="majorHAnsi"/>
          <w:b/>
          <w:sz w:val="24"/>
          <w:szCs w:val="24"/>
        </w:rPr>
      </w:pPr>
      <w:r w:rsidRPr="001C14F3">
        <w:rPr>
          <w:rFonts w:asciiTheme="majorHAnsi" w:hAnsiTheme="majorHAnsi"/>
          <w:b/>
          <w:sz w:val="24"/>
          <w:szCs w:val="24"/>
        </w:rPr>
        <w:tab/>
      </w:r>
      <w:r w:rsidRPr="001C14F3">
        <w:rPr>
          <w:rFonts w:asciiTheme="majorHAnsi" w:hAnsiTheme="majorHAnsi"/>
          <w:b/>
          <w:sz w:val="24"/>
          <w:szCs w:val="24"/>
        </w:rPr>
        <w:tab/>
      </w:r>
      <w:r w:rsidRPr="001C14F3">
        <w:rPr>
          <w:rFonts w:asciiTheme="majorHAnsi" w:hAnsiTheme="majorHAnsi"/>
          <w:b/>
          <w:sz w:val="24"/>
          <w:szCs w:val="24"/>
        </w:rPr>
        <w:tab/>
        <w:t xml:space="preserve">            September 15</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720" w:firstLine="720"/>
        <w:rPr>
          <w:rFonts w:asciiTheme="majorHAnsi" w:hAnsiTheme="majorHAnsi"/>
          <w:b/>
          <w:sz w:val="24"/>
          <w:szCs w:val="24"/>
        </w:rPr>
      </w:pPr>
      <w:r w:rsidRPr="001C14F3">
        <w:rPr>
          <w:rFonts w:asciiTheme="majorHAnsi" w:hAnsiTheme="majorHAnsi"/>
          <w:b/>
          <w:sz w:val="24"/>
          <w:szCs w:val="24"/>
        </w:rPr>
        <w:lastRenderedPageBreak/>
        <w:t xml:space="preserve">                                                  </w:t>
      </w:r>
      <w:r w:rsidR="00BD4394">
        <w:rPr>
          <w:rFonts w:asciiTheme="majorHAnsi" w:hAnsiTheme="majorHAnsi"/>
          <w:b/>
          <w:sz w:val="24"/>
          <w:szCs w:val="24"/>
        </w:rPr>
        <w:t xml:space="preserve"> </w:t>
      </w:r>
      <w:r w:rsidRPr="001C14F3">
        <w:rPr>
          <w:rFonts w:asciiTheme="majorHAnsi" w:hAnsiTheme="majorHAnsi"/>
          <w:b/>
          <w:sz w:val="24"/>
          <w:szCs w:val="24"/>
        </w:rPr>
        <w:t xml:space="preserve">  October 20</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3600" w:firstLine="720"/>
        <w:rPr>
          <w:rFonts w:asciiTheme="majorHAnsi" w:hAnsiTheme="majorHAnsi"/>
          <w:b/>
          <w:sz w:val="24"/>
          <w:szCs w:val="24"/>
        </w:rPr>
      </w:pPr>
      <w:r w:rsidRPr="001C14F3">
        <w:rPr>
          <w:rFonts w:asciiTheme="majorHAnsi" w:hAnsiTheme="majorHAnsi"/>
          <w:b/>
          <w:sz w:val="24"/>
          <w:szCs w:val="24"/>
        </w:rPr>
        <w:t>November 17</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3600" w:firstLine="720"/>
        <w:rPr>
          <w:rFonts w:asciiTheme="majorHAnsi" w:hAnsiTheme="majorHAnsi"/>
          <w:b/>
          <w:sz w:val="24"/>
          <w:szCs w:val="24"/>
        </w:rPr>
      </w:pPr>
      <w:r w:rsidRPr="001C14F3">
        <w:rPr>
          <w:rFonts w:asciiTheme="majorHAnsi" w:hAnsiTheme="majorHAnsi"/>
          <w:b/>
          <w:sz w:val="24"/>
          <w:szCs w:val="24"/>
        </w:rPr>
        <w:t>December 15</w:t>
      </w:r>
      <w:r w:rsidRPr="001C14F3">
        <w:rPr>
          <w:rFonts w:asciiTheme="majorHAnsi" w:hAnsiTheme="majorHAnsi"/>
          <w:b/>
          <w:sz w:val="24"/>
          <w:szCs w:val="24"/>
          <w:vertAlign w:val="superscript"/>
        </w:rPr>
        <w:t>th</w:t>
      </w:r>
      <w:r w:rsidRPr="001C14F3">
        <w:rPr>
          <w:rFonts w:asciiTheme="majorHAnsi" w:hAnsiTheme="majorHAnsi"/>
          <w:b/>
          <w:sz w:val="24"/>
          <w:szCs w:val="24"/>
        </w:rPr>
        <w:t>, 2021</w:t>
      </w:r>
    </w:p>
    <w:p w:rsidR="001C14F3" w:rsidRPr="001C14F3" w:rsidRDefault="001C14F3" w:rsidP="001C14F3">
      <w:pPr>
        <w:spacing w:after="0" w:line="240" w:lineRule="auto"/>
        <w:ind w:left="3600" w:firstLine="720"/>
        <w:rPr>
          <w:rFonts w:asciiTheme="majorHAnsi" w:hAnsiTheme="majorHAnsi"/>
          <w:b/>
          <w:sz w:val="24"/>
          <w:szCs w:val="24"/>
        </w:rPr>
      </w:pPr>
      <w:r w:rsidRPr="001C14F3">
        <w:rPr>
          <w:rFonts w:asciiTheme="majorHAnsi" w:hAnsiTheme="majorHAnsi"/>
          <w:b/>
          <w:sz w:val="24"/>
          <w:szCs w:val="24"/>
        </w:rPr>
        <w:t>January 19</w:t>
      </w:r>
      <w:r w:rsidRPr="001C14F3">
        <w:rPr>
          <w:rFonts w:asciiTheme="majorHAnsi" w:hAnsiTheme="majorHAnsi"/>
          <w:b/>
          <w:sz w:val="24"/>
          <w:szCs w:val="24"/>
          <w:vertAlign w:val="superscript"/>
        </w:rPr>
        <w:t>th</w:t>
      </w:r>
      <w:r w:rsidRPr="001C14F3">
        <w:rPr>
          <w:rFonts w:asciiTheme="majorHAnsi" w:hAnsiTheme="majorHAnsi"/>
          <w:b/>
          <w:sz w:val="24"/>
          <w:szCs w:val="24"/>
        </w:rPr>
        <w:t>, 2022</w:t>
      </w:r>
    </w:p>
    <w:p w:rsidR="001C14F3" w:rsidRPr="001C14F3" w:rsidRDefault="001C14F3" w:rsidP="001C14F3">
      <w:pPr>
        <w:spacing w:after="0" w:line="240" w:lineRule="auto"/>
        <w:ind w:left="3600" w:firstLine="720"/>
        <w:rPr>
          <w:rFonts w:asciiTheme="majorHAnsi" w:hAnsiTheme="majorHAnsi"/>
          <w:b/>
          <w:sz w:val="24"/>
          <w:szCs w:val="24"/>
        </w:rPr>
      </w:pPr>
      <w:r w:rsidRPr="001C14F3">
        <w:rPr>
          <w:rFonts w:asciiTheme="majorHAnsi" w:hAnsiTheme="majorHAnsi"/>
          <w:b/>
          <w:sz w:val="24"/>
          <w:szCs w:val="24"/>
        </w:rPr>
        <w:t>February 16</w:t>
      </w:r>
      <w:r w:rsidRPr="001C14F3">
        <w:rPr>
          <w:rFonts w:asciiTheme="majorHAnsi" w:hAnsiTheme="majorHAnsi"/>
          <w:b/>
          <w:sz w:val="24"/>
          <w:szCs w:val="24"/>
          <w:vertAlign w:val="superscript"/>
        </w:rPr>
        <w:t>th</w:t>
      </w:r>
      <w:r w:rsidRPr="001C14F3">
        <w:rPr>
          <w:rFonts w:asciiTheme="majorHAnsi" w:hAnsiTheme="majorHAnsi"/>
          <w:b/>
          <w:sz w:val="24"/>
          <w:szCs w:val="24"/>
        </w:rPr>
        <w:t>, 2022</w:t>
      </w:r>
    </w:p>
    <w:p w:rsidR="001C14F3" w:rsidRPr="001C14F3" w:rsidRDefault="001C14F3" w:rsidP="001C14F3">
      <w:pPr>
        <w:spacing w:after="0" w:line="240" w:lineRule="auto"/>
        <w:ind w:left="3600" w:firstLine="720"/>
        <w:rPr>
          <w:rFonts w:asciiTheme="majorHAnsi" w:hAnsiTheme="majorHAnsi"/>
          <w:sz w:val="24"/>
          <w:szCs w:val="24"/>
        </w:rPr>
      </w:pPr>
      <w:r w:rsidRPr="001C14F3">
        <w:rPr>
          <w:rFonts w:asciiTheme="majorHAnsi" w:hAnsiTheme="majorHAnsi"/>
          <w:b/>
          <w:sz w:val="24"/>
          <w:szCs w:val="24"/>
        </w:rPr>
        <w:t>March 16</w:t>
      </w:r>
      <w:r w:rsidRPr="001C14F3">
        <w:rPr>
          <w:rFonts w:asciiTheme="majorHAnsi" w:hAnsiTheme="majorHAnsi"/>
          <w:b/>
          <w:sz w:val="24"/>
          <w:szCs w:val="24"/>
          <w:vertAlign w:val="superscript"/>
        </w:rPr>
        <w:t>th</w:t>
      </w:r>
      <w:r w:rsidRPr="001C14F3">
        <w:rPr>
          <w:rFonts w:asciiTheme="majorHAnsi" w:hAnsiTheme="majorHAnsi"/>
          <w:b/>
          <w:sz w:val="24"/>
          <w:szCs w:val="24"/>
        </w:rPr>
        <w:t>, 2022</w:t>
      </w:r>
    </w:p>
    <w:p w:rsidR="001C14F3" w:rsidRPr="00BE1AE8" w:rsidRDefault="001C14F3" w:rsidP="001C14F3">
      <w:pPr>
        <w:spacing w:after="0" w:line="240" w:lineRule="auto"/>
        <w:jc w:val="both"/>
        <w:rPr>
          <w:rFonts w:asciiTheme="majorHAnsi" w:hAnsiTheme="majorHAnsi"/>
          <w:b/>
          <w:sz w:val="24"/>
          <w:szCs w:val="24"/>
          <w:u w:val="single"/>
        </w:rPr>
      </w:pPr>
    </w:p>
    <w:p w:rsidR="001C14F3" w:rsidRPr="00BE1AE8" w:rsidRDefault="001C14F3" w:rsidP="001C14F3">
      <w:pPr>
        <w:spacing w:after="0" w:line="240" w:lineRule="auto"/>
        <w:jc w:val="both"/>
        <w:rPr>
          <w:rFonts w:asciiTheme="majorHAnsi" w:hAnsiTheme="majorHAnsi"/>
          <w:b/>
          <w:sz w:val="24"/>
          <w:szCs w:val="24"/>
          <w:u w:val="single"/>
        </w:rPr>
      </w:pPr>
      <w:r w:rsidRPr="00BE1AE8">
        <w:rPr>
          <w:rFonts w:asciiTheme="majorHAnsi" w:hAnsiTheme="majorHAnsi"/>
          <w:b/>
          <w:sz w:val="24"/>
          <w:szCs w:val="24"/>
          <w:u w:val="single"/>
        </w:rPr>
        <w:t>Adopt NYCOM Rules of Order as rules of procedure for meetings:</w:t>
      </w:r>
    </w:p>
    <w:p w:rsidR="001C14F3" w:rsidRPr="00BE1AE8" w:rsidRDefault="001C14F3" w:rsidP="001C14F3">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Dickinson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1C14F3" w:rsidRPr="00BE1AE8" w:rsidRDefault="001C14F3" w:rsidP="001C14F3">
      <w:pPr>
        <w:spacing w:after="0" w:line="240" w:lineRule="auto"/>
        <w:jc w:val="both"/>
        <w:rPr>
          <w:rFonts w:asciiTheme="majorHAnsi" w:hAnsiTheme="majorHAnsi"/>
          <w:b/>
          <w:sz w:val="24"/>
          <w:szCs w:val="24"/>
          <w:u w:val="single"/>
        </w:rPr>
      </w:pPr>
    </w:p>
    <w:p w:rsidR="001C14F3" w:rsidRPr="001C14F3" w:rsidRDefault="001C14F3" w:rsidP="001C14F3">
      <w:pPr>
        <w:keepNext/>
        <w:spacing w:after="0" w:line="240" w:lineRule="auto"/>
        <w:jc w:val="center"/>
        <w:outlineLvl w:val="0"/>
        <w:rPr>
          <w:rFonts w:asciiTheme="majorHAnsi" w:hAnsiTheme="majorHAnsi"/>
          <w:b/>
          <w:sz w:val="24"/>
          <w:szCs w:val="24"/>
          <w:u w:val="single"/>
        </w:rPr>
      </w:pPr>
      <w:proofErr w:type="gramStart"/>
      <w:r w:rsidRPr="001C14F3">
        <w:rPr>
          <w:rFonts w:asciiTheme="majorHAnsi" w:hAnsiTheme="majorHAnsi"/>
          <w:b/>
          <w:sz w:val="24"/>
          <w:szCs w:val="24"/>
          <w:u w:val="single"/>
        </w:rPr>
        <w:t>RESOLUTION NO.</w:t>
      </w:r>
      <w:proofErr w:type="gramEnd"/>
      <w:r w:rsidRPr="001C14F3">
        <w:rPr>
          <w:rFonts w:asciiTheme="majorHAnsi" w:hAnsiTheme="majorHAnsi"/>
          <w:b/>
          <w:sz w:val="24"/>
          <w:szCs w:val="24"/>
          <w:u w:val="single"/>
        </w:rPr>
        <w:t xml:space="preserve"> _4.5.8</w:t>
      </w:r>
    </w:p>
    <w:p w:rsidR="001C14F3" w:rsidRPr="001C14F3" w:rsidRDefault="001C14F3" w:rsidP="001C14F3">
      <w:pPr>
        <w:spacing w:after="0" w:line="240" w:lineRule="auto"/>
        <w:jc w:val="center"/>
        <w:rPr>
          <w:rFonts w:asciiTheme="majorHAnsi" w:hAnsiTheme="majorHAnsi"/>
          <w:b/>
          <w:sz w:val="24"/>
          <w:szCs w:val="24"/>
          <w:u w:val="single"/>
        </w:rPr>
      </w:pPr>
      <w:r w:rsidRPr="001C14F3">
        <w:rPr>
          <w:rFonts w:asciiTheme="majorHAnsi" w:hAnsiTheme="majorHAnsi"/>
          <w:b/>
          <w:sz w:val="24"/>
          <w:szCs w:val="24"/>
          <w:u w:val="single"/>
        </w:rPr>
        <w:t>Adopting Rules of Procedure</w:t>
      </w:r>
    </w:p>
    <w:p w:rsidR="001C14F3" w:rsidRPr="001C14F3" w:rsidRDefault="001C14F3" w:rsidP="001C14F3">
      <w:pPr>
        <w:spacing w:after="0" w:line="240" w:lineRule="auto"/>
        <w:rPr>
          <w:rFonts w:asciiTheme="majorHAnsi" w:hAnsiTheme="majorHAnsi"/>
          <w:b/>
          <w:sz w:val="24"/>
          <w:szCs w:val="24"/>
          <w:u w:val="single"/>
        </w:rPr>
      </w:pPr>
    </w:p>
    <w:p w:rsidR="001C14F3" w:rsidRPr="001C14F3" w:rsidRDefault="001C14F3" w:rsidP="001C14F3">
      <w:pPr>
        <w:spacing w:after="0" w:line="240" w:lineRule="auto"/>
        <w:ind w:left="1440" w:firstLine="720"/>
        <w:rPr>
          <w:rFonts w:asciiTheme="majorHAnsi" w:hAnsiTheme="majorHAnsi"/>
          <w:sz w:val="24"/>
          <w:szCs w:val="24"/>
        </w:rPr>
      </w:pPr>
      <w:r w:rsidRPr="001C14F3">
        <w:rPr>
          <w:rFonts w:asciiTheme="majorHAnsi" w:hAnsiTheme="majorHAnsi"/>
          <w:b/>
          <w:sz w:val="24"/>
          <w:szCs w:val="24"/>
        </w:rPr>
        <w:t>Resolved</w:t>
      </w:r>
      <w:r w:rsidRPr="001C14F3">
        <w:rPr>
          <w:rFonts w:asciiTheme="majorHAnsi" w:hAnsiTheme="majorHAnsi"/>
          <w:sz w:val="24"/>
          <w:szCs w:val="24"/>
        </w:rPr>
        <w:t>, that the Board of Trustees of the Village of Dryden hereby adopts the NYCOM Rules of Order as the rules of procedure for the conducting of the Village Board meetings for the 2021-2022 official year.</w:t>
      </w:r>
    </w:p>
    <w:p w:rsidR="001C14F3" w:rsidRPr="00BE1AE8" w:rsidRDefault="001C14F3" w:rsidP="001C14F3">
      <w:pPr>
        <w:spacing w:after="0" w:line="240" w:lineRule="auto"/>
        <w:jc w:val="both"/>
        <w:rPr>
          <w:rFonts w:asciiTheme="majorHAnsi" w:hAnsiTheme="majorHAnsi"/>
          <w:b/>
          <w:sz w:val="24"/>
          <w:szCs w:val="24"/>
          <w:u w:val="single"/>
        </w:rPr>
      </w:pPr>
    </w:p>
    <w:p w:rsidR="001C14F3" w:rsidRPr="001C14F3" w:rsidRDefault="001C14F3" w:rsidP="001C14F3">
      <w:pPr>
        <w:spacing w:after="0" w:line="240" w:lineRule="auto"/>
        <w:rPr>
          <w:rFonts w:asciiTheme="majorHAnsi" w:hAnsiTheme="majorHAnsi"/>
          <w:b/>
          <w:sz w:val="24"/>
          <w:szCs w:val="24"/>
          <w:u w:val="single"/>
        </w:rPr>
      </w:pPr>
      <w:r w:rsidRPr="001C14F3">
        <w:rPr>
          <w:rFonts w:asciiTheme="majorHAnsi" w:hAnsiTheme="majorHAnsi"/>
          <w:b/>
          <w:sz w:val="24"/>
          <w:szCs w:val="24"/>
          <w:u w:val="single"/>
        </w:rPr>
        <w:t>Review Policy Manual, Procurement Policy and other policies and plans for the Village of Dryden:</w:t>
      </w:r>
    </w:p>
    <w:p w:rsidR="001C14F3" w:rsidRPr="00BE1AE8" w:rsidRDefault="001C14F3" w:rsidP="001C14F3">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Dickinson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1C14F3" w:rsidRPr="00BE1AE8" w:rsidRDefault="001C14F3" w:rsidP="001C14F3">
      <w:pPr>
        <w:spacing w:after="0"/>
        <w:rPr>
          <w:rFonts w:asciiTheme="majorHAnsi" w:hAnsiTheme="majorHAnsi" w:cstheme="minorHAnsi"/>
          <w:sz w:val="24"/>
          <w:szCs w:val="24"/>
        </w:rPr>
      </w:pPr>
    </w:p>
    <w:p w:rsidR="001C14F3" w:rsidRPr="001C14F3" w:rsidRDefault="001C14F3" w:rsidP="001C14F3">
      <w:pPr>
        <w:keepNext/>
        <w:spacing w:after="0" w:line="240" w:lineRule="auto"/>
        <w:jc w:val="center"/>
        <w:outlineLvl w:val="0"/>
        <w:rPr>
          <w:rFonts w:asciiTheme="majorHAnsi" w:hAnsiTheme="majorHAnsi"/>
          <w:b/>
          <w:sz w:val="24"/>
          <w:szCs w:val="24"/>
          <w:u w:val="single"/>
        </w:rPr>
      </w:pPr>
      <w:proofErr w:type="gramStart"/>
      <w:r w:rsidRPr="001C14F3">
        <w:rPr>
          <w:rFonts w:asciiTheme="majorHAnsi" w:hAnsiTheme="majorHAnsi"/>
          <w:b/>
          <w:sz w:val="24"/>
          <w:szCs w:val="24"/>
          <w:u w:val="single"/>
        </w:rPr>
        <w:t>RESOLUTION NO.</w:t>
      </w:r>
      <w:proofErr w:type="gramEnd"/>
      <w:r w:rsidRPr="001C14F3">
        <w:rPr>
          <w:rFonts w:asciiTheme="majorHAnsi" w:hAnsiTheme="majorHAnsi"/>
          <w:b/>
          <w:sz w:val="24"/>
          <w:szCs w:val="24"/>
          <w:u w:val="single"/>
        </w:rPr>
        <w:t xml:space="preserve"> _4.5.9</w:t>
      </w:r>
    </w:p>
    <w:p w:rsidR="001C14F3" w:rsidRPr="001C14F3" w:rsidRDefault="001C14F3" w:rsidP="001C14F3">
      <w:pPr>
        <w:spacing w:after="0" w:line="240" w:lineRule="auto"/>
        <w:jc w:val="center"/>
        <w:rPr>
          <w:rFonts w:asciiTheme="majorHAnsi" w:hAnsiTheme="majorHAnsi"/>
          <w:b/>
          <w:sz w:val="24"/>
          <w:szCs w:val="24"/>
          <w:u w:val="single"/>
        </w:rPr>
      </w:pPr>
      <w:r w:rsidRPr="001C14F3">
        <w:rPr>
          <w:rFonts w:asciiTheme="majorHAnsi" w:hAnsiTheme="majorHAnsi"/>
          <w:b/>
          <w:sz w:val="24"/>
          <w:szCs w:val="24"/>
          <w:u w:val="single"/>
        </w:rPr>
        <w:t>Policy/Plan Reviews</w:t>
      </w:r>
    </w:p>
    <w:p w:rsidR="001C14F3" w:rsidRPr="001C14F3" w:rsidRDefault="001C14F3" w:rsidP="001C14F3">
      <w:pPr>
        <w:spacing w:after="0" w:line="240" w:lineRule="auto"/>
        <w:ind w:left="1440" w:firstLine="720"/>
        <w:rPr>
          <w:rFonts w:asciiTheme="majorHAnsi" w:hAnsiTheme="majorHAnsi"/>
          <w:b/>
          <w:sz w:val="24"/>
          <w:szCs w:val="24"/>
        </w:rPr>
      </w:pPr>
    </w:p>
    <w:p w:rsidR="001C14F3" w:rsidRPr="001C14F3" w:rsidRDefault="001C14F3" w:rsidP="001C14F3">
      <w:pPr>
        <w:spacing w:after="0" w:line="240" w:lineRule="auto"/>
        <w:ind w:left="1440" w:firstLine="720"/>
        <w:rPr>
          <w:rFonts w:asciiTheme="majorHAnsi" w:hAnsiTheme="majorHAnsi"/>
          <w:b/>
          <w:sz w:val="24"/>
          <w:szCs w:val="24"/>
          <w:u w:val="single"/>
        </w:rPr>
      </w:pPr>
      <w:r w:rsidRPr="001C14F3">
        <w:rPr>
          <w:rFonts w:asciiTheme="majorHAnsi" w:hAnsiTheme="majorHAnsi"/>
          <w:b/>
          <w:sz w:val="24"/>
          <w:szCs w:val="24"/>
        </w:rPr>
        <w:t>Resolved</w:t>
      </w:r>
      <w:r w:rsidRPr="001C14F3">
        <w:rPr>
          <w:rFonts w:asciiTheme="majorHAnsi" w:hAnsiTheme="majorHAnsi"/>
          <w:sz w:val="24"/>
          <w:szCs w:val="24"/>
        </w:rPr>
        <w:t>, that the Board of Trustees of the Village of Dryden hereby have been provided the following:</w:t>
      </w:r>
    </w:p>
    <w:p w:rsidR="001C14F3" w:rsidRPr="001C14F3" w:rsidRDefault="001C14F3" w:rsidP="001C14F3">
      <w:pPr>
        <w:spacing w:after="0" w:line="240" w:lineRule="auto"/>
        <w:ind w:left="1440" w:firstLine="720"/>
        <w:rPr>
          <w:rFonts w:asciiTheme="majorHAnsi" w:hAnsiTheme="majorHAnsi"/>
          <w:b/>
          <w:sz w:val="24"/>
          <w:szCs w:val="24"/>
        </w:rPr>
      </w:pPr>
      <w:r w:rsidRPr="001C14F3">
        <w:rPr>
          <w:rFonts w:asciiTheme="majorHAnsi" w:hAnsiTheme="majorHAnsi"/>
          <w:b/>
          <w:sz w:val="24"/>
          <w:szCs w:val="24"/>
        </w:rPr>
        <w:t>Policy Manual, Procurement Policy and other policies and plans for the Village of Dryden:</w:t>
      </w:r>
    </w:p>
    <w:p w:rsidR="001C14F3" w:rsidRPr="001C14F3" w:rsidRDefault="001C14F3" w:rsidP="001C14F3">
      <w:pPr>
        <w:numPr>
          <w:ilvl w:val="0"/>
          <w:numId w:val="7"/>
        </w:numPr>
        <w:spacing w:after="0" w:line="240" w:lineRule="auto"/>
        <w:rPr>
          <w:rFonts w:asciiTheme="majorHAnsi" w:hAnsiTheme="majorHAnsi"/>
          <w:bCs/>
          <w:sz w:val="24"/>
          <w:szCs w:val="24"/>
        </w:rPr>
      </w:pPr>
      <w:r w:rsidRPr="001C14F3">
        <w:rPr>
          <w:rFonts w:asciiTheme="majorHAnsi" w:hAnsiTheme="majorHAnsi"/>
          <w:bCs/>
          <w:sz w:val="24"/>
          <w:szCs w:val="24"/>
        </w:rPr>
        <w:t>Policy Manual</w:t>
      </w:r>
    </w:p>
    <w:p w:rsidR="001C14F3" w:rsidRPr="001C14F3" w:rsidRDefault="001C14F3" w:rsidP="001C14F3">
      <w:pPr>
        <w:numPr>
          <w:ilvl w:val="0"/>
          <w:numId w:val="7"/>
        </w:numPr>
        <w:spacing w:after="0" w:line="240" w:lineRule="auto"/>
        <w:rPr>
          <w:rFonts w:asciiTheme="majorHAnsi" w:hAnsiTheme="majorHAnsi"/>
          <w:bCs/>
          <w:sz w:val="24"/>
          <w:szCs w:val="24"/>
        </w:rPr>
      </w:pPr>
      <w:r w:rsidRPr="001C14F3">
        <w:rPr>
          <w:rFonts w:asciiTheme="majorHAnsi" w:hAnsiTheme="majorHAnsi"/>
          <w:bCs/>
          <w:sz w:val="24"/>
          <w:szCs w:val="24"/>
        </w:rPr>
        <w:t xml:space="preserve">Procurement Policy </w:t>
      </w:r>
    </w:p>
    <w:p w:rsidR="001C14F3" w:rsidRPr="001C14F3" w:rsidRDefault="001C14F3" w:rsidP="001C14F3">
      <w:pPr>
        <w:numPr>
          <w:ilvl w:val="0"/>
          <w:numId w:val="7"/>
        </w:numPr>
        <w:spacing w:after="0" w:line="240" w:lineRule="auto"/>
        <w:rPr>
          <w:rFonts w:asciiTheme="majorHAnsi" w:hAnsiTheme="majorHAnsi"/>
          <w:bCs/>
          <w:sz w:val="24"/>
          <w:szCs w:val="24"/>
        </w:rPr>
      </w:pPr>
      <w:r w:rsidRPr="001C14F3">
        <w:rPr>
          <w:rFonts w:asciiTheme="majorHAnsi" w:hAnsiTheme="majorHAnsi"/>
          <w:bCs/>
          <w:sz w:val="24"/>
          <w:szCs w:val="24"/>
        </w:rPr>
        <w:t>Policies and Plans to review:</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 xml:space="preserve">Emergency Management Plan </w:t>
      </w:r>
    </w:p>
    <w:p w:rsidR="001C14F3" w:rsidRPr="001C14F3" w:rsidRDefault="001C14F3" w:rsidP="001C14F3">
      <w:pPr>
        <w:spacing w:after="0" w:line="240" w:lineRule="auto"/>
        <w:ind w:left="2520"/>
        <w:rPr>
          <w:rFonts w:asciiTheme="majorHAnsi" w:hAnsiTheme="majorHAnsi"/>
          <w:bCs/>
          <w:sz w:val="24"/>
          <w:szCs w:val="24"/>
        </w:rPr>
      </w:pPr>
      <w:proofErr w:type="gramStart"/>
      <w:r w:rsidRPr="001C14F3">
        <w:rPr>
          <w:rFonts w:asciiTheme="majorHAnsi" w:hAnsiTheme="majorHAnsi"/>
          <w:bCs/>
          <w:sz w:val="24"/>
          <w:szCs w:val="24"/>
        </w:rPr>
        <w:t>and</w:t>
      </w:r>
      <w:proofErr w:type="gramEnd"/>
      <w:r w:rsidRPr="001C14F3">
        <w:rPr>
          <w:rFonts w:asciiTheme="majorHAnsi" w:hAnsiTheme="majorHAnsi"/>
          <w:bCs/>
          <w:sz w:val="24"/>
          <w:szCs w:val="24"/>
        </w:rPr>
        <w:t xml:space="preserve"> Resources including: Emergency Action Plan for Virgil Creek Flood Control Plan</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Hazard Mitigation Plan</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Cyber Security Notification Plan</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Comprehensive Plan</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 xml:space="preserve">Sewer Overflow Response Plan </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Water Supply Emergency Plan</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Sexual Harassment Policy</w:t>
      </w:r>
    </w:p>
    <w:p w:rsidR="001C14F3" w:rsidRPr="001C14F3" w:rsidRDefault="001C14F3" w:rsidP="001C14F3">
      <w:pPr>
        <w:numPr>
          <w:ilvl w:val="1"/>
          <w:numId w:val="7"/>
        </w:numPr>
        <w:spacing w:after="0" w:line="240" w:lineRule="auto"/>
        <w:rPr>
          <w:rFonts w:asciiTheme="majorHAnsi" w:hAnsiTheme="majorHAnsi"/>
          <w:bCs/>
          <w:sz w:val="24"/>
          <w:szCs w:val="24"/>
        </w:rPr>
      </w:pPr>
      <w:r w:rsidRPr="001C14F3">
        <w:rPr>
          <w:rFonts w:asciiTheme="majorHAnsi" w:hAnsiTheme="majorHAnsi"/>
          <w:bCs/>
          <w:sz w:val="24"/>
          <w:szCs w:val="24"/>
        </w:rPr>
        <w:t>Violence in the Workplace</w:t>
      </w:r>
    </w:p>
    <w:p w:rsidR="001C14F3" w:rsidRPr="001C14F3" w:rsidRDefault="001C14F3" w:rsidP="001C14F3">
      <w:pPr>
        <w:spacing w:after="0" w:line="240" w:lineRule="auto"/>
        <w:ind w:left="1800"/>
        <w:jc w:val="center"/>
        <w:rPr>
          <w:rFonts w:asciiTheme="majorHAnsi" w:hAnsiTheme="majorHAnsi"/>
          <w:sz w:val="24"/>
          <w:szCs w:val="24"/>
        </w:rPr>
      </w:pPr>
    </w:p>
    <w:p w:rsidR="00BE1AE8" w:rsidRPr="00BE1AE8" w:rsidRDefault="00BE1AE8" w:rsidP="00BE1AE8">
      <w:pPr>
        <w:spacing w:after="0" w:line="240" w:lineRule="auto"/>
        <w:rPr>
          <w:rFonts w:asciiTheme="majorHAnsi" w:hAnsiTheme="majorHAnsi"/>
          <w:b/>
          <w:sz w:val="24"/>
          <w:szCs w:val="24"/>
        </w:rPr>
      </w:pPr>
      <w:r w:rsidRPr="00BE1AE8">
        <w:rPr>
          <w:rFonts w:asciiTheme="majorHAnsi" w:hAnsiTheme="majorHAnsi"/>
          <w:b/>
          <w:sz w:val="24"/>
          <w:szCs w:val="24"/>
          <w:u w:val="single"/>
        </w:rPr>
        <w:t>Authorize payment of certain claims in advance of audit:</w:t>
      </w:r>
    </w:p>
    <w:p w:rsidR="00BE1AE8" w:rsidRPr="00BE1AE8" w:rsidRDefault="00BE1AE8" w:rsidP="00BE1AE8">
      <w:pPr>
        <w:numPr>
          <w:ilvl w:val="0"/>
          <w:numId w:val="8"/>
        </w:numPr>
        <w:spacing w:after="0" w:line="240" w:lineRule="auto"/>
        <w:rPr>
          <w:rFonts w:asciiTheme="majorHAnsi" w:hAnsiTheme="majorHAnsi"/>
          <w:sz w:val="24"/>
          <w:szCs w:val="24"/>
        </w:rPr>
      </w:pPr>
      <w:r w:rsidRPr="00BE1AE8">
        <w:rPr>
          <w:rFonts w:asciiTheme="majorHAnsi" w:hAnsiTheme="majorHAnsi"/>
          <w:sz w:val="24"/>
          <w:szCs w:val="24"/>
        </w:rPr>
        <w:t>Public utility services (gas, electricity, telephone, water and sewer)</w:t>
      </w:r>
    </w:p>
    <w:p w:rsidR="00BE1AE8" w:rsidRPr="00BE1AE8" w:rsidRDefault="00BE1AE8" w:rsidP="00BE1AE8">
      <w:pPr>
        <w:numPr>
          <w:ilvl w:val="0"/>
          <w:numId w:val="8"/>
        </w:numPr>
        <w:spacing w:after="0" w:line="240" w:lineRule="auto"/>
        <w:rPr>
          <w:rFonts w:asciiTheme="majorHAnsi" w:hAnsiTheme="majorHAnsi"/>
          <w:sz w:val="24"/>
          <w:szCs w:val="24"/>
        </w:rPr>
      </w:pPr>
      <w:r w:rsidRPr="00BE1AE8">
        <w:rPr>
          <w:rFonts w:asciiTheme="majorHAnsi" w:hAnsiTheme="majorHAnsi"/>
          <w:sz w:val="24"/>
          <w:szCs w:val="24"/>
        </w:rPr>
        <w:t>Postage</w:t>
      </w:r>
    </w:p>
    <w:p w:rsidR="00BE1AE8" w:rsidRPr="00BE1AE8" w:rsidRDefault="00BE1AE8" w:rsidP="00BE1AE8">
      <w:pPr>
        <w:numPr>
          <w:ilvl w:val="0"/>
          <w:numId w:val="8"/>
        </w:numPr>
        <w:spacing w:after="0" w:line="240" w:lineRule="auto"/>
        <w:rPr>
          <w:rFonts w:asciiTheme="majorHAnsi" w:hAnsiTheme="majorHAnsi"/>
          <w:sz w:val="24"/>
          <w:szCs w:val="24"/>
        </w:rPr>
      </w:pPr>
      <w:r w:rsidRPr="00BE1AE8">
        <w:rPr>
          <w:rFonts w:asciiTheme="majorHAnsi" w:hAnsiTheme="majorHAnsi"/>
          <w:sz w:val="24"/>
          <w:szCs w:val="24"/>
        </w:rPr>
        <w:t>Non- criminal fingerprint transmittal to NYS DCJS</w:t>
      </w:r>
    </w:p>
    <w:p w:rsidR="001C14F3" w:rsidRPr="00BE1AE8" w:rsidRDefault="001C14F3" w:rsidP="001C14F3">
      <w:pPr>
        <w:spacing w:after="0" w:line="240" w:lineRule="auto"/>
        <w:jc w:val="both"/>
        <w:rPr>
          <w:rFonts w:asciiTheme="majorHAnsi" w:hAnsiTheme="majorHAnsi"/>
          <w:b/>
          <w:sz w:val="24"/>
          <w:szCs w:val="24"/>
          <w:u w:val="single"/>
        </w:rPr>
      </w:pPr>
    </w:p>
    <w:p w:rsidR="00BE1AE8" w:rsidRPr="00BE1AE8" w:rsidRDefault="00BE1AE8" w:rsidP="00BE1AE8">
      <w:pPr>
        <w:spacing w:after="0"/>
        <w:rPr>
          <w:rFonts w:asciiTheme="majorHAnsi" w:hAnsiTheme="majorHAnsi" w:cstheme="minorHAnsi"/>
          <w:sz w:val="24"/>
          <w:szCs w:val="24"/>
        </w:rPr>
      </w:pPr>
      <w:r w:rsidRPr="00BE1AE8">
        <w:rPr>
          <w:rFonts w:asciiTheme="majorHAnsi" w:hAnsiTheme="majorHAnsi" w:cstheme="minorHAnsi"/>
          <w:sz w:val="24"/>
          <w:szCs w:val="24"/>
        </w:rPr>
        <w:lastRenderedPageBreak/>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Fisher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BE1AE8">
      <w:pPr>
        <w:keepNext/>
        <w:spacing w:after="0" w:line="240" w:lineRule="auto"/>
        <w:jc w:val="center"/>
        <w:outlineLvl w:val="0"/>
        <w:rPr>
          <w:rFonts w:asciiTheme="majorHAnsi" w:hAnsiTheme="majorHAnsi"/>
          <w:b/>
          <w:sz w:val="24"/>
          <w:szCs w:val="24"/>
          <w:u w:val="single"/>
        </w:rPr>
      </w:pPr>
      <w:proofErr w:type="gramStart"/>
      <w:r w:rsidRPr="00BE1AE8">
        <w:rPr>
          <w:rFonts w:asciiTheme="majorHAnsi" w:hAnsiTheme="majorHAnsi"/>
          <w:b/>
          <w:sz w:val="24"/>
          <w:szCs w:val="24"/>
          <w:u w:val="single"/>
        </w:rPr>
        <w:t>RESOLUTION NO.</w:t>
      </w:r>
      <w:proofErr w:type="gramEnd"/>
      <w:r w:rsidRPr="00BE1AE8">
        <w:rPr>
          <w:rFonts w:asciiTheme="majorHAnsi" w:hAnsiTheme="majorHAnsi"/>
          <w:b/>
          <w:sz w:val="24"/>
          <w:szCs w:val="24"/>
          <w:u w:val="single"/>
        </w:rPr>
        <w:t xml:space="preserve"> 4.5.10</w:t>
      </w:r>
    </w:p>
    <w:p w:rsidR="00BE1AE8" w:rsidRPr="00BE1AE8" w:rsidRDefault="00BE1AE8" w:rsidP="00BE1AE8">
      <w:pPr>
        <w:spacing w:after="0" w:line="240" w:lineRule="auto"/>
        <w:jc w:val="center"/>
        <w:rPr>
          <w:rFonts w:asciiTheme="majorHAnsi" w:hAnsiTheme="majorHAnsi"/>
          <w:b/>
          <w:sz w:val="24"/>
          <w:szCs w:val="24"/>
          <w:u w:val="single"/>
        </w:rPr>
      </w:pPr>
      <w:r w:rsidRPr="00BE1AE8">
        <w:rPr>
          <w:rFonts w:asciiTheme="majorHAnsi" w:hAnsiTheme="majorHAnsi"/>
          <w:b/>
          <w:sz w:val="24"/>
          <w:szCs w:val="24"/>
          <w:u w:val="single"/>
        </w:rPr>
        <w:t>Advance Approval of Claims</w:t>
      </w:r>
    </w:p>
    <w:p w:rsidR="00BE1AE8" w:rsidRPr="00BE1AE8" w:rsidRDefault="00BE1AE8" w:rsidP="00BE1AE8">
      <w:pPr>
        <w:spacing w:after="0" w:line="240" w:lineRule="auto"/>
        <w:rPr>
          <w:rFonts w:asciiTheme="majorHAnsi" w:hAnsiTheme="majorHAnsi"/>
          <w:b/>
          <w:sz w:val="24"/>
          <w:szCs w:val="24"/>
          <w:u w:val="single"/>
        </w:rPr>
      </w:pPr>
    </w:p>
    <w:p w:rsidR="00BE1AE8" w:rsidRPr="00BE1AE8" w:rsidRDefault="00BE1AE8" w:rsidP="00BE1AE8">
      <w:pPr>
        <w:spacing w:after="0" w:line="240" w:lineRule="auto"/>
        <w:ind w:left="1440" w:firstLine="720"/>
        <w:rPr>
          <w:rFonts w:asciiTheme="majorHAnsi" w:hAnsiTheme="majorHAnsi"/>
          <w:b/>
          <w:sz w:val="24"/>
          <w:szCs w:val="24"/>
        </w:rPr>
      </w:pPr>
      <w:r w:rsidRPr="00BE1AE8">
        <w:rPr>
          <w:rFonts w:asciiTheme="majorHAnsi" w:hAnsiTheme="majorHAnsi"/>
          <w:b/>
          <w:sz w:val="24"/>
          <w:szCs w:val="24"/>
        </w:rPr>
        <w:t>Whereas</w:t>
      </w:r>
      <w:r w:rsidRPr="00BE1AE8">
        <w:rPr>
          <w:rFonts w:asciiTheme="majorHAnsi" w:hAnsiTheme="majorHAnsi"/>
          <w:sz w:val="24"/>
          <w:szCs w:val="24"/>
        </w:rPr>
        <w:t>, the Board of Trustees of the Village of Dryden has determined to authorize payment in advance of audit the claims for utility services, postage, freight and express charges, non-criminal fingerprint transmittal to NYS DCJS and</w:t>
      </w:r>
      <w:r w:rsidRPr="00BE1AE8">
        <w:rPr>
          <w:rFonts w:asciiTheme="majorHAnsi" w:hAnsiTheme="majorHAnsi"/>
          <w:b/>
          <w:sz w:val="24"/>
          <w:szCs w:val="24"/>
        </w:rPr>
        <w:tab/>
      </w:r>
    </w:p>
    <w:p w:rsidR="00BE1AE8" w:rsidRPr="00BE1AE8" w:rsidRDefault="00BE1AE8" w:rsidP="00BE1AE8">
      <w:pPr>
        <w:spacing w:after="0" w:line="240" w:lineRule="auto"/>
        <w:ind w:left="1440" w:firstLine="720"/>
        <w:rPr>
          <w:rFonts w:asciiTheme="majorHAnsi" w:hAnsiTheme="majorHAnsi"/>
          <w:b/>
          <w:sz w:val="24"/>
          <w:szCs w:val="24"/>
        </w:rPr>
      </w:pPr>
    </w:p>
    <w:p w:rsidR="00BE1AE8" w:rsidRPr="00BE1AE8" w:rsidRDefault="00BE1AE8" w:rsidP="00BE1AE8">
      <w:pPr>
        <w:spacing w:after="0" w:line="240" w:lineRule="auto"/>
        <w:ind w:left="1440" w:firstLine="720"/>
        <w:rPr>
          <w:rFonts w:asciiTheme="majorHAnsi" w:hAnsiTheme="majorHAnsi"/>
          <w:sz w:val="24"/>
          <w:szCs w:val="24"/>
        </w:rPr>
      </w:pPr>
      <w:r w:rsidRPr="00BE1AE8">
        <w:rPr>
          <w:rFonts w:asciiTheme="majorHAnsi" w:hAnsiTheme="majorHAnsi"/>
          <w:b/>
          <w:sz w:val="24"/>
          <w:szCs w:val="24"/>
        </w:rPr>
        <w:t>Whereas</w:t>
      </w:r>
      <w:r w:rsidRPr="00BE1AE8">
        <w:rPr>
          <w:rFonts w:asciiTheme="majorHAnsi" w:hAnsiTheme="majorHAnsi"/>
          <w:sz w:val="24"/>
          <w:szCs w:val="24"/>
        </w:rPr>
        <w:t>, all such claims shall be presented at the next regular meeting for audit, and</w:t>
      </w:r>
    </w:p>
    <w:p w:rsidR="00BE1AE8" w:rsidRPr="00BE1AE8" w:rsidRDefault="00BE1AE8" w:rsidP="00BE1AE8">
      <w:pPr>
        <w:spacing w:after="0" w:line="240" w:lineRule="auto"/>
        <w:ind w:left="1440" w:firstLine="720"/>
        <w:rPr>
          <w:rFonts w:asciiTheme="majorHAnsi" w:hAnsiTheme="majorHAnsi"/>
          <w:b/>
          <w:sz w:val="24"/>
          <w:szCs w:val="24"/>
        </w:rPr>
      </w:pPr>
    </w:p>
    <w:p w:rsidR="00BE1AE8" w:rsidRPr="00BE1AE8" w:rsidRDefault="00BE1AE8" w:rsidP="00BE1AE8">
      <w:pPr>
        <w:spacing w:after="0" w:line="240" w:lineRule="auto"/>
        <w:ind w:left="1440" w:firstLine="720"/>
        <w:rPr>
          <w:rFonts w:asciiTheme="majorHAnsi" w:hAnsiTheme="majorHAnsi"/>
          <w:sz w:val="24"/>
          <w:szCs w:val="24"/>
        </w:rPr>
      </w:pPr>
      <w:r w:rsidRPr="00BE1AE8">
        <w:rPr>
          <w:rFonts w:asciiTheme="majorHAnsi" w:hAnsiTheme="majorHAnsi"/>
          <w:b/>
          <w:sz w:val="24"/>
          <w:szCs w:val="24"/>
        </w:rPr>
        <w:t>Whereas</w:t>
      </w:r>
      <w:r w:rsidRPr="00BE1AE8">
        <w:rPr>
          <w:rFonts w:asciiTheme="majorHAnsi" w:hAnsiTheme="majorHAnsi"/>
          <w:sz w:val="24"/>
          <w:szCs w:val="24"/>
        </w:rPr>
        <w:t>, the claimant and officer incurring or approving the same shall be jointly and severally liable for any amount disallowed by the Board of Trustees,</w:t>
      </w:r>
    </w:p>
    <w:p w:rsidR="00BE1AE8" w:rsidRPr="00BE1AE8" w:rsidRDefault="00BE1AE8" w:rsidP="00BE1AE8">
      <w:pPr>
        <w:spacing w:after="0" w:line="240" w:lineRule="auto"/>
        <w:ind w:left="1440" w:firstLine="720"/>
        <w:rPr>
          <w:rFonts w:asciiTheme="majorHAnsi" w:hAnsiTheme="majorHAnsi"/>
          <w:b/>
          <w:sz w:val="24"/>
          <w:szCs w:val="24"/>
        </w:rPr>
      </w:pPr>
    </w:p>
    <w:p w:rsidR="00BE1AE8" w:rsidRPr="00BE1AE8" w:rsidRDefault="00BE1AE8" w:rsidP="00BE1AE8">
      <w:pPr>
        <w:spacing w:after="0" w:line="240" w:lineRule="auto"/>
        <w:ind w:left="1440" w:firstLine="720"/>
        <w:rPr>
          <w:rFonts w:asciiTheme="majorHAnsi" w:hAnsiTheme="majorHAnsi"/>
          <w:sz w:val="24"/>
          <w:szCs w:val="24"/>
        </w:rPr>
      </w:pPr>
      <w:r w:rsidRPr="00BE1AE8">
        <w:rPr>
          <w:rFonts w:asciiTheme="majorHAnsi" w:hAnsiTheme="majorHAnsi"/>
          <w:b/>
          <w:sz w:val="24"/>
          <w:szCs w:val="24"/>
        </w:rPr>
        <w:t>NOW THEREFORE BE IT RESOLVED</w:t>
      </w:r>
      <w:r w:rsidRPr="00BE1AE8">
        <w:rPr>
          <w:rFonts w:asciiTheme="majorHAnsi" w:hAnsiTheme="majorHAnsi"/>
          <w:sz w:val="24"/>
          <w:szCs w:val="24"/>
        </w:rPr>
        <w:t>:</w:t>
      </w:r>
    </w:p>
    <w:p w:rsidR="00BE1AE8" w:rsidRPr="00BE1AE8" w:rsidRDefault="00BE1AE8" w:rsidP="00BE1AE8">
      <w:pPr>
        <w:spacing w:after="0" w:line="240" w:lineRule="auto"/>
        <w:ind w:left="1440" w:firstLine="720"/>
        <w:rPr>
          <w:rFonts w:asciiTheme="majorHAnsi" w:hAnsiTheme="majorHAnsi"/>
          <w:b/>
          <w:sz w:val="24"/>
          <w:szCs w:val="24"/>
        </w:rPr>
      </w:pPr>
    </w:p>
    <w:p w:rsidR="00BE1AE8" w:rsidRPr="00BE1AE8" w:rsidRDefault="00BE1AE8" w:rsidP="00BE1AE8">
      <w:pPr>
        <w:spacing w:after="0" w:line="240" w:lineRule="auto"/>
        <w:ind w:left="2160"/>
        <w:rPr>
          <w:rFonts w:asciiTheme="majorHAnsi" w:hAnsiTheme="majorHAnsi"/>
          <w:sz w:val="24"/>
          <w:szCs w:val="24"/>
        </w:rPr>
      </w:pPr>
      <w:proofErr w:type="gramStart"/>
      <w:r w:rsidRPr="00BE1AE8">
        <w:rPr>
          <w:rFonts w:asciiTheme="majorHAnsi" w:hAnsiTheme="majorHAnsi"/>
          <w:sz w:val="24"/>
          <w:szCs w:val="24"/>
        </w:rPr>
        <w:t>Section 1.</w:t>
      </w:r>
      <w:proofErr w:type="gramEnd"/>
      <w:r w:rsidRPr="00BE1AE8">
        <w:rPr>
          <w:rFonts w:asciiTheme="majorHAnsi" w:hAnsiTheme="majorHAnsi"/>
          <w:sz w:val="24"/>
          <w:szCs w:val="24"/>
        </w:rPr>
        <w:t xml:space="preserve">  That the Board of Trustees of the Village of Dryden authorizes payment in advance of audit the claims for utility services, postage, freight and express charges, non-criminal fingerprint transmittal, and all such claims shall be presented at the next regular meeting for audit, and the claimant and officer incurring or approving the same shall be jointly and severally liable for any amount disallowed by the Board of Trustees.</w:t>
      </w:r>
    </w:p>
    <w:p w:rsidR="00BE1AE8" w:rsidRPr="00BE1AE8" w:rsidRDefault="00BE1AE8" w:rsidP="00BE1AE8">
      <w:pPr>
        <w:spacing w:after="0" w:line="240" w:lineRule="auto"/>
        <w:ind w:left="2880"/>
        <w:rPr>
          <w:rFonts w:asciiTheme="majorHAnsi" w:hAnsiTheme="majorHAnsi"/>
          <w:sz w:val="24"/>
          <w:szCs w:val="24"/>
        </w:rPr>
      </w:pPr>
    </w:p>
    <w:p w:rsidR="00BE1AE8" w:rsidRPr="00BE1AE8" w:rsidRDefault="00BE1AE8" w:rsidP="00BE1AE8">
      <w:pPr>
        <w:spacing w:after="0" w:line="240" w:lineRule="auto"/>
        <w:ind w:left="720" w:firstLine="720"/>
        <w:jc w:val="both"/>
        <w:rPr>
          <w:rFonts w:asciiTheme="majorHAnsi" w:hAnsiTheme="majorHAnsi"/>
          <w:sz w:val="24"/>
          <w:szCs w:val="24"/>
        </w:rPr>
      </w:pPr>
      <w:r w:rsidRPr="00BE1AE8">
        <w:rPr>
          <w:rFonts w:asciiTheme="majorHAnsi" w:hAnsiTheme="majorHAnsi"/>
          <w:sz w:val="24"/>
          <w:szCs w:val="24"/>
        </w:rPr>
        <w:t xml:space="preserve">            </w:t>
      </w:r>
      <w:proofErr w:type="gramStart"/>
      <w:r w:rsidRPr="00BE1AE8">
        <w:rPr>
          <w:rFonts w:asciiTheme="majorHAnsi" w:hAnsiTheme="majorHAnsi"/>
          <w:sz w:val="24"/>
          <w:szCs w:val="24"/>
        </w:rPr>
        <w:t>Section 2.</w:t>
      </w:r>
      <w:proofErr w:type="gramEnd"/>
      <w:r w:rsidRPr="00BE1AE8">
        <w:rPr>
          <w:rFonts w:asciiTheme="majorHAnsi" w:hAnsiTheme="majorHAnsi"/>
          <w:sz w:val="24"/>
          <w:szCs w:val="24"/>
        </w:rPr>
        <w:t xml:space="preserve">  That this resolution shall take effect immediately</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BE1AE8">
      <w:pPr>
        <w:spacing w:after="0" w:line="240" w:lineRule="auto"/>
        <w:rPr>
          <w:rFonts w:asciiTheme="majorHAnsi" w:eastAsiaTheme="majorEastAsia" w:hAnsiTheme="majorHAnsi"/>
          <w:sz w:val="24"/>
          <w:szCs w:val="24"/>
        </w:rPr>
      </w:pPr>
      <w:r w:rsidRPr="00BE1AE8">
        <w:rPr>
          <w:rFonts w:asciiTheme="majorHAnsi" w:eastAsiaTheme="majorEastAsia" w:hAnsiTheme="majorHAnsi"/>
          <w:b/>
          <w:sz w:val="24"/>
          <w:szCs w:val="24"/>
          <w:u w:val="single"/>
        </w:rPr>
        <w:t>Set mileage allowance for employee’s use of personal vehicle for Village travel</w:t>
      </w:r>
      <w:r w:rsidRPr="00BE1AE8">
        <w:rPr>
          <w:rFonts w:asciiTheme="majorHAnsi" w:eastAsiaTheme="majorEastAsia" w:hAnsiTheme="majorHAnsi"/>
          <w:sz w:val="24"/>
          <w:szCs w:val="24"/>
        </w:rPr>
        <w:t>:</w:t>
      </w:r>
    </w:p>
    <w:p w:rsidR="00BE1AE8" w:rsidRPr="00BE1AE8" w:rsidRDefault="00BE1AE8" w:rsidP="00BE1AE8">
      <w:pPr>
        <w:spacing w:after="0" w:line="240" w:lineRule="auto"/>
        <w:rPr>
          <w:rFonts w:asciiTheme="majorHAnsi" w:eastAsiaTheme="majorEastAsia" w:hAnsiTheme="majorHAnsi" w:cstheme="majorBidi"/>
          <w:bCs/>
          <w:color w:val="365F91" w:themeColor="accent1" w:themeShade="BF"/>
          <w:sz w:val="24"/>
          <w:szCs w:val="24"/>
          <w:u w:val="single"/>
        </w:rPr>
      </w:pPr>
      <w:r w:rsidRPr="00BE1AE8">
        <w:rPr>
          <w:rFonts w:asciiTheme="majorHAnsi" w:eastAsiaTheme="majorEastAsia" w:hAnsiTheme="majorHAnsi"/>
          <w:b/>
          <w:sz w:val="24"/>
          <w:szCs w:val="24"/>
          <w:u w:val="single"/>
        </w:rPr>
        <w:t>(</w:t>
      </w:r>
      <w:proofErr w:type="gramStart"/>
      <w:r w:rsidRPr="00BE1AE8">
        <w:rPr>
          <w:rFonts w:asciiTheme="majorHAnsi" w:eastAsiaTheme="majorEastAsia" w:hAnsiTheme="majorHAnsi"/>
          <w:b/>
          <w:sz w:val="24"/>
          <w:szCs w:val="24"/>
          <w:u w:val="single"/>
        </w:rPr>
        <w:t>Federal  Allowance</w:t>
      </w:r>
      <w:proofErr w:type="gramEnd"/>
      <w:r w:rsidRPr="00BE1AE8">
        <w:rPr>
          <w:rFonts w:asciiTheme="majorHAnsi" w:eastAsiaTheme="majorEastAsia" w:hAnsiTheme="majorHAnsi"/>
          <w:b/>
          <w:sz w:val="24"/>
          <w:szCs w:val="24"/>
          <w:u w:val="single"/>
        </w:rPr>
        <w:t xml:space="preserve"> for 2021-2022 is $.56 cents per mile)</w:t>
      </w:r>
    </w:p>
    <w:p w:rsidR="00BE1AE8" w:rsidRPr="00BE1AE8" w:rsidRDefault="00BE1AE8" w:rsidP="00BE1AE8">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Fisher and seconded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BE1AE8" w:rsidRPr="00BE1AE8" w:rsidRDefault="00BE1AE8" w:rsidP="00BE1AE8">
      <w:pPr>
        <w:spacing w:after="0" w:line="240" w:lineRule="auto"/>
        <w:jc w:val="both"/>
        <w:rPr>
          <w:rFonts w:asciiTheme="majorHAnsi" w:hAnsiTheme="majorHAnsi"/>
          <w:b/>
          <w:sz w:val="24"/>
          <w:szCs w:val="24"/>
          <w:u w:val="single"/>
        </w:rPr>
      </w:pPr>
    </w:p>
    <w:p w:rsidR="00BE1AE8" w:rsidRPr="00BE1AE8" w:rsidRDefault="00BE1AE8" w:rsidP="00BE1AE8">
      <w:pPr>
        <w:keepNext/>
        <w:spacing w:after="0" w:line="240" w:lineRule="auto"/>
        <w:jc w:val="center"/>
        <w:outlineLvl w:val="0"/>
        <w:rPr>
          <w:rFonts w:asciiTheme="majorHAnsi" w:hAnsiTheme="majorHAnsi"/>
          <w:b/>
          <w:sz w:val="24"/>
          <w:szCs w:val="24"/>
          <w:u w:val="single"/>
        </w:rPr>
      </w:pPr>
      <w:proofErr w:type="gramStart"/>
      <w:r w:rsidRPr="00BE1AE8">
        <w:rPr>
          <w:rFonts w:asciiTheme="majorHAnsi" w:hAnsiTheme="majorHAnsi"/>
          <w:b/>
          <w:sz w:val="24"/>
          <w:szCs w:val="24"/>
          <w:u w:val="single"/>
        </w:rPr>
        <w:t>RESOLUTION NO.</w:t>
      </w:r>
      <w:proofErr w:type="gramEnd"/>
      <w:r w:rsidRPr="00BE1AE8">
        <w:rPr>
          <w:rFonts w:asciiTheme="majorHAnsi" w:hAnsiTheme="majorHAnsi"/>
          <w:b/>
          <w:sz w:val="24"/>
          <w:szCs w:val="24"/>
          <w:u w:val="single"/>
        </w:rPr>
        <w:t xml:space="preserve"> 4.5-11</w:t>
      </w:r>
    </w:p>
    <w:p w:rsidR="00BE1AE8" w:rsidRPr="00BE1AE8" w:rsidRDefault="00BE1AE8" w:rsidP="00BE1AE8">
      <w:pPr>
        <w:spacing w:after="0" w:line="240" w:lineRule="auto"/>
        <w:jc w:val="center"/>
        <w:rPr>
          <w:rFonts w:asciiTheme="majorHAnsi" w:hAnsiTheme="majorHAnsi"/>
          <w:b/>
          <w:sz w:val="24"/>
          <w:szCs w:val="24"/>
          <w:u w:val="single"/>
        </w:rPr>
      </w:pPr>
      <w:r w:rsidRPr="00BE1AE8">
        <w:rPr>
          <w:rFonts w:asciiTheme="majorHAnsi" w:hAnsiTheme="majorHAnsi"/>
          <w:b/>
          <w:sz w:val="24"/>
          <w:szCs w:val="24"/>
          <w:u w:val="single"/>
        </w:rPr>
        <w:t>Mileage Allowance</w:t>
      </w:r>
    </w:p>
    <w:p w:rsidR="00BE1AE8" w:rsidRPr="00BE1AE8" w:rsidRDefault="00BE1AE8" w:rsidP="00BE1AE8">
      <w:pPr>
        <w:spacing w:after="0" w:line="240" w:lineRule="auto"/>
        <w:rPr>
          <w:rFonts w:asciiTheme="majorHAnsi" w:hAnsiTheme="majorHAnsi"/>
          <w:b/>
          <w:sz w:val="24"/>
          <w:szCs w:val="24"/>
          <w:u w:val="single"/>
        </w:rPr>
      </w:pPr>
    </w:p>
    <w:p w:rsidR="00BE1AE8" w:rsidRPr="00BE1AE8" w:rsidRDefault="00BE1AE8" w:rsidP="00BE1AE8">
      <w:pPr>
        <w:spacing w:after="0" w:line="240" w:lineRule="auto"/>
        <w:ind w:left="2160"/>
        <w:rPr>
          <w:rFonts w:asciiTheme="majorHAnsi" w:hAnsiTheme="majorHAnsi"/>
          <w:sz w:val="24"/>
          <w:szCs w:val="24"/>
        </w:rPr>
      </w:pPr>
      <w:r w:rsidRPr="00BE1AE8">
        <w:rPr>
          <w:rFonts w:asciiTheme="majorHAnsi" w:hAnsiTheme="majorHAnsi"/>
          <w:b/>
          <w:sz w:val="24"/>
          <w:szCs w:val="24"/>
        </w:rPr>
        <w:t>Whereas</w:t>
      </w:r>
      <w:r w:rsidRPr="00BE1AE8">
        <w:rPr>
          <w:rFonts w:asciiTheme="majorHAnsi" w:hAnsiTheme="majorHAnsi"/>
          <w:sz w:val="24"/>
          <w:szCs w:val="24"/>
        </w:rPr>
        <w:t>, the Board of Trustees of the Village of Dryden has determined to pay a fixed rate of mileage as reimbursement to officers and employees of the Village who use their personal automobiles while performing their official duties on behalf of the Village;</w:t>
      </w:r>
    </w:p>
    <w:p w:rsidR="00BE1AE8" w:rsidRPr="00BE1AE8" w:rsidRDefault="00BE1AE8" w:rsidP="00BE1AE8">
      <w:pPr>
        <w:spacing w:after="0" w:line="240" w:lineRule="auto"/>
        <w:ind w:left="1440" w:firstLine="720"/>
        <w:rPr>
          <w:rFonts w:asciiTheme="majorHAnsi" w:hAnsiTheme="majorHAnsi"/>
          <w:b/>
          <w:sz w:val="24"/>
          <w:szCs w:val="24"/>
        </w:rPr>
      </w:pPr>
    </w:p>
    <w:p w:rsidR="00BE1AE8" w:rsidRPr="00BE1AE8" w:rsidRDefault="00BE1AE8" w:rsidP="00BE1AE8">
      <w:pPr>
        <w:spacing w:after="0" w:line="240" w:lineRule="auto"/>
        <w:ind w:left="1440" w:firstLine="720"/>
        <w:rPr>
          <w:rFonts w:asciiTheme="majorHAnsi" w:hAnsiTheme="majorHAnsi"/>
          <w:sz w:val="24"/>
          <w:szCs w:val="24"/>
        </w:rPr>
      </w:pPr>
      <w:r w:rsidRPr="00BE1AE8">
        <w:rPr>
          <w:rFonts w:asciiTheme="majorHAnsi" w:hAnsiTheme="majorHAnsi"/>
          <w:b/>
          <w:sz w:val="24"/>
          <w:szCs w:val="24"/>
        </w:rPr>
        <w:t>NOW THEREFORE BE IT RESOLVED:</w:t>
      </w:r>
    </w:p>
    <w:p w:rsidR="00BE1AE8" w:rsidRPr="00BE1AE8" w:rsidRDefault="00BE1AE8" w:rsidP="00BE1AE8">
      <w:pPr>
        <w:spacing w:after="0" w:line="240" w:lineRule="auto"/>
        <w:ind w:left="1440" w:firstLine="720"/>
        <w:rPr>
          <w:rFonts w:asciiTheme="majorHAnsi" w:hAnsiTheme="majorHAnsi"/>
          <w:sz w:val="24"/>
          <w:szCs w:val="24"/>
        </w:rPr>
      </w:pPr>
    </w:p>
    <w:p w:rsidR="00BE1AE8" w:rsidRPr="00BE1AE8" w:rsidRDefault="00BE1AE8" w:rsidP="00BE1AE8">
      <w:pPr>
        <w:spacing w:after="0" w:line="240" w:lineRule="auto"/>
        <w:ind w:left="2160"/>
        <w:rPr>
          <w:rFonts w:asciiTheme="majorHAnsi" w:hAnsiTheme="majorHAnsi"/>
          <w:sz w:val="24"/>
          <w:szCs w:val="24"/>
        </w:rPr>
      </w:pPr>
      <w:proofErr w:type="gramStart"/>
      <w:r w:rsidRPr="00BE1AE8">
        <w:rPr>
          <w:rFonts w:asciiTheme="majorHAnsi" w:hAnsiTheme="majorHAnsi"/>
          <w:sz w:val="24"/>
          <w:szCs w:val="24"/>
        </w:rPr>
        <w:t>Section 1.</w:t>
      </w:r>
      <w:proofErr w:type="gramEnd"/>
      <w:r w:rsidRPr="00BE1AE8">
        <w:rPr>
          <w:rFonts w:asciiTheme="majorHAnsi" w:hAnsiTheme="majorHAnsi"/>
          <w:sz w:val="24"/>
          <w:szCs w:val="24"/>
        </w:rPr>
        <w:t xml:space="preserve">  That the Board of Trustees shall approve reimbursement to such officers and employees at the 2021 rate of $.56 cents per mile</w:t>
      </w:r>
    </w:p>
    <w:p w:rsidR="00BE1AE8" w:rsidRPr="00BE1AE8" w:rsidRDefault="00BE1AE8" w:rsidP="00BE1AE8">
      <w:pPr>
        <w:spacing w:after="0" w:line="240" w:lineRule="auto"/>
        <w:ind w:left="2160"/>
        <w:rPr>
          <w:rFonts w:asciiTheme="majorHAnsi" w:hAnsiTheme="majorHAnsi"/>
          <w:sz w:val="24"/>
          <w:szCs w:val="24"/>
        </w:rPr>
      </w:pPr>
    </w:p>
    <w:p w:rsidR="00BE1AE8" w:rsidRPr="00BE1AE8" w:rsidRDefault="00BE1AE8" w:rsidP="00BE1AE8">
      <w:pPr>
        <w:spacing w:after="0" w:line="240" w:lineRule="auto"/>
        <w:ind w:left="1440" w:firstLine="720"/>
        <w:jc w:val="both"/>
        <w:rPr>
          <w:rFonts w:asciiTheme="majorHAnsi" w:hAnsiTheme="majorHAnsi"/>
          <w:sz w:val="24"/>
          <w:szCs w:val="24"/>
        </w:rPr>
      </w:pPr>
      <w:proofErr w:type="gramStart"/>
      <w:r w:rsidRPr="00BE1AE8">
        <w:rPr>
          <w:rFonts w:asciiTheme="majorHAnsi" w:hAnsiTheme="majorHAnsi"/>
          <w:sz w:val="24"/>
          <w:szCs w:val="24"/>
        </w:rPr>
        <w:t>Section 2.</w:t>
      </w:r>
      <w:proofErr w:type="gramEnd"/>
      <w:r w:rsidRPr="00BE1AE8">
        <w:rPr>
          <w:rFonts w:asciiTheme="majorHAnsi" w:hAnsiTheme="majorHAnsi"/>
          <w:sz w:val="24"/>
          <w:szCs w:val="24"/>
        </w:rPr>
        <w:t xml:space="preserve">  That this resolution shall take effect immediately</w:t>
      </w:r>
    </w:p>
    <w:p w:rsidR="00BE1AE8" w:rsidRPr="00BE1AE8" w:rsidRDefault="00BE1AE8" w:rsidP="001C14F3">
      <w:pPr>
        <w:spacing w:after="0" w:line="240" w:lineRule="auto"/>
        <w:jc w:val="both"/>
        <w:rPr>
          <w:rFonts w:asciiTheme="majorHAnsi" w:hAnsiTheme="majorHAnsi"/>
          <w:sz w:val="24"/>
          <w:szCs w:val="24"/>
        </w:rPr>
      </w:pPr>
    </w:p>
    <w:p w:rsidR="00BE1AE8" w:rsidRPr="00BE1AE8" w:rsidRDefault="00BE1AE8" w:rsidP="001C14F3">
      <w:pPr>
        <w:spacing w:after="0" w:line="240" w:lineRule="auto"/>
        <w:jc w:val="both"/>
        <w:rPr>
          <w:rFonts w:asciiTheme="majorHAnsi" w:hAnsiTheme="majorHAnsi"/>
          <w:b/>
          <w:sz w:val="24"/>
          <w:szCs w:val="24"/>
          <w:u w:val="single"/>
        </w:rPr>
      </w:pPr>
      <w:r w:rsidRPr="00BE1AE8">
        <w:rPr>
          <w:rFonts w:asciiTheme="majorHAnsi" w:hAnsiTheme="majorHAnsi"/>
          <w:b/>
          <w:sz w:val="24"/>
          <w:szCs w:val="24"/>
          <w:u w:val="single"/>
        </w:rPr>
        <w:t>Authorize attendance at schools and conferences</w:t>
      </w:r>
    </w:p>
    <w:p w:rsidR="00BE1AE8" w:rsidRPr="00BE1AE8" w:rsidRDefault="00BE1AE8" w:rsidP="00BE1AE8">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and seconded by Trustee Dickinson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BE1AE8">
      <w:pPr>
        <w:keepNext/>
        <w:spacing w:after="0" w:line="240" w:lineRule="auto"/>
        <w:jc w:val="center"/>
        <w:outlineLvl w:val="0"/>
        <w:rPr>
          <w:rFonts w:asciiTheme="majorHAnsi" w:hAnsiTheme="majorHAnsi"/>
          <w:b/>
          <w:sz w:val="24"/>
          <w:szCs w:val="24"/>
          <w:u w:val="single"/>
        </w:rPr>
      </w:pPr>
      <w:proofErr w:type="gramStart"/>
      <w:r w:rsidRPr="00BE1AE8">
        <w:rPr>
          <w:rFonts w:asciiTheme="majorHAnsi" w:hAnsiTheme="majorHAnsi"/>
          <w:b/>
          <w:sz w:val="24"/>
          <w:szCs w:val="24"/>
          <w:u w:val="single"/>
        </w:rPr>
        <w:t>RESOLUTION NO.</w:t>
      </w:r>
      <w:proofErr w:type="gramEnd"/>
      <w:r w:rsidRPr="00BE1AE8">
        <w:rPr>
          <w:rFonts w:asciiTheme="majorHAnsi" w:hAnsiTheme="majorHAnsi"/>
          <w:b/>
          <w:sz w:val="24"/>
          <w:szCs w:val="24"/>
          <w:u w:val="single"/>
        </w:rPr>
        <w:t xml:space="preserve"> 4.5.12</w:t>
      </w:r>
    </w:p>
    <w:p w:rsidR="00BE1AE8" w:rsidRPr="00BE1AE8" w:rsidRDefault="00BE1AE8" w:rsidP="00BE1AE8">
      <w:pPr>
        <w:spacing w:after="0" w:line="240" w:lineRule="auto"/>
        <w:jc w:val="center"/>
        <w:rPr>
          <w:rFonts w:asciiTheme="majorHAnsi" w:hAnsiTheme="majorHAnsi"/>
          <w:b/>
          <w:sz w:val="24"/>
          <w:szCs w:val="24"/>
          <w:u w:val="single"/>
        </w:rPr>
      </w:pPr>
      <w:r w:rsidRPr="00BE1AE8">
        <w:rPr>
          <w:rFonts w:asciiTheme="majorHAnsi" w:hAnsiTheme="majorHAnsi"/>
          <w:b/>
          <w:sz w:val="24"/>
          <w:szCs w:val="24"/>
          <w:u w:val="single"/>
        </w:rPr>
        <w:t>Attendance at Schools and Conferences</w:t>
      </w:r>
    </w:p>
    <w:p w:rsidR="00BE1AE8" w:rsidRPr="00BE1AE8" w:rsidRDefault="00BE1AE8" w:rsidP="00BE1AE8">
      <w:pPr>
        <w:spacing w:after="0" w:line="240" w:lineRule="auto"/>
        <w:rPr>
          <w:rFonts w:asciiTheme="majorHAnsi" w:hAnsiTheme="majorHAnsi"/>
          <w:b/>
          <w:sz w:val="24"/>
          <w:szCs w:val="24"/>
          <w:u w:val="single"/>
        </w:rPr>
      </w:pPr>
    </w:p>
    <w:p w:rsidR="00BE1AE8" w:rsidRPr="00BE1AE8" w:rsidRDefault="00BE1AE8" w:rsidP="00BE1AE8">
      <w:pPr>
        <w:spacing w:after="0" w:line="240" w:lineRule="auto"/>
        <w:ind w:left="2160" w:firstLine="720"/>
        <w:rPr>
          <w:rFonts w:asciiTheme="majorHAnsi" w:hAnsiTheme="majorHAnsi"/>
          <w:sz w:val="24"/>
          <w:szCs w:val="24"/>
        </w:rPr>
      </w:pPr>
      <w:r w:rsidRPr="00BE1AE8">
        <w:rPr>
          <w:rFonts w:asciiTheme="majorHAnsi" w:hAnsiTheme="majorHAnsi"/>
          <w:b/>
          <w:sz w:val="24"/>
          <w:szCs w:val="24"/>
        </w:rPr>
        <w:t>Whereas</w:t>
      </w:r>
      <w:r w:rsidRPr="00BE1AE8">
        <w:rPr>
          <w:rFonts w:asciiTheme="majorHAnsi" w:hAnsiTheme="majorHAnsi"/>
          <w:sz w:val="24"/>
          <w:szCs w:val="24"/>
        </w:rPr>
        <w:t xml:space="preserve">, there is to be held during the coming official year a) the New York State Conference of Mayors Annual Meeting and Training School; b) the New York State Conference of Mayors Fall Training School for Fiscal Officers and Municipal Clerks; c) the Tompkins County Municipal Officer’s Association meetings; d) the Central New York Clerk-Treasurer Association; e) the New York Rural Water Association Conferences and meetings; f) the New York State Association of City and Village Clerks; g) the New York State Association of Municipal Finance Officers; h) Government Finance Officers Association Conference and meetings; </w:t>
      </w:r>
      <w:proofErr w:type="spellStart"/>
      <w:r w:rsidRPr="00BE1AE8">
        <w:rPr>
          <w:rFonts w:asciiTheme="majorHAnsi" w:hAnsiTheme="majorHAnsi"/>
          <w:sz w:val="24"/>
          <w:szCs w:val="24"/>
        </w:rPr>
        <w:t>i</w:t>
      </w:r>
      <w:proofErr w:type="spellEnd"/>
      <w:r w:rsidRPr="00BE1AE8">
        <w:rPr>
          <w:rFonts w:asciiTheme="majorHAnsi" w:hAnsiTheme="majorHAnsi"/>
          <w:sz w:val="24"/>
          <w:szCs w:val="24"/>
        </w:rPr>
        <w:t>) other related training seminars related to the Police Department, DPW &amp; Clerk’s Office, and</w:t>
      </w:r>
    </w:p>
    <w:p w:rsidR="00BE1AE8" w:rsidRPr="00BE1AE8" w:rsidRDefault="00BE1AE8" w:rsidP="00BE1AE8">
      <w:pPr>
        <w:spacing w:after="0" w:line="240" w:lineRule="auto"/>
        <w:ind w:left="2160" w:firstLine="720"/>
        <w:rPr>
          <w:rFonts w:asciiTheme="majorHAnsi" w:hAnsiTheme="majorHAnsi"/>
          <w:sz w:val="24"/>
          <w:szCs w:val="24"/>
        </w:rPr>
      </w:pPr>
    </w:p>
    <w:p w:rsidR="00BE1AE8" w:rsidRPr="00BE1AE8" w:rsidRDefault="00BE1AE8" w:rsidP="00BE1AE8">
      <w:pPr>
        <w:spacing w:after="0" w:line="240" w:lineRule="auto"/>
        <w:ind w:left="2160" w:firstLine="720"/>
        <w:rPr>
          <w:rFonts w:asciiTheme="majorHAnsi" w:hAnsiTheme="majorHAnsi"/>
          <w:sz w:val="24"/>
          <w:szCs w:val="24"/>
        </w:rPr>
      </w:pPr>
      <w:r w:rsidRPr="00BE1AE8">
        <w:rPr>
          <w:rFonts w:asciiTheme="majorHAnsi" w:hAnsiTheme="majorHAnsi"/>
          <w:b/>
          <w:sz w:val="24"/>
          <w:szCs w:val="24"/>
        </w:rPr>
        <w:t>Whereas</w:t>
      </w:r>
      <w:r w:rsidRPr="00BE1AE8">
        <w:rPr>
          <w:rFonts w:asciiTheme="majorHAnsi" w:hAnsiTheme="majorHAnsi"/>
          <w:sz w:val="24"/>
          <w:szCs w:val="24"/>
        </w:rPr>
        <w:t>, it is determined by the Board of Trustees of the Village of Dryden that attendance by certain municipal officials and employees at one or more of these meetings, conferences or schools benefits the municipality;</w:t>
      </w:r>
    </w:p>
    <w:p w:rsidR="00BE1AE8" w:rsidRPr="00BE1AE8" w:rsidRDefault="00BE1AE8" w:rsidP="00BE1AE8">
      <w:pPr>
        <w:spacing w:after="0" w:line="240" w:lineRule="auto"/>
        <w:ind w:left="2160" w:firstLine="720"/>
        <w:rPr>
          <w:rFonts w:asciiTheme="majorHAnsi" w:hAnsiTheme="majorHAnsi"/>
          <w:b/>
          <w:sz w:val="24"/>
          <w:szCs w:val="24"/>
        </w:rPr>
      </w:pPr>
    </w:p>
    <w:p w:rsidR="00BE1AE8" w:rsidRPr="00BE1AE8" w:rsidRDefault="00BE1AE8" w:rsidP="00BE1AE8">
      <w:pPr>
        <w:spacing w:after="0" w:line="240" w:lineRule="auto"/>
        <w:ind w:left="1440" w:firstLine="720"/>
        <w:rPr>
          <w:rFonts w:asciiTheme="majorHAnsi" w:hAnsiTheme="majorHAnsi"/>
          <w:sz w:val="24"/>
          <w:szCs w:val="24"/>
        </w:rPr>
      </w:pPr>
      <w:r w:rsidRPr="00BE1AE8">
        <w:rPr>
          <w:rFonts w:asciiTheme="majorHAnsi" w:hAnsiTheme="majorHAnsi"/>
          <w:b/>
          <w:sz w:val="24"/>
          <w:szCs w:val="24"/>
        </w:rPr>
        <w:t>NOW THEREFORE BE IT RESOLVED:</w:t>
      </w:r>
    </w:p>
    <w:p w:rsidR="00BE1AE8" w:rsidRPr="00BE1AE8" w:rsidRDefault="00BE1AE8" w:rsidP="00BE1AE8">
      <w:pPr>
        <w:spacing w:after="0" w:line="240" w:lineRule="auto"/>
        <w:ind w:left="1440" w:firstLine="720"/>
        <w:rPr>
          <w:rFonts w:asciiTheme="majorHAnsi" w:hAnsiTheme="majorHAnsi"/>
          <w:sz w:val="24"/>
          <w:szCs w:val="24"/>
        </w:rPr>
      </w:pPr>
    </w:p>
    <w:p w:rsidR="00BE1AE8" w:rsidRPr="00BE1AE8" w:rsidRDefault="00BE1AE8" w:rsidP="00BE1AE8">
      <w:pPr>
        <w:spacing w:after="0" w:line="240" w:lineRule="auto"/>
        <w:ind w:left="2160"/>
        <w:rPr>
          <w:rFonts w:asciiTheme="majorHAnsi" w:hAnsiTheme="majorHAnsi"/>
          <w:sz w:val="24"/>
          <w:szCs w:val="24"/>
        </w:rPr>
      </w:pPr>
      <w:proofErr w:type="gramStart"/>
      <w:r w:rsidRPr="00BE1AE8">
        <w:rPr>
          <w:rFonts w:asciiTheme="majorHAnsi" w:hAnsiTheme="majorHAnsi"/>
          <w:sz w:val="24"/>
          <w:szCs w:val="24"/>
        </w:rPr>
        <w:t>Section 1.</w:t>
      </w:r>
      <w:proofErr w:type="gramEnd"/>
      <w:r w:rsidRPr="00BE1AE8">
        <w:rPr>
          <w:rFonts w:asciiTheme="majorHAnsi" w:hAnsiTheme="majorHAnsi"/>
          <w:sz w:val="24"/>
          <w:szCs w:val="24"/>
        </w:rPr>
        <w:t xml:space="preserve">  That the following officers and employees are hereby authorized to attend the aforementioned schools not requiring overnight accommodations:</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BE1AE8">
      <w:pPr>
        <w:spacing w:after="0" w:line="240" w:lineRule="auto"/>
        <w:ind w:left="2160"/>
        <w:rPr>
          <w:rFonts w:asciiTheme="majorHAnsi" w:hAnsiTheme="majorHAnsi"/>
          <w:sz w:val="24"/>
          <w:szCs w:val="24"/>
        </w:rPr>
      </w:pPr>
      <w:r w:rsidRPr="00BE1AE8">
        <w:rPr>
          <w:rFonts w:asciiTheme="majorHAnsi" w:hAnsiTheme="majorHAnsi"/>
          <w:sz w:val="24"/>
          <w:szCs w:val="24"/>
        </w:rPr>
        <w:t xml:space="preserve">Trustees, Mayor, Clerk-Treasurer, Deputy Clerk-Treasurer, Information </w:t>
      </w:r>
      <w:r w:rsidRPr="00BE1AE8">
        <w:rPr>
          <w:rFonts w:asciiTheme="majorHAnsi" w:hAnsiTheme="majorHAnsi"/>
          <w:sz w:val="24"/>
          <w:szCs w:val="24"/>
        </w:rPr>
        <w:br/>
        <w:t>Aide, Superintendent of Public Works and related personnel, Chief of Police, Police Lieutenant, Police Sergeant, Police Officers and related personnel, and Village Attorney;</w:t>
      </w:r>
    </w:p>
    <w:p w:rsidR="00BE1AE8" w:rsidRPr="00BE1AE8" w:rsidRDefault="00BE1AE8" w:rsidP="00BE1AE8">
      <w:pPr>
        <w:spacing w:after="0" w:line="240" w:lineRule="auto"/>
        <w:ind w:left="2160"/>
        <w:rPr>
          <w:rFonts w:asciiTheme="majorHAnsi" w:hAnsiTheme="majorHAnsi"/>
          <w:sz w:val="24"/>
          <w:szCs w:val="24"/>
        </w:rPr>
      </w:pPr>
    </w:p>
    <w:p w:rsidR="00BE1AE8" w:rsidRPr="00BE1AE8" w:rsidRDefault="00BE1AE8" w:rsidP="00BE1AE8">
      <w:pPr>
        <w:spacing w:after="0" w:line="240" w:lineRule="auto"/>
        <w:ind w:left="2160"/>
        <w:rPr>
          <w:rFonts w:asciiTheme="majorHAnsi" w:hAnsiTheme="majorHAnsi"/>
          <w:sz w:val="24"/>
          <w:szCs w:val="24"/>
        </w:rPr>
      </w:pPr>
      <w:proofErr w:type="gramStart"/>
      <w:r w:rsidRPr="00BE1AE8">
        <w:rPr>
          <w:rFonts w:asciiTheme="majorHAnsi" w:hAnsiTheme="majorHAnsi"/>
          <w:sz w:val="24"/>
          <w:szCs w:val="24"/>
        </w:rPr>
        <w:t>Section 2.</w:t>
      </w:r>
      <w:proofErr w:type="gramEnd"/>
      <w:r w:rsidRPr="00BE1AE8">
        <w:rPr>
          <w:rFonts w:asciiTheme="majorHAnsi" w:hAnsiTheme="majorHAnsi"/>
          <w:sz w:val="24"/>
          <w:szCs w:val="24"/>
        </w:rPr>
        <w:t xml:space="preserve">  That this resolution shall take effect immediately</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1C14F3">
      <w:pPr>
        <w:spacing w:after="0" w:line="240" w:lineRule="auto"/>
        <w:jc w:val="both"/>
        <w:rPr>
          <w:rFonts w:asciiTheme="majorHAnsi" w:hAnsiTheme="majorHAnsi"/>
          <w:b/>
          <w:sz w:val="24"/>
          <w:szCs w:val="24"/>
          <w:u w:val="single"/>
        </w:rPr>
      </w:pPr>
      <w:r w:rsidRPr="00BE1AE8">
        <w:rPr>
          <w:rFonts w:asciiTheme="majorHAnsi" w:hAnsiTheme="majorHAnsi"/>
          <w:b/>
          <w:sz w:val="24"/>
          <w:szCs w:val="24"/>
          <w:u w:val="single"/>
        </w:rPr>
        <w:t>Official Undertakings – No Resolution needed</w:t>
      </w:r>
    </w:p>
    <w:p w:rsidR="00BE1AE8" w:rsidRPr="00BE1AE8" w:rsidRDefault="00BE1AE8" w:rsidP="001C14F3">
      <w:pPr>
        <w:spacing w:after="0" w:line="240" w:lineRule="auto"/>
        <w:jc w:val="both"/>
        <w:rPr>
          <w:rFonts w:asciiTheme="majorHAnsi" w:hAnsiTheme="majorHAnsi"/>
          <w:b/>
          <w:sz w:val="24"/>
          <w:szCs w:val="24"/>
          <w:u w:val="single"/>
        </w:rPr>
      </w:pPr>
    </w:p>
    <w:p w:rsidR="00BE1AE8" w:rsidRPr="00BE1AE8" w:rsidRDefault="00BE1AE8" w:rsidP="001C14F3">
      <w:pPr>
        <w:spacing w:after="0" w:line="240" w:lineRule="auto"/>
        <w:jc w:val="both"/>
        <w:rPr>
          <w:rFonts w:asciiTheme="majorHAnsi" w:hAnsiTheme="majorHAnsi"/>
          <w:b/>
          <w:sz w:val="24"/>
          <w:szCs w:val="24"/>
          <w:u w:val="single"/>
        </w:rPr>
      </w:pPr>
      <w:r w:rsidRPr="00BE1AE8">
        <w:rPr>
          <w:rFonts w:asciiTheme="majorHAnsi" w:hAnsiTheme="majorHAnsi"/>
          <w:b/>
          <w:sz w:val="24"/>
          <w:szCs w:val="24"/>
          <w:u w:val="single"/>
        </w:rPr>
        <w:t>Adjourn Organizational Meeting:</w:t>
      </w:r>
    </w:p>
    <w:p w:rsidR="00BE1AE8" w:rsidRPr="00BE1AE8" w:rsidRDefault="00BE1AE8" w:rsidP="00BE1AE8">
      <w:pPr>
        <w:spacing w:after="0"/>
        <w:rPr>
          <w:rFonts w:asciiTheme="majorHAnsi" w:hAnsiTheme="majorHAnsi" w:cstheme="minorHAnsi"/>
          <w:sz w:val="24"/>
          <w:szCs w:val="24"/>
        </w:rPr>
      </w:pPr>
      <w:r w:rsidRPr="00BE1AE8">
        <w:rPr>
          <w:rFonts w:asciiTheme="majorHAnsi" w:hAnsiTheme="majorHAnsi" w:cstheme="minorHAnsi"/>
          <w:sz w:val="24"/>
          <w:szCs w:val="24"/>
        </w:rPr>
        <w:t xml:space="preserve">On a motion by Trustee Fisher and seconded by Trustee </w:t>
      </w:r>
      <w:proofErr w:type="spellStart"/>
      <w:r w:rsidR="00BD4394">
        <w:rPr>
          <w:rFonts w:asciiTheme="majorHAnsi" w:hAnsiTheme="majorHAnsi" w:cstheme="minorHAnsi"/>
          <w:sz w:val="24"/>
          <w:szCs w:val="24"/>
        </w:rPr>
        <w:t>Wakeman</w:t>
      </w:r>
      <w:proofErr w:type="spellEnd"/>
      <w:r w:rsidRPr="00BE1AE8">
        <w:rPr>
          <w:rFonts w:asciiTheme="majorHAnsi" w:hAnsiTheme="majorHAnsi" w:cstheme="minorHAnsi"/>
          <w:sz w:val="24"/>
          <w:szCs w:val="24"/>
        </w:rPr>
        <w:t xml:space="preserve"> the following was passed: Vote Murphy- Aye, Dickinson-Aye, </w:t>
      </w:r>
      <w:proofErr w:type="spellStart"/>
      <w:r w:rsidRPr="00BE1AE8">
        <w:rPr>
          <w:rFonts w:asciiTheme="majorHAnsi" w:hAnsiTheme="majorHAnsi" w:cstheme="minorHAnsi"/>
          <w:sz w:val="24"/>
          <w:szCs w:val="24"/>
        </w:rPr>
        <w:t>Wakeman</w:t>
      </w:r>
      <w:proofErr w:type="spellEnd"/>
      <w:r w:rsidRPr="00BE1AE8">
        <w:rPr>
          <w:rFonts w:asciiTheme="majorHAnsi" w:hAnsiTheme="majorHAnsi" w:cstheme="minorHAnsi"/>
          <w:sz w:val="24"/>
          <w:szCs w:val="24"/>
        </w:rPr>
        <w:t>-Aye, Fisher-Aye, and Mulinos-Aye</w:t>
      </w:r>
    </w:p>
    <w:p w:rsidR="00BE1AE8" w:rsidRPr="00BE1AE8" w:rsidRDefault="00BE1AE8" w:rsidP="00BE1AE8">
      <w:pPr>
        <w:spacing w:after="0"/>
        <w:rPr>
          <w:rFonts w:asciiTheme="majorHAnsi" w:hAnsiTheme="majorHAnsi" w:cstheme="minorHAnsi"/>
          <w:sz w:val="24"/>
          <w:szCs w:val="24"/>
        </w:rPr>
      </w:pPr>
    </w:p>
    <w:p w:rsidR="00BE1AE8" w:rsidRPr="00BE1AE8" w:rsidRDefault="00BE1AE8" w:rsidP="00BE1AE8">
      <w:pPr>
        <w:spacing w:after="0" w:line="240" w:lineRule="auto"/>
        <w:ind w:firstLine="720"/>
        <w:jc w:val="center"/>
        <w:rPr>
          <w:rFonts w:asciiTheme="majorHAnsi" w:hAnsiTheme="majorHAnsi"/>
          <w:b/>
          <w:sz w:val="24"/>
          <w:szCs w:val="24"/>
          <w:u w:val="single"/>
        </w:rPr>
      </w:pPr>
      <w:r w:rsidRPr="00BE1AE8">
        <w:rPr>
          <w:rFonts w:asciiTheme="majorHAnsi" w:hAnsiTheme="majorHAnsi"/>
          <w:b/>
          <w:sz w:val="24"/>
          <w:szCs w:val="24"/>
          <w:u w:val="single"/>
        </w:rPr>
        <w:t>RESOLUTION No. 4.5.13</w:t>
      </w:r>
    </w:p>
    <w:p w:rsidR="00BE1AE8" w:rsidRPr="00BE1AE8" w:rsidRDefault="00BE1AE8" w:rsidP="00BE1AE8">
      <w:pPr>
        <w:spacing w:after="0" w:line="240" w:lineRule="auto"/>
        <w:ind w:firstLine="720"/>
        <w:jc w:val="center"/>
        <w:rPr>
          <w:rFonts w:asciiTheme="majorHAnsi" w:hAnsiTheme="majorHAnsi"/>
          <w:b/>
          <w:sz w:val="24"/>
          <w:szCs w:val="24"/>
          <w:u w:val="single"/>
        </w:rPr>
      </w:pPr>
      <w:r w:rsidRPr="00BE1AE8">
        <w:rPr>
          <w:rFonts w:asciiTheme="majorHAnsi" w:hAnsiTheme="majorHAnsi"/>
          <w:b/>
          <w:sz w:val="24"/>
          <w:szCs w:val="24"/>
          <w:u w:val="single"/>
        </w:rPr>
        <w:t>Adjourn Organizational Meeting</w:t>
      </w:r>
    </w:p>
    <w:p w:rsidR="00BE1AE8" w:rsidRPr="00BE1AE8" w:rsidRDefault="00BE1AE8" w:rsidP="00BE1AE8">
      <w:pPr>
        <w:spacing w:after="0" w:line="240" w:lineRule="auto"/>
        <w:ind w:firstLine="720"/>
        <w:jc w:val="center"/>
        <w:rPr>
          <w:rFonts w:asciiTheme="majorHAnsi" w:hAnsiTheme="majorHAnsi"/>
          <w:b/>
          <w:sz w:val="24"/>
          <w:szCs w:val="24"/>
          <w:u w:val="single"/>
        </w:rPr>
      </w:pPr>
    </w:p>
    <w:p w:rsidR="00BE1AE8" w:rsidRPr="00BE1AE8" w:rsidRDefault="00BE1AE8" w:rsidP="00BE1AE8">
      <w:pPr>
        <w:spacing w:after="0" w:line="240" w:lineRule="auto"/>
        <w:ind w:left="2160" w:firstLine="720"/>
        <w:rPr>
          <w:rFonts w:asciiTheme="majorHAnsi" w:hAnsiTheme="majorHAnsi"/>
          <w:sz w:val="24"/>
          <w:szCs w:val="24"/>
        </w:rPr>
      </w:pPr>
      <w:r w:rsidRPr="00BE1AE8">
        <w:rPr>
          <w:rFonts w:asciiTheme="majorHAnsi" w:hAnsiTheme="majorHAnsi"/>
          <w:b/>
          <w:sz w:val="24"/>
          <w:szCs w:val="24"/>
        </w:rPr>
        <w:t>Resolved,</w:t>
      </w:r>
      <w:r w:rsidRPr="00BE1AE8">
        <w:rPr>
          <w:rFonts w:asciiTheme="majorHAnsi" w:hAnsiTheme="majorHAnsi"/>
          <w:sz w:val="24"/>
          <w:szCs w:val="24"/>
        </w:rPr>
        <w:t xml:space="preserve"> that the Village of Dryden, Board of Trustees hereby adjourns this Organizational meeting at 5:27 P.M.</w:t>
      </w:r>
    </w:p>
    <w:p w:rsidR="00BE1AE8" w:rsidRPr="001C14F3" w:rsidRDefault="00BE1AE8" w:rsidP="001C14F3">
      <w:pPr>
        <w:spacing w:after="0" w:line="240" w:lineRule="auto"/>
        <w:jc w:val="both"/>
        <w:rPr>
          <w:rFonts w:asciiTheme="majorHAnsi" w:hAnsiTheme="majorHAnsi"/>
          <w:b/>
          <w:sz w:val="24"/>
          <w:szCs w:val="24"/>
          <w:u w:val="single"/>
        </w:rPr>
      </w:pPr>
    </w:p>
    <w:sectPr w:rsidR="00BE1AE8" w:rsidRPr="001C14F3" w:rsidSect="002B0A7A">
      <w:pgSz w:w="12240" w:h="15840"/>
      <w:pgMar w:top="900" w:right="36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58C9"/>
    <w:multiLevelType w:val="hybridMultilevel"/>
    <w:tmpl w:val="0D4A0DA0"/>
    <w:lvl w:ilvl="0" w:tplc="5F68B2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7C572F"/>
    <w:multiLevelType w:val="singleLevel"/>
    <w:tmpl w:val="0040F2E4"/>
    <w:lvl w:ilvl="0">
      <w:start w:val="1"/>
      <w:numFmt w:val="upperLetter"/>
      <w:lvlText w:val="%1."/>
      <w:lvlJc w:val="left"/>
      <w:pPr>
        <w:tabs>
          <w:tab w:val="num" w:pos="1080"/>
        </w:tabs>
        <w:ind w:left="1080" w:hanging="360"/>
      </w:pPr>
      <w:rPr>
        <w:rFonts w:hint="default"/>
      </w:rPr>
    </w:lvl>
  </w:abstractNum>
  <w:abstractNum w:abstractNumId="3">
    <w:nsid w:val="10E72F35"/>
    <w:multiLevelType w:val="hybridMultilevel"/>
    <w:tmpl w:val="0F00C974"/>
    <w:lvl w:ilvl="0" w:tplc="BF547F66">
      <w:start w:val="1"/>
      <w:numFmt w:val="upperLetter"/>
      <w:lvlText w:val="%1."/>
      <w:lvlJc w:val="left"/>
      <w:pPr>
        <w:tabs>
          <w:tab w:val="num" w:pos="1800"/>
        </w:tabs>
        <w:ind w:left="1800" w:hanging="360"/>
      </w:pPr>
      <w:rPr>
        <w:rFonts w:hint="default"/>
      </w:rPr>
    </w:lvl>
    <w:lvl w:ilvl="1" w:tplc="0C42944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9E73FA"/>
    <w:multiLevelType w:val="hybridMultilevel"/>
    <w:tmpl w:val="16DA08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E77A3"/>
    <w:multiLevelType w:val="hybridMultilevel"/>
    <w:tmpl w:val="0F00C974"/>
    <w:lvl w:ilvl="0" w:tplc="BF547F66">
      <w:start w:val="1"/>
      <w:numFmt w:val="upperLetter"/>
      <w:lvlText w:val="%1."/>
      <w:lvlJc w:val="left"/>
      <w:pPr>
        <w:tabs>
          <w:tab w:val="num" w:pos="1080"/>
        </w:tabs>
        <w:ind w:left="1080" w:hanging="360"/>
      </w:pPr>
      <w:rPr>
        <w:rFonts w:hint="default"/>
      </w:rPr>
    </w:lvl>
    <w:lvl w:ilvl="1" w:tplc="0C42944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A57E52"/>
    <w:multiLevelType w:val="hybridMultilevel"/>
    <w:tmpl w:val="565693F0"/>
    <w:lvl w:ilvl="0" w:tplc="A61AE3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79463BEC"/>
    <w:multiLevelType w:val="hybridMultilevel"/>
    <w:tmpl w:val="31EC89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7"/>
    <w:rsid w:val="00012DEE"/>
    <w:rsid w:val="00023097"/>
    <w:rsid w:val="00030A63"/>
    <w:rsid w:val="000313B7"/>
    <w:rsid w:val="00041884"/>
    <w:rsid w:val="00047B62"/>
    <w:rsid w:val="000602A2"/>
    <w:rsid w:val="00064FB9"/>
    <w:rsid w:val="000778A3"/>
    <w:rsid w:val="00082AE4"/>
    <w:rsid w:val="0009459A"/>
    <w:rsid w:val="000A10E6"/>
    <w:rsid w:val="000A268E"/>
    <w:rsid w:val="000D4CAD"/>
    <w:rsid w:val="000D7534"/>
    <w:rsid w:val="00100F1D"/>
    <w:rsid w:val="00133777"/>
    <w:rsid w:val="001349A5"/>
    <w:rsid w:val="0013521F"/>
    <w:rsid w:val="00135EA5"/>
    <w:rsid w:val="001568A7"/>
    <w:rsid w:val="001629BB"/>
    <w:rsid w:val="00165D40"/>
    <w:rsid w:val="0017246A"/>
    <w:rsid w:val="00173A65"/>
    <w:rsid w:val="00185D3D"/>
    <w:rsid w:val="001C14F3"/>
    <w:rsid w:val="001C3E1F"/>
    <w:rsid w:val="001C5434"/>
    <w:rsid w:val="001C7A9E"/>
    <w:rsid w:val="001F516C"/>
    <w:rsid w:val="00215514"/>
    <w:rsid w:val="00216400"/>
    <w:rsid w:val="0022010F"/>
    <w:rsid w:val="00225A1F"/>
    <w:rsid w:val="00236DEB"/>
    <w:rsid w:val="00252CA4"/>
    <w:rsid w:val="002666F4"/>
    <w:rsid w:val="00266E8B"/>
    <w:rsid w:val="00272529"/>
    <w:rsid w:val="002743A8"/>
    <w:rsid w:val="002763CF"/>
    <w:rsid w:val="002A775D"/>
    <w:rsid w:val="002B0A7A"/>
    <w:rsid w:val="002B0E35"/>
    <w:rsid w:val="002B2A37"/>
    <w:rsid w:val="002B7DC6"/>
    <w:rsid w:val="002C379C"/>
    <w:rsid w:val="002D7408"/>
    <w:rsid w:val="002E2B84"/>
    <w:rsid w:val="002E79BD"/>
    <w:rsid w:val="002F4799"/>
    <w:rsid w:val="0031330C"/>
    <w:rsid w:val="00314C94"/>
    <w:rsid w:val="0032048F"/>
    <w:rsid w:val="00331267"/>
    <w:rsid w:val="00332704"/>
    <w:rsid w:val="00332E5E"/>
    <w:rsid w:val="003330E7"/>
    <w:rsid w:val="00353319"/>
    <w:rsid w:val="00377B3B"/>
    <w:rsid w:val="003840CA"/>
    <w:rsid w:val="00390455"/>
    <w:rsid w:val="003B4D71"/>
    <w:rsid w:val="003C03B2"/>
    <w:rsid w:val="003D0B24"/>
    <w:rsid w:val="003E4FDC"/>
    <w:rsid w:val="003E5597"/>
    <w:rsid w:val="003F0BEC"/>
    <w:rsid w:val="00422769"/>
    <w:rsid w:val="0042737E"/>
    <w:rsid w:val="00435BA8"/>
    <w:rsid w:val="00437DED"/>
    <w:rsid w:val="004403D7"/>
    <w:rsid w:val="0045297C"/>
    <w:rsid w:val="00473C13"/>
    <w:rsid w:val="00473D53"/>
    <w:rsid w:val="00473F4D"/>
    <w:rsid w:val="00484DF0"/>
    <w:rsid w:val="00493B20"/>
    <w:rsid w:val="004B1BE4"/>
    <w:rsid w:val="004C6F34"/>
    <w:rsid w:val="004C73D0"/>
    <w:rsid w:val="004D6514"/>
    <w:rsid w:val="004F2D39"/>
    <w:rsid w:val="004F3AFB"/>
    <w:rsid w:val="004F422D"/>
    <w:rsid w:val="00505997"/>
    <w:rsid w:val="005227CF"/>
    <w:rsid w:val="00530F24"/>
    <w:rsid w:val="00552271"/>
    <w:rsid w:val="005677E6"/>
    <w:rsid w:val="00573F55"/>
    <w:rsid w:val="0058778F"/>
    <w:rsid w:val="00592BFD"/>
    <w:rsid w:val="0059463C"/>
    <w:rsid w:val="005C74F1"/>
    <w:rsid w:val="005D3355"/>
    <w:rsid w:val="005D7670"/>
    <w:rsid w:val="005E34AD"/>
    <w:rsid w:val="005E4370"/>
    <w:rsid w:val="005F1D0C"/>
    <w:rsid w:val="005F3A7E"/>
    <w:rsid w:val="005F4E8C"/>
    <w:rsid w:val="006042F0"/>
    <w:rsid w:val="00604763"/>
    <w:rsid w:val="0061706D"/>
    <w:rsid w:val="00622C20"/>
    <w:rsid w:val="0065448C"/>
    <w:rsid w:val="00657BCE"/>
    <w:rsid w:val="00657E09"/>
    <w:rsid w:val="00666B84"/>
    <w:rsid w:val="00671D79"/>
    <w:rsid w:val="00673E00"/>
    <w:rsid w:val="00680274"/>
    <w:rsid w:val="00682127"/>
    <w:rsid w:val="00697F4D"/>
    <w:rsid w:val="006C7EC9"/>
    <w:rsid w:val="007243F9"/>
    <w:rsid w:val="00730150"/>
    <w:rsid w:val="00737998"/>
    <w:rsid w:val="00743512"/>
    <w:rsid w:val="00746ADA"/>
    <w:rsid w:val="00761833"/>
    <w:rsid w:val="00773830"/>
    <w:rsid w:val="00783969"/>
    <w:rsid w:val="007839D8"/>
    <w:rsid w:val="007853AA"/>
    <w:rsid w:val="00796679"/>
    <w:rsid w:val="007A3D04"/>
    <w:rsid w:val="007B2F3D"/>
    <w:rsid w:val="007D636C"/>
    <w:rsid w:val="007E1027"/>
    <w:rsid w:val="007E2380"/>
    <w:rsid w:val="007E432A"/>
    <w:rsid w:val="007E5125"/>
    <w:rsid w:val="007F2255"/>
    <w:rsid w:val="007F424E"/>
    <w:rsid w:val="008010A5"/>
    <w:rsid w:val="00805D07"/>
    <w:rsid w:val="00807F9C"/>
    <w:rsid w:val="00811A58"/>
    <w:rsid w:val="00814640"/>
    <w:rsid w:val="008321AB"/>
    <w:rsid w:val="008535C6"/>
    <w:rsid w:val="00853C4E"/>
    <w:rsid w:val="00854C18"/>
    <w:rsid w:val="00854D9A"/>
    <w:rsid w:val="00863887"/>
    <w:rsid w:val="00867BB9"/>
    <w:rsid w:val="00872BCB"/>
    <w:rsid w:val="00874F32"/>
    <w:rsid w:val="00881A02"/>
    <w:rsid w:val="0088304C"/>
    <w:rsid w:val="00883BE0"/>
    <w:rsid w:val="008901A2"/>
    <w:rsid w:val="00892DFC"/>
    <w:rsid w:val="008A08DE"/>
    <w:rsid w:val="008A4257"/>
    <w:rsid w:val="008B653C"/>
    <w:rsid w:val="008C11B0"/>
    <w:rsid w:val="008C1A94"/>
    <w:rsid w:val="008C2DA9"/>
    <w:rsid w:val="008D6114"/>
    <w:rsid w:val="008E29BB"/>
    <w:rsid w:val="00903EE2"/>
    <w:rsid w:val="0091458B"/>
    <w:rsid w:val="00921B47"/>
    <w:rsid w:val="009241E6"/>
    <w:rsid w:val="009427B5"/>
    <w:rsid w:val="00960DA8"/>
    <w:rsid w:val="00962911"/>
    <w:rsid w:val="00962A65"/>
    <w:rsid w:val="00963FAD"/>
    <w:rsid w:val="00964345"/>
    <w:rsid w:val="009650DA"/>
    <w:rsid w:val="00967A78"/>
    <w:rsid w:val="0097453B"/>
    <w:rsid w:val="009746E6"/>
    <w:rsid w:val="0097768D"/>
    <w:rsid w:val="00981F0B"/>
    <w:rsid w:val="00984FCD"/>
    <w:rsid w:val="0099702B"/>
    <w:rsid w:val="009A3685"/>
    <w:rsid w:val="009B5AFF"/>
    <w:rsid w:val="009C168E"/>
    <w:rsid w:val="009C1FC7"/>
    <w:rsid w:val="009E22BD"/>
    <w:rsid w:val="009E4801"/>
    <w:rsid w:val="009E61DB"/>
    <w:rsid w:val="00A17110"/>
    <w:rsid w:val="00A2081F"/>
    <w:rsid w:val="00A21D50"/>
    <w:rsid w:val="00A21D7C"/>
    <w:rsid w:val="00A22423"/>
    <w:rsid w:val="00A46556"/>
    <w:rsid w:val="00A47B83"/>
    <w:rsid w:val="00A55821"/>
    <w:rsid w:val="00A73C83"/>
    <w:rsid w:val="00A75BC9"/>
    <w:rsid w:val="00A76E1A"/>
    <w:rsid w:val="00A8200A"/>
    <w:rsid w:val="00A86E53"/>
    <w:rsid w:val="00AA0F66"/>
    <w:rsid w:val="00AA2DE4"/>
    <w:rsid w:val="00AC65CE"/>
    <w:rsid w:val="00AC68C0"/>
    <w:rsid w:val="00AE09A4"/>
    <w:rsid w:val="00AE1B70"/>
    <w:rsid w:val="00AF7245"/>
    <w:rsid w:val="00B13E77"/>
    <w:rsid w:val="00B376B6"/>
    <w:rsid w:val="00B40B33"/>
    <w:rsid w:val="00B54C55"/>
    <w:rsid w:val="00B54D4A"/>
    <w:rsid w:val="00B54EB7"/>
    <w:rsid w:val="00B57DC9"/>
    <w:rsid w:val="00B60D92"/>
    <w:rsid w:val="00B62FAA"/>
    <w:rsid w:val="00B715C1"/>
    <w:rsid w:val="00B83C13"/>
    <w:rsid w:val="00B875A8"/>
    <w:rsid w:val="00B91DE2"/>
    <w:rsid w:val="00B94CAF"/>
    <w:rsid w:val="00BA3C9E"/>
    <w:rsid w:val="00BA63E4"/>
    <w:rsid w:val="00BB0C41"/>
    <w:rsid w:val="00BB49DC"/>
    <w:rsid w:val="00BB6572"/>
    <w:rsid w:val="00BC2052"/>
    <w:rsid w:val="00BD21C3"/>
    <w:rsid w:val="00BD238F"/>
    <w:rsid w:val="00BD4394"/>
    <w:rsid w:val="00BD5320"/>
    <w:rsid w:val="00BD590B"/>
    <w:rsid w:val="00BD649D"/>
    <w:rsid w:val="00BD6804"/>
    <w:rsid w:val="00BD7094"/>
    <w:rsid w:val="00BE1AE8"/>
    <w:rsid w:val="00C146FF"/>
    <w:rsid w:val="00C21A8F"/>
    <w:rsid w:val="00C256A6"/>
    <w:rsid w:val="00C3053D"/>
    <w:rsid w:val="00C54FB0"/>
    <w:rsid w:val="00C55ECE"/>
    <w:rsid w:val="00C60310"/>
    <w:rsid w:val="00C629AC"/>
    <w:rsid w:val="00C644FB"/>
    <w:rsid w:val="00C64B82"/>
    <w:rsid w:val="00C65876"/>
    <w:rsid w:val="00C73578"/>
    <w:rsid w:val="00C85A1B"/>
    <w:rsid w:val="00CB3CEC"/>
    <w:rsid w:val="00CC1AA2"/>
    <w:rsid w:val="00CE1311"/>
    <w:rsid w:val="00CE4F21"/>
    <w:rsid w:val="00D03A2D"/>
    <w:rsid w:val="00D24B55"/>
    <w:rsid w:val="00D30B09"/>
    <w:rsid w:val="00D33EB5"/>
    <w:rsid w:val="00D37A69"/>
    <w:rsid w:val="00D429EB"/>
    <w:rsid w:val="00D576F3"/>
    <w:rsid w:val="00D705BD"/>
    <w:rsid w:val="00D90D43"/>
    <w:rsid w:val="00D91341"/>
    <w:rsid w:val="00DC63CD"/>
    <w:rsid w:val="00DD67C2"/>
    <w:rsid w:val="00DE482A"/>
    <w:rsid w:val="00DF041C"/>
    <w:rsid w:val="00DF7A92"/>
    <w:rsid w:val="00E01330"/>
    <w:rsid w:val="00E0265D"/>
    <w:rsid w:val="00E10279"/>
    <w:rsid w:val="00E15213"/>
    <w:rsid w:val="00E25893"/>
    <w:rsid w:val="00E32521"/>
    <w:rsid w:val="00E34CCA"/>
    <w:rsid w:val="00E36ADD"/>
    <w:rsid w:val="00E44334"/>
    <w:rsid w:val="00E834F1"/>
    <w:rsid w:val="00E92DD6"/>
    <w:rsid w:val="00E9392E"/>
    <w:rsid w:val="00EC3D57"/>
    <w:rsid w:val="00ED3794"/>
    <w:rsid w:val="00EE3B50"/>
    <w:rsid w:val="00EE4F8B"/>
    <w:rsid w:val="00EE747C"/>
    <w:rsid w:val="00EF44C4"/>
    <w:rsid w:val="00F07282"/>
    <w:rsid w:val="00F1462C"/>
    <w:rsid w:val="00F204EF"/>
    <w:rsid w:val="00F2393C"/>
    <w:rsid w:val="00F24ABC"/>
    <w:rsid w:val="00F255A1"/>
    <w:rsid w:val="00F352C4"/>
    <w:rsid w:val="00F43155"/>
    <w:rsid w:val="00F502AC"/>
    <w:rsid w:val="00F566D9"/>
    <w:rsid w:val="00F57441"/>
    <w:rsid w:val="00F61DF0"/>
    <w:rsid w:val="00F64B7A"/>
    <w:rsid w:val="00F65E28"/>
    <w:rsid w:val="00F673EA"/>
    <w:rsid w:val="00FB4755"/>
    <w:rsid w:val="00FB53E7"/>
    <w:rsid w:val="00FD3A80"/>
    <w:rsid w:val="00FE0E59"/>
    <w:rsid w:val="00FE5ADE"/>
    <w:rsid w:val="00FF1234"/>
    <w:rsid w:val="00FF1977"/>
    <w:rsid w:val="00FF27E1"/>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7"/>
    <w:rPr>
      <w:rFonts w:ascii="Calibri" w:eastAsia="Times New Roman" w:hAnsi="Calibri" w:cs="Times New Roman"/>
    </w:rPr>
  </w:style>
  <w:style w:type="paragraph" w:styleId="Heading1">
    <w:name w:val="heading 1"/>
    <w:basedOn w:val="Normal"/>
    <w:next w:val="Normal"/>
    <w:link w:val="Heading1Char"/>
    <w:uiPriority w:val="9"/>
    <w:qFormat/>
    <w:rsid w:val="00DD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5"/>
    <w:pPr>
      <w:ind w:left="720"/>
      <w:contextualSpacing/>
    </w:pPr>
  </w:style>
  <w:style w:type="paragraph" w:styleId="BalloonText">
    <w:name w:val="Balloon Text"/>
    <w:basedOn w:val="Normal"/>
    <w:link w:val="BalloonTextChar"/>
    <w:uiPriority w:val="99"/>
    <w:semiHidden/>
    <w:unhideWhenUsed/>
    <w:rsid w:val="007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0"/>
    <w:rPr>
      <w:rFonts w:ascii="Tahoma" w:eastAsia="Times New Roman" w:hAnsi="Tahoma" w:cs="Tahoma"/>
      <w:sz w:val="16"/>
      <w:szCs w:val="16"/>
    </w:rPr>
  </w:style>
  <w:style w:type="paragraph" w:styleId="NoSpacing">
    <w:name w:val="No Spacing"/>
    <w:uiPriority w:val="1"/>
    <w:qFormat/>
    <w:rsid w:val="00DD67C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D67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7550">
      <w:bodyDiv w:val="1"/>
      <w:marLeft w:val="0"/>
      <w:marRight w:val="0"/>
      <w:marTop w:val="0"/>
      <w:marBottom w:val="0"/>
      <w:divBdr>
        <w:top w:val="none" w:sz="0" w:space="0" w:color="auto"/>
        <w:left w:val="none" w:sz="0" w:space="0" w:color="auto"/>
        <w:bottom w:val="none" w:sz="0" w:space="0" w:color="auto"/>
        <w:right w:val="none" w:sz="0" w:space="0" w:color="auto"/>
      </w:divBdr>
    </w:div>
    <w:div w:id="1378700698">
      <w:bodyDiv w:val="1"/>
      <w:marLeft w:val="0"/>
      <w:marRight w:val="0"/>
      <w:marTop w:val="0"/>
      <w:marBottom w:val="0"/>
      <w:divBdr>
        <w:top w:val="none" w:sz="0" w:space="0" w:color="auto"/>
        <w:left w:val="none" w:sz="0" w:space="0" w:color="auto"/>
        <w:bottom w:val="none" w:sz="0" w:space="0" w:color="auto"/>
        <w:right w:val="none" w:sz="0" w:space="0" w:color="auto"/>
      </w:divBdr>
    </w:div>
    <w:div w:id="18637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EBDD-49F0-41C3-BABE-C376D75F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2021-04-06T16:19:00Z</cp:lastPrinted>
  <dcterms:created xsi:type="dcterms:W3CDTF">2021-04-06T15:29:00Z</dcterms:created>
  <dcterms:modified xsi:type="dcterms:W3CDTF">2021-04-06T16:37:00Z</dcterms:modified>
</cp:coreProperties>
</file>